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B9" w:rsidRDefault="00CC0AB9" w:rsidP="00CC0A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Самоанализ урока.</w:t>
      </w:r>
    </w:p>
    <w:p w:rsidR="00CC0AB9" w:rsidRDefault="00CC0AB9" w:rsidP="00CC0A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C0AB9" w:rsidRDefault="00F45B0A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проходил в 6</w:t>
      </w:r>
      <w:r w:rsidR="00CC0AB9">
        <w:rPr>
          <w:rFonts w:ascii="Times New Roman" w:hAnsi="Times New Roman"/>
          <w:sz w:val="24"/>
          <w:szCs w:val="24"/>
        </w:rPr>
        <w:t xml:space="preserve"> классе, предмет–география, в классе __ человек, на уроке присутствовало– __.</w:t>
      </w:r>
    </w:p>
    <w:p w:rsidR="00F45B0A" w:rsidRDefault="00CC0AB9" w:rsidP="00F45B0A">
      <w:pPr>
        <w:pStyle w:val="a4"/>
      </w:pPr>
      <w:r>
        <w:rPr>
          <w:b/>
        </w:rPr>
        <w:t>Тема урока</w:t>
      </w:r>
      <w:r>
        <w:t>:</w:t>
      </w:r>
      <w:r>
        <w:rPr>
          <w:b/>
        </w:rPr>
        <w:t xml:space="preserve"> </w:t>
      </w:r>
      <w:r w:rsidR="00F45B0A" w:rsidRPr="007D5BE1">
        <w:t>«</w:t>
      </w:r>
      <w:r w:rsidR="00F45B0A" w:rsidRPr="007D5BE1">
        <w:rPr>
          <w:i/>
        </w:rPr>
        <w:t>Вулканы, горячие источники, гейзеры</w:t>
      </w:r>
      <w:r w:rsidR="00F45B0A" w:rsidRPr="007D5BE1">
        <w:t>».</w:t>
      </w:r>
    </w:p>
    <w:p w:rsidR="00CC0AB9" w:rsidRDefault="00CC0AB9" w:rsidP="00CC0A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урока в изучении темы</w:t>
      </w:r>
      <w:r w:rsidR="00F45B0A">
        <w:rPr>
          <w:rFonts w:ascii="Times New Roman" w:hAnsi="Times New Roman"/>
          <w:b/>
          <w:bCs/>
          <w:sz w:val="24"/>
          <w:szCs w:val="24"/>
        </w:rPr>
        <w:t>:</w:t>
      </w:r>
    </w:p>
    <w:p w:rsidR="00F45B0A" w:rsidRDefault="00CC0AB9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в теме «</w:t>
      </w:r>
      <w:r w:rsidR="00F45B0A">
        <w:rPr>
          <w:rFonts w:ascii="Times New Roman" w:hAnsi="Times New Roman"/>
          <w:sz w:val="24"/>
          <w:szCs w:val="24"/>
        </w:rPr>
        <w:t xml:space="preserve">Литосфера». На изучение темы отводится 9 </w:t>
      </w:r>
      <w:r>
        <w:rPr>
          <w:rFonts w:ascii="Times New Roman" w:hAnsi="Times New Roman"/>
          <w:sz w:val="24"/>
          <w:szCs w:val="24"/>
        </w:rPr>
        <w:t xml:space="preserve">часов. Это </w:t>
      </w:r>
      <w:r w:rsidR="00F45B0A">
        <w:rPr>
          <w:rFonts w:ascii="Times New Roman" w:hAnsi="Times New Roman"/>
          <w:sz w:val="24"/>
          <w:szCs w:val="24"/>
        </w:rPr>
        <w:t>пятый урок.</w:t>
      </w:r>
    </w:p>
    <w:p w:rsidR="00CC0AB9" w:rsidRDefault="00F45B0A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C0AB9">
        <w:rPr>
          <w:rFonts w:ascii="Times New Roman" w:hAnsi="Times New Roman"/>
          <w:b/>
          <w:sz w:val="24"/>
          <w:szCs w:val="24"/>
        </w:rPr>
        <w:t>Тип урока:</w:t>
      </w:r>
      <w:r w:rsidR="00CC0AB9">
        <w:rPr>
          <w:rFonts w:ascii="Times New Roman" w:hAnsi="Times New Roman"/>
          <w:sz w:val="24"/>
          <w:szCs w:val="24"/>
        </w:rPr>
        <w:t xml:space="preserve"> урок изучения нового материала. </w:t>
      </w:r>
      <w:proofErr w:type="gramStart"/>
      <w:r w:rsidR="00CC0AB9">
        <w:rPr>
          <w:rFonts w:ascii="Times New Roman" w:hAnsi="Times New Roman"/>
          <w:sz w:val="24"/>
          <w:szCs w:val="24"/>
        </w:rPr>
        <w:t xml:space="preserve">Используются как </w:t>
      </w:r>
      <w:r w:rsidRPr="00F45B0A">
        <w:rPr>
          <w:rFonts w:ascii="Times New Roman" w:hAnsi="Times New Roman" w:cs="Times New Roman"/>
          <w:sz w:val="24"/>
          <w:szCs w:val="24"/>
        </w:rPr>
        <w:t>репродуктивный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CC0AB9">
        <w:rPr>
          <w:rFonts w:ascii="Times New Roman" w:hAnsi="Times New Roman"/>
          <w:sz w:val="24"/>
          <w:szCs w:val="24"/>
        </w:rPr>
        <w:t>объяснительно-иллюстрати</w:t>
      </w:r>
      <w:r>
        <w:rPr>
          <w:rFonts w:ascii="Times New Roman" w:hAnsi="Times New Roman"/>
          <w:sz w:val="24"/>
          <w:szCs w:val="24"/>
        </w:rPr>
        <w:t>вные, так и</w:t>
      </w:r>
      <w:r w:rsidR="003C10F4">
        <w:rPr>
          <w:rFonts w:ascii="Times New Roman" w:hAnsi="Times New Roman"/>
          <w:sz w:val="24"/>
          <w:szCs w:val="24"/>
        </w:rPr>
        <w:t xml:space="preserve"> эвристический, </w:t>
      </w:r>
      <w:r>
        <w:rPr>
          <w:rFonts w:ascii="Times New Roman" w:hAnsi="Times New Roman"/>
          <w:sz w:val="24"/>
          <w:szCs w:val="24"/>
        </w:rPr>
        <w:t xml:space="preserve"> частично поисковые  методы </w:t>
      </w:r>
      <w:r w:rsidR="00CC0AB9">
        <w:rPr>
          <w:rFonts w:ascii="Times New Roman" w:hAnsi="Times New Roman"/>
          <w:sz w:val="24"/>
          <w:szCs w:val="24"/>
        </w:rPr>
        <w:t>обучения: применяются разнообразные источники приобретения знаний (учебник, карты атласа,</w:t>
      </w:r>
      <w:r w:rsidR="001B64F5">
        <w:rPr>
          <w:rFonts w:ascii="Times New Roman" w:hAnsi="Times New Roman"/>
          <w:sz w:val="24"/>
          <w:szCs w:val="24"/>
        </w:rPr>
        <w:t xml:space="preserve"> видео, </w:t>
      </w:r>
      <w:proofErr w:type="spellStart"/>
      <w:r w:rsidR="001B64F5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="001B64F5">
        <w:rPr>
          <w:rFonts w:ascii="Times New Roman" w:hAnsi="Times New Roman"/>
          <w:sz w:val="24"/>
          <w:szCs w:val="24"/>
        </w:rPr>
        <w:t xml:space="preserve"> средства</w:t>
      </w:r>
      <w:r w:rsidR="00CC0AB9">
        <w:rPr>
          <w:rFonts w:ascii="Times New Roman" w:hAnsi="Times New Roman"/>
          <w:sz w:val="24"/>
          <w:szCs w:val="24"/>
        </w:rPr>
        <w:t>).</w:t>
      </w:r>
      <w:proofErr w:type="gramEnd"/>
    </w:p>
    <w:p w:rsidR="00F45B0A" w:rsidRDefault="00F45B0A" w:rsidP="00CC0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0F4" w:rsidRDefault="00CC0AB9" w:rsidP="003C10F4">
      <w:pPr>
        <w:pStyle w:val="a4"/>
      </w:pPr>
      <w:r>
        <w:rPr>
          <w:b/>
        </w:rPr>
        <w:t>Цель урока</w:t>
      </w:r>
      <w:r>
        <w:t xml:space="preserve">: </w:t>
      </w:r>
      <w:r w:rsidR="003C10F4" w:rsidRPr="005A45EC">
        <w:t>Познакомить учащихся с новыми понятиями и терминами, рассмот</w:t>
      </w:r>
      <w:r w:rsidR="003C10F4" w:rsidRPr="005A45EC">
        <w:softHyphen/>
        <w:t>реть причины образования вулканов и гейзеров, их виды и особеннос</w:t>
      </w:r>
      <w:r w:rsidR="003C10F4" w:rsidRPr="005A45EC">
        <w:softHyphen/>
        <w:t>ти, географию их размещения по земле; продолжить формировать умение работы с картой: прием определения ГП вулканов; рассмот</w:t>
      </w:r>
      <w:r w:rsidR="003C10F4" w:rsidRPr="005A45EC">
        <w:softHyphen/>
        <w:t xml:space="preserve">реть практическое значение знаний о вулканах, горячих источниках и гейзерах. </w:t>
      </w:r>
    </w:p>
    <w:p w:rsidR="00CC0AB9" w:rsidRDefault="00CC0AB9" w:rsidP="003C1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FDA" w:rsidRDefault="00CC0AB9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уроке применялись различные формы и методы учебной деятельности</w:t>
      </w:r>
      <w:r>
        <w:rPr>
          <w:rFonts w:ascii="Times New Roman" w:hAnsi="Times New Roman"/>
          <w:sz w:val="24"/>
          <w:szCs w:val="24"/>
        </w:rPr>
        <w:t>: эмоциональное вступительное слово учителя, эвристичес</w:t>
      </w:r>
      <w:r w:rsidR="001B64F5">
        <w:rPr>
          <w:rFonts w:ascii="Times New Roman" w:hAnsi="Times New Roman"/>
          <w:sz w:val="24"/>
          <w:szCs w:val="24"/>
        </w:rPr>
        <w:t>кая бе</w:t>
      </w:r>
      <w:r>
        <w:rPr>
          <w:rFonts w:ascii="Times New Roman" w:hAnsi="Times New Roman"/>
          <w:sz w:val="24"/>
          <w:szCs w:val="24"/>
        </w:rPr>
        <w:t xml:space="preserve">седа, </w:t>
      </w:r>
      <w:proofErr w:type="spellStart"/>
      <w:r>
        <w:rPr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демонстра</w:t>
      </w:r>
      <w:r w:rsidR="003C10F4">
        <w:rPr>
          <w:rFonts w:ascii="Times New Roman" w:hAnsi="Times New Roman"/>
          <w:sz w:val="24"/>
          <w:szCs w:val="24"/>
        </w:rPr>
        <w:t xml:space="preserve">ция, анализ, синтез, </w:t>
      </w:r>
      <w:r>
        <w:rPr>
          <w:rFonts w:ascii="Times New Roman" w:hAnsi="Times New Roman"/>
          <w:sz w:val="24"/>
          <w:szCs w:val="24"/>
        </w:rPr>
        <w:t xml:space="preserve">проблемное изложение вопросов, связанных с </w:t>
      </w:r>
      <w:r w:rsidR="008A6FDA">
        <w:rPr>
          <w:rFonts w:ascii="Times New Roman" w:hAnsi="Times New Roman"/>
          <w:sz w:val="24"/>
          <w:szCs w:val="24"/>
        </w:rPr>
        <w:t xml:space="preserve">образованием и </w:t>
      </w:r>
      <w:r w:rsidR="003C10F4">
        <w:rPr>
          <w:rFonts w:ascii="Times New Roman" w:hAnsi="Times New Roman"/>
          <w:sz w:val="24"/>
          <w:szCs w:val="24"/>
        </w:rPr>
        <w:t xml:space="preserve">размещением </w:t>
      </w:r>
      <w:r w:rsidR="008A6FDA">
        <w:rPr>
          <w:rFonts w:ascii="Times New Roman" w:hAnsi="Times New Roman"/>
          <w:sz w:val="24"/>
          <w:szCs w:val="24"/>
        </w:rPr>
        <w:t xml:space="preserve">и </w:t>
      </w:r>
      <w:r w:rsidR="003C10F4">
        <w:rPr>
          <w:rFonts w:ascii="Times New Roman" w:hAnsi="Times New Roman"/>
          <w:sz w:val="24"/>
          <w:szCs w:val="24"/>
        </w:rPr>
        <w:t>вулканов</w:t>
      </w:r>
      <w:r>
        <w:rPr>
          <w:rFonts w:ascii="Times New Roman" w:hAnsi="Times New Roman"/>
          <w:sz w:val="24"/>
          <w:szCs w:val="24"/>
        </w:rPr>
        <w:t xml:space="preserve">, индивидуальная работа, </w:t>
      </w:r>
      <w:r w:rsidR="003C10F4">
        <w:rPr>
          <w:rFonts w:ascii="Times New Roman" w:hAnsi="Times New Roman"/>
          <w:sz w:val="24"/>
          <w:szCs w:val="24"/>
        </w:rPr>
        <w:t>работа в парах</w:t>
      </w:r>
      <w:r>
        <w:rPr>
          <w:rFonts w:ascii="Times New Roman" w:hAnsi="Times New Roman"/>
          <w:sz w:val="24"/>
          <w:szCs w:val="24"/>
        </w:rPr>
        <w:t>, работ</w:t>
      </w:r>
      <w:r w:rsidR="003C10F4">
        <w:rPr>
          <w:rFonts w:ascii="Times New Roman" w:hAnsi="Times New Roman"/>
          <w:sz w:val="24"/>
          <w:szCs w:val="24"/>
        </w:rPr>
        <w:t xml:space="preserve">а с текстом, </w:t>
      </w:r>
      <w:r w:rsidR="008A6FDA">
        <w:rPr>
          <w:rFonts w:ascii="Times New Roman" w:hAnsi="Times New Roman"/>
          <w:sz w:val="24"/>
          <w:szCs w:val="24"/>
        </w:rPr>
        <w:t xml:space="preserve">эвристическая </w:t>
      </w:r>
      <w:r w:rsidR="003C10F4">
        <w:rPr>
          <w:rFonts w:ascii="Times New Roman" w:hAnsi="Times New Roman"/>
          <w:sz w:val="24"/>
          <w:szCs w:val="24"/>
        </w:rPr>
        <w:t>беседа.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0AB9" w:rsidRDefault="00CC0AB9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Принципы,</w:t>
      </w:r>
      <w:r>
        <w:rPr>
          <w:rFonts w:ascii="Times New Roman" w:hAnsi="Times New Roman"/>
          <w:sz w:val="24"/>
          <w:szCs w:val="24"/>
        </w:rPr>
        <w:t xml:space="preserve"> соблюдаемые в деятельности учителя и учащихся: сотрудничество, соучастие, наглядность, доступность.</w:t>
      </w:r>
    </w:p>
    <w:p w:rsidR="00CC0AB9" w:rsidRDefault="00CC0AB9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Цель и задачи поставлены в соответствии с требованиями программы, с учетом возрастных особенностей учащихся и психологических основ процесса усвоения новых знаний.</w:t>
      </w:r>
    </w:p>
    <w:p w:rsidR="008A6FDA" w:rsidRDefault="00CC0AB9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урока</w:t>
      </w:r>
      <w:r>
        <w:rPr>
          <w:rFonts w:ascii="Times New Roman" w:hAnsi="Times New Roman"/>
          <w:sz w:val="24"/>
          <w:szCs w:val="24"/>
        </w:rPr>
        <w:t xml:space="preserve"> отвечает дидактической цели, соответствует логике изучения </w:t>
      </w:r>
      <w:r w:rsidR="003C10F4">
        <w:rPr>
          <w:rFonts w:ascii="Times New Roman" w:hAnsi="Times New Roman"/>
          <w:sz w:val="24"/>
          <w:szCs w:val="24"/>
        </w:rPr>
        <w:t xml:space="preserve">литосферы </w:t>
      </w:r>
      <w:r>
        <w:rPr>
          <w:rFonts w:ascii="Times New Roman" w:hAnsi="Times New Roman"/>
          <w:sz w:val="24"/>
          <w:szCs w:val="24"/>
        </w:rPr>
        <w:t xml:space="preserve">с использованием различных источников географических знаний. Элемент новизны в использовании информационных технологий на данном уроке (компьютера, просмотра видеосюжета). Структура урока построена с использованием систем развивающего обучения учащихся: введение в тему, </w:t>
      </w:r>
      <w:proofErr w:type="spellStart"/>
      <w:r>
        <w:rPr>
          <w:rFonts w:ascii="Times New Roman" w:hAnsi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мотивация, актуализация знаний, получение новой информации и первичное закрепление способов деятельности, систематизация и обобщение ЗУН, рефлексия</w:t>
      </w:r>
      <w:r w:rsidR="003C10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домашнее задание творческого характера</w:t>
      </w:r>
      <w:r w:rsidR="008A6FDA">
        <w:rPr>
          <w:rFonts w:ascii="Times New Roman" w:hAnsi="Times New Roman"/>
          <w:sz w:val="24"/>
          <w:szCs w:val="24"/>
        </w:rPr>
        <w:t>.</w:t>
      </w:r>
    </w:p>
    <w:p w:rsidR="00CC0AB9" w:rsidRDefault="00CC0AB9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уроке формировались следующие компетентности:</w:t>
      </w:r>
      <w:r>
        <w:rPr>
          <w:rFonts w:ascii="Times New Roman" w:hAnsi="Times New Roman"/>
          <w:sz w:val="24"/>
          <w:szCs w:val="24"/>
        </w:rPr>
        <w:t xml:space="preserve"> коммуникативная, информационная, компетентность разрешения проблем.</w:t>
      </w:r>
    </w:p>
    <w:p w:rsidR="00CC0AB9" w:rsidRDefault="00CC0AB9" w:rsidP="00CC0A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состоит из 6 этапов, логически связанных между собой:</w:t>
      </w:r>
    </w:p>
    <w:p w:rsidR="00CC0AB9" w:rsidRDefault="00CC0AB9" w:rsidP="00CC0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Организационного.</w:t>
      </w:r>
    </w:p>
    <w:p w:rsidR="00CC0AB9" w:rsidRDefault="00CC0AB9" w:rsidP="00CC0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мотивации. Этапа подготовки учащихся</w:t>
      </w:r>
      <w:r w:rsidR="008A6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активному и сознательному усвоени</w:t>
      </w:r>
      <w:r w:rsidR="008A6FDA">
        <w:rPr>
          <w:rFonts w:ascii="Times New Roman" w:hAnsi="Times New Roman"/>
          <w:sz w:val="24"/>
          <w:szCs w:val="24"/>
        </w:rPr>
        <w:t xml:space="preserve">ю нового материала, на котором учащиеся участвовали  в формулировании темы  и целей </w:t>
      </w:r>
      <w:r>
        <w:rPr>
          <w:rFonts w:ascii="Times New Roman" w:hAnsi="Times New Roman"/>
          <w:sz w:val="24"/>
          <w:szCs w:val="24"/>
        </w:rPr>
        <w:t xml:space="preserve"> урока, эмоциональное вступление учителя.</w:t>
      </w:r>
    </w:p>
    <w:p w:rsidR="00CC0AB9" w:rsidRDefault="00CC0AB9" w:rsidP="00CC0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новых знаний. На этом этапе использовались приемы усиливающие восприятие нового материала, выделение наиболее существенных признаков, </w:t>
      </w:r>
      <w:r w:rsidR="00A20AD1">
        <w:rPr>
          <w:rFonts w:ascii="Times New Roman" w:hAnsi="Times New Roman"/>
          <w:sz w:val="24"/>
          <w:szCs w:val="24"/>
        </w:rPr>
        <w:t>работа с текстом учебника,</w:t>
      </w:r>
      <w:r>
        <w:rPr>
          <w:rFonts w:ascii="Times New Roman" w:hAnsi="Times New Roman"/>
          <w:sz w:val="24"/>
          <w:szCs w:val="24"/>
        </w:rPr>
        <w:t xml:space="preserve"> анализ, сравнение, обобщение,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просмотр видеоролика о</w:t>
      </w:r>
      <w:r w:rsidR="00A20AD1">
        <w:rPr>
          <w:rFonts w:ascii="Times New Roman" w:hAnsi="Times New Roman"/>
          <w:sz w:val="24"/>
          <w:szCs w:val="24"/>
        </w:rPr>
        <w:t xml:space="preserve"> вулканах</w:t>
      </w:r>
      <w:r>
        <w:rPr>
          <w:rFonts w:ascii="Times New Roman" w:hAnsi="Times New Roman"/>
          <w:sz w:val="24"/>
          <w:szCs w:val="24"/>
        </w:rPr>
        <w:t>.</w:t>
      </w:r>
    </w:p>
    <w:p w:rsidR="00CC0AB9" w:rsidRDefault="00CC0AB9" w:rsidP="00CC0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проверки понимания учащимися нового материала  использовались</w:t>
      </w:r>
      <w:r w:rsidR="00A20AD1">
        <w:rPr>
          <w:rFonts w:ascii="Times New Roman" w:hAnsi="Times New Roman"/>
          <w:sz w:val="24"/>
          <w:szCs w:val="24"/>
        </w:rPr>
        <w:t xml:space="preserve"> географические задачи</w:t>
      </w:r>
      <w:r>
        <w:rPr>
          <w:rFonts w:ascii="Times New Roman" w:hAnsi="Times New Roman"/>
          <w:sz w:val="24"/>
          <w:szCs w:val="24"/>
        </w:rPr>
        <w:t>.</w:t>
      </w:r>
    </w:p>
    <w:p w:rsidR="00CC0AB9" w:rsidRPr="00A20AD1" w:rsidRDefault="00CC0AB9" w:rsidP="00CC0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0AD1">
        <w:rPr>
          <w:rFonts w:ascii="Times New Roman" w:hAnsi="Times New Roman"/>
          <w:sz w:val="24"/>
          <w:szCs w:val="24"/>
        </w:rPr>
        <w:t xml:space="preserve">Информирование о домашнем задании. На этом этапе подведены итоги урока, озвучены оценки, мотивирование домашнего задания, проведен инструктаж по его выполнению. Задание на дом предложено основное и с творческим содержанием. </w:t>
      </w:r>
      <w:r w:rsidR="00A20AD1">
        <w:rPr>
          <w:rFonts w:ascii="Times New Roman" w:hAnsi="Times New Roman"/>
          <w:sz w:val="24"/>
          <w:szCs w:val="24"/>
        </w:rPr>
        <w:t xml:space="preserve">6.  </w:t>
      </w:r>
      <w:r w:rsidR="00A20AD1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A20AD1">
        <w:rPr>
          <w:rFonts w:ascii="Times New Roman" w:hAnsi="Times New Roman"/>
          <w:sz w:val="24"/>
          <w:szCs w:val="24"/>
        </w:rPr>
        <w:t xml:space="preserve">Рефлексия. На этом этапе проведено </w:t>
      </w:r>
      <w:proofErr w:type="gramStart"/>
      <w:r w:rsidRPr="00A20AD1">
        <w:rPr>
          <w:rFonts w:ascii="Times New Roman" w:hAnsi="Times New Roman"/>
          <w:sz w:val="24"/>
          <w:szCs w:val="24"/>
        </w:rPr>
        <w:t>продуктивное</w:t>
      </w:r>
      <w:proofErr w:type="gramEnd"/>
      <w:r w:rsidRPr="00A2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AD1">
        <w:rPr>
          <w:rFonts w:ascii="Times New Roman" w:hAnsi="Times New Roman"/>
          <w:sz w:val="24"/>
          <w:szCs w:val="24"/>
        </w:rPr>
        <w:t>самооценивание</w:t>
      </w:r>
      <w:proofErr w:type="spellEnd"/>
      <w:r w:rsidRPr="00A20AD1">
        <w:rPr>
          <w:rFonts w:ascii="Times New Roman" w:hAnsi="Times New Roman"/>
          <w:sz w:val="24"/>
          <w:szCs w:val="24"/>
        </w:rPr>
        <w:t xml:space="preserve"> собственной деятельности учителем и учащимися.</w:t>
      </w:r>
    </w:p>
    <w:p w:rsidR="00CC0AB9" w:rsidRDefault="00CC0AB9" w:rsidP="00CC0A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урок выдержан.   </w:t>
      </w:r>
    </w:p>
    <w:p w:rsidR="00CC0AB9" w:rsidRDefault="00CC0AB9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Использованная структура урока,  методы и приёмы способствовали достижению целей и задач урока. Разнообразие видов деятельности и в конечном итоге их результативность способствовали активизации познавательной деятельности учащихся, поддержанию их интереса к содержанию урока. Этапы урока были логично связаны друг с другом</w:t>
      </w:r>
    </w:p>
    <w:p w:rsidR="00CC0AB9" w:rsidRDefault="00CC0AB9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подготовке данного урока был выделен личностно-ориентированный и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компетентностно-ориентированный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в обучении. Большое внимание уделено использованию информационных технологий обучения.</w:t>
      </w:r>
    </w:p>
    <w:p w:rsidR="00CC0AB9" w:rsidRDefault="00CC0AB9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Урок содержит большой объем информации.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</w:t>
      </w:r>
      <w:r w:rsidR="00A20AD1">
        <w:rPr>
          <w:rFonts w:ascii="Times New Roman" w:hAnsi="Times New Roman"/>
          <w:sz w:val="24"/>
          <w:szCs w:val="24"/>
        </w:rPr>
        <w:t>-ориентированных</w:t>
      </w:r>
      <w:proofErr w:type="spellEnd"/>
      <w:r w:rsidR="00A20AD1">
        <w:rPr>
          <w:rFonts w:ascii="Times New Roman" w:hAnsi="Times New Roman"/>
          <w:sz w:val="24"/>
          <w:szCs w:val="24"/>
        </w:rPr>
        <w:t xml:space="preserve"> заданий  </w:t>
      </w:r>
      <w:r>
        <w:rPr>
          <w:rFonts w:ascii="Times New Roman" w:hAnsi="Times New Roman"/>
          <w:sz w:val="24"/>
          <w:szCs w:val="24"/>
        </w:rPr>
        <w:t>способствует развитию мыслительной деятельности, которая необходима для дальнейшего обучения и повышения эффективности образовательного процесса.</w:t>
      </w:r>
    </w:p>
    <w:p w:rsidR="00CC0AB9" w:rsidRDefault="00CC0AB9" w:rsidP="00CC0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Хорошая психологическая атмосфера на уроке поддерживалась благодаря заинтересованности учащихся ходом урока, созданию ситуаций успешности, поощрений в виде похвалы, сотрудничества с учениками.</w:t>
      </w:r>
    </w:p>
    <w:p w:rsidR="00CC0AB9" w:rsidRDefault="00CC0AB9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аспект урока состоял в посильности выполняемых заданий, установления духа сотрудничества с учениками, в самом построении урока</w:t>
      </w:r>
      <w:r w:rsidR="00A20AD1">
        <w:rPr>
          <w:rFonts w:ascii="Times New Roman" w:hAnsi="Times New Roman"/>
          <w:sz w:val="24"/>
          <w:szCs w:val="24"/>
        </w:rPr>
        <w:t xml:space="preserve">. </w:t>
      </w:r>
    </w:p>
    <w:p w:rsidR="00CC0AB9" w:rsidRDefault="00CC0AB9" w:rsidP="00CC0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Достаточно высокая работоспособность учащихся в течение всего урока обеспечивалась хорошим психологическим климатом на уроке, разнообразием видов деятельности, динамичностью урока и соответствием содержания урока возрасту учащихся.</w:t>
      </w:r>
    </w:p>
    <w:p w:rsidR="00CC0AB9" w:rsidRDefault="00A20AD1" w:rsidP="00A20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0AB9">
        <w:rPr>
          <w:rFonts w:ascii="Times New Roman" w:hAnsi="Times New Roman"/>
          <w:sz w:val="24"/>
          <w:szCs w:val="24"/>
        </w:rPr>
        <w:t xml:space="preserve">     Активность класса можно оценить как высокую.</w:t>
      </w:r>
    </w:p>
    <w:p w:rsidR="00CC0AB9" w:rsidRDefault="00CC0AB9" w:rsidP="00CC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мне удалось выдержать стиль общения с учащимися, и организовать их активную работу  на уроке. Считаю, что урок цели достиг.</w:t>
      </w:r>
    </w:p>
    <w:p w:rsidR="00D149A2" w:rsidRDefault="00D149A2"/>
    <w:sectPr w:rsidR="00D149A2" w:rsidSect="00FB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339A"/>
    <w:multiLevelType w:val="hybridMultilevel"/>
    <w:tmpl w:val="AC4A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57A03"/>
    <w:multiLevelType w:val="hybridMultilevel"/>
    <w:tmpl w:val="1A4E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AB9"/>
    <w:rsid w:val="001B64F5"/>
    <w:rsid w:val="00311A50"/>
    <w:rsid w:val="003C10F4"/>
    <w:rsid w:val="008A6FDA"/>
    <w:rsid w:val="00A20AD1"/>
    <w:rsid w:val="00CC0AB9"/>
    <w:rsid w:val="00D149A2"/>
    <w:rsid w:val="00F45B0A"/>
    <w:rsid w:val="00FB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F4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5</cp:revision>
  <cp:lastPrinted>2012-12-26T11:14:00Z</cp:lastPrinted>
  <dcterms:created xsi:type="dcterms:W3CDTF">2011-12-11T13:44:00Z</dcterms:created>
  <dcterms:modified xsi:type="dcterms:W3CDTF">2013-01-28T16:05:00Z</dcterms:modified>
</cp:coreProperties>
</file>