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04" w:rsidRDefault="00E91A04" w:rsidP="000B2352">
      <w:pPr>
        <w:spacing w:line="240" w:lineRule="atLeast"/>
        <w:ind w:firstLine="426"/>
        <w:contextualSpacing/>
        <w:jc w:val="center"/>
        <w:rPr>
          <w:b/>
          <w:sz w:val="32"/>
        </w:rPr>
      </w:pPr>
      <w:r>
        <w:rPr>
          <w:b/>
          <w:sz w:val="32"/>
        </w:rPr>
        <w:t>Тематическое планирование</w:t>
      </w:r>
    </w:p>
    <w:p w:rsidR="00CA7B74" w:rsidRDefault="00CA7B74" w:rsidP="000B2352">
      <w:pPr>
        <w:spacing w:line="240" w:lineRule="atLeast"/>
        <w:ind w:firstLine="426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268"/>
        <w:gridCol w:w="2344"/>
        <w:gridCol w:w="2900"/>
      </w:tblGrid>
      <w:tr w:rsidR="00E91A04" w:rsidRPr="00613694" w:rsidTr="000B2352">
        <w:trPr>
          <w:trHeight w:val="145"/>
        </w:trPr>
        <w:tc>
          <w:tcPr>
            <w:tcW w:w="675" w:type="dxa"/>
            <w:vAlign w:val="center"/>
          </w:tcPr>
          <w:p w:rsidR="00E91A04" w:rsidRPr="00613694" w:rsidRDefault="00E91A04" w:rsidP="000B2352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E91A04" w:rsidRPr="00613694" w:rsidRDefault="00E91A04" w:rsidP="000B2352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E91A04" w:rsidRPr="00613694" w:rsidRDefault="00E91A04" w:rsidP="000B2352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Содержание урока</w:t>
            </w:r>
          </w:p>
        </w:tc>
        <w:tc>
          <w:tcPr>
            <w:tcW w:w="2344" w:type="dxa"/>
            <w:vAlign w:val="center"/>
          </w:tcPr>
          <w:p w:rsidR="00E91A04" w:rsidRPr="00613694" w:rsidRDefault="00E91A04" w:rsidP="000B2352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Вид деятельности</w:t>
            </w:r>
          </w:p>
        </w:tc>
        <w:tc>
          <w:tcPr>
            <w:tcW w:w="2900" w:type="dxa"/>
            <w:vAlign w:val="center"/>
          </w:tcPr>
          <w:p w:rsidR="00E91A04" w:rsidRPr="00613694" w:rsidRDefault="00E91A04" w:rsidP="000B2352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Результаты обучения (УУД)</w:t>
            </w:r>
          </w:p>
        </w:tc>
      </w:tr>
      <w:tr w:rsidR="00E91A04" w:rsidRPr="00613694" w:rsidTr="000B2352">
        <w:trPr>
          <w:trHeight w:val="351"/>
        </w:trPr>
        <w:tc>
          <w:tcPr>
            <w:tcW w:w="10314" w:type="dxa"/>
            <w:gridSpan w:val="5"/>
          </w:tcPr>
          <w:p w:rsidR="00E91A04" w:rsidRPr="00613694" w:rsidRDefault="00E91A04" w:rsidP="00E91A04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Введение - 2 ч.</w:t>
            </w:r>
          </w:p>
        </w:tc>
      </w:tr>
      <w:tr w:rsidR="00E91A04" w:rsidRPr="00613694" w:rsidTr="000B2352">
        <w:trPr>
          <w:trHeight w:val="2457"/>
        </w:trPr>
        <w:tc>
          <w:tcPr>
            <w:tcW w:w="675" w:type="dxa"/>
          </w:tcPr>
          <w:p w:rsidR="00E91A04" w:rsidRPr="00613694" w:rsidRDefault="000B2352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3694" w:rsidRPr="00613694" w:rsidRDefault="00613694" w:rsidP="00613694">
            <w:pPr>
              <w:pStyle w:val="a7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География как наука. </w:t>
            </w:r>
            <w:r w:rsidRPr="00613694">
              <w:rPr>
                <w:i w:val="0"/>
                <w:sz w:val="24"/>
                <w:szCs w:val="24"/>
              </w:rPr>
              <w:t>Земля – планета Солнечной системы.</w:t>
            </w:r>
          </w:p>
          <w:p w:rsidR="000B2352" w:rsidRDefault="000B2352" w:rsidP="00613694">
            <w:pPr>
              <w:pStyle w:val="a7"/>
              <w:rPr>
                <w:b/>
                <w:i w:val="0"/>
                <w:sz w:val="24"/>
                <w:szCs w:val="24"/>
              </w:rPr>
            </w:pPr>
          </w:p>
          <w:p w:rsidR="000B2352" w:rsidRDefault="000B2352" w:rsidP="000B2352">
            <w:pPr>
              <w:rPr>
                <w:lang w:eastAsia="en-US"/>
              </w:rPr>
            </w:pPr>
          </w:p>
          <w:p w:rsidR="000B2352" w:rsidRDefault="000B2352" w:rsidP="000B2352">
            <w:pPr>
              <w:rPr>
                <w:lang w:eastAsia="en-US"/>
              </w:rPr>
            </w:pPr>
          </w:p>
          <w:p w:rsidR="00E91A04" w:rsidRPr="000B2352" w:rsidRDefault="000B2352" w:rsidP="000B2352">
            <w:pPr>
              <w:tabs>
                <w:tab w:val="left" w:pos="22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268" w:type="dxa"/>
          </w:tcPr>
          <w:p w:rsidR="00613694" w:rsidRPr="00613694" w:rsidRDefault="00613694" w:rsidP="00613694">
            <w:pPr>
              <w:pStyle w:val="a7"/>
              <w:outlineLvl w:val="0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Земля – планета Солнечной системы.</w:t>
            </w:r>
          </w:p>
          <w:p w:rsidR="00613694" w:rsidRPr="00613694" w:rsidRDefault="00613694" w:rsidP="000B2352">
            <w:pPr>
              <w:pStyle w:val="a7"/>
              <w:outlineLvl w:val="0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Вращение Земли.</w:t>
            </w:r>
          </w:p>
          <w:p w:rsidR="00613694" w:rsidRPr="00613694" w:rsidRDefault="00613694" w:rsidP="000B2352">
            <w:pPr>
              <w:pStyle w:val="a7"/>
              <w:outlineLvl w:val="0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Луна.</w:t>
            </w:r>
          </w:p>
          <w:p w:rsidR="00E91A04" w:rsidRPr="00613694" w:rsidRDefault="00E91A04" w:rsidP="00613694">
            <w:pPr>
              <w:pStyle w:val="a7"/>
              <w:jc w:val="center"/>
              <w:outlineLvl w:val="0"/>
              <w:rPr>
                <w:b/>
                <w:i w:val="0"/>
                <w:sz w:val="24"/>
                <w:szCs w:val="24"/>
              </w:rPr>
            </w:pPr>
          </w:p>
          <w:p w:rsidR="000B2352" w:rsidRDefault="000B2352" w:rsidP="00613694">
            <w:pPr>
              <w:pStyle w:val="a7"/>
              <w:jc w:val="center"/>
              <w:outlineLvl w:val="0"/>
              <w:rPr>
                <w:b/>
                <w:i w:val="0"/>
                <w:sz w:val="24"/>
                <w:szCs w:val="24"/>
              </w:rPr>
            </w:pPr>
          </w:p>
          <w:p w:rsidR="000B2352" w:rsidRDefault="000B2352" w:rsidP="000B2352">
            <w:pPr>
              <w:rPr>
                <w:lang w:eastAsia="en-US"/>
              </w:rPr>
            </w:pPr>
          </w:p>
          <w:p w:rsidR="00E91A04" w:rsidRPr="000B2352" w:rsidRDefault="00E91A04" w:rsidP="000B2352">
            <w:pPr>
              <w:rPr>
                <w:lang w:eastAsia="en-US"/>
              </w:rPr>
            </w:pPr>
          </w:p>
        </w:tc>
        <w:tc>
          <w:tcPr>
            <w:tcW w:w="2344" w:type="dxa"/>
          </w:tcPr>
          <w:p w:rsidR="00E91A04" w:rsidRPr="000B2352" w:rsidRDefault="00613694" w:rsidP="000B2352">
            <w:pPr>
              <w:pStyle w:val="a7"/>
            </w:pPr>
            <w:r w:rsidRPr="00613694">
              <w:rPr>
                <w:i w:val="0"/>
                <w:color w:val="000000"/>
                <w:sz w:val="24"/>
                <w:szCs w:val="24"/>
              </w:rPr>
              <w:t>Называть планеты солнечной системы. Устанавливать общие черты и существенные различия планет солнечной системы; уникальность нашей пла</w:t>
            </w:r>
            <w:r w:rsidR="000B2352">
              <w:rPr>
                <w:i w:val="0"/>
                <w:color w:val="000000"/>
                <w:sz w:val="24"/>
                <w:szCs w:val="24"/>
              </w:rPr>
              <w:t>не</w:t>
            </w:r>
            <w:r w:rsidRPr="00613694">
              <w:rPr>
                <w:i w:val="0"/>
                <w:color w:val="000000"/>
                <w:sz w:val="24"/>
                <w:szCs w:val="24"/>
              </w:rPr>
              <w:t>ты. </w:t>
            </w:r>
          </w:p>
        </w:tc>
        <w:tc>
          <w:tcPr>
            <w:tcW w:w="2900" w:type="dxa"/>
            <w:vMerge w:val="restart"/>
          </w:tcPr>
          <w:p w:rsidR="00E91A04" w:rsidRPr="00613694" w:rsidRDefault="00E91A04" w:rsidP="00E91A04">
            <w:pPr>
              <w:outlineLvl w:val="0"/>
            </w:pPr>
            <w:r w:rsidRPr="00613694">
              <w:rPr>
                <w:color w:val="000000"/>
              </w:rPr>
              <w:t>Поиск и выделение необходимой информации, умение формулировать определение.</w:t>
            </w:r>
          </w:p>
          <w:p w:rsidR="00E91A04" w:rsidRPr="00613694" w:rsidRDefault="00E91A04" w:rsidP="00E91A04">
            <w:pPr>
              <w:pStyle w:val="a7"/>
              <w:rPr>
                <w:rFonts w:eastAsia="Lucida Sans Unicode"/>
                <w:i w:val="0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3694">
              <w:rPr>
                <w:rFonts w:eastAsia="Lucida Sans Unicode"/>
                <w:i w:val="0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Умение работать с текстом, выделять в нем главное. </w:t>
            </w:r>
          </w:p>
          <w:p w:rsidR="00E91A04" w:rsidRPr="00613694" w:rsidRDefault="00E91A04" w:rsidP="00E91A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694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  <w:tr w:rsidR="00E91A04" w:rsidRPr="00613694" w:rsidTr="000B2352">
        <w:trPr>
          <w:trHeight w:val="2542"/>
        </w:trPr>
        <w:tc>
          <w:tcPr>
            <w:tcW w:w="675" w:type="dxa"/>
          </w:tcPr>
          <w:p w:rsidR="00E91A04" w:rsidRPr="00613694" w:rsidRDefault="000B2352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13694" w:rsidRPr="00613694" w:rsidRDefault="00613694" w:rsidP="00613694">
            <w:pPr>
              <w:pStyle w:val="a7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Развитие географических знаний о</w:t>
            </w:r>
            <w:r w:rsidRPr="00613694">
              <w:rPr>
                <w:i w:val="0"/>
                <w:sz w:val="24"/>
                <w:szCs w:val="24"/>
              </w:rPr>
              <w:t xml:space="preserve"> Земл</w:t>
            </w:r>
            <w:r>
              <w:rPr>
                <w:i w:val="0"/>
                <w:sz w:val="24"/>
                <w:szCs w:val="24"/>
              </w:rPr>
              <w:t>е</w:t>
            </w:r>
            <w:r w:rsidRPr="00613694">
              <w:rPr>
                <w:i w:val="0"/>
                <w:sz w:val="24"/>
                <w:szCs w:val="24"/>
              </w:rPr>
              <w:t>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694" w:rsidRPr="00613694" w:rsidRDefault="00613694" w:rsidP="00613694">
            <w:pPr>
              <w:pStyle w:val="a7"/>
              <w:outlineLvl w:val="0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Знакомство обучающихся с тем, как человек открывал Землю, изучал.</w:t>
            </w:r>
          </w:p>
          <w:p w:rsidR="00E91A04" w:rsidRPr="00613694" w:rsidRDefault="00613694" w:rsidP="00613694">
            <w:pPr>
              <w:pStyle w:val="a7"/>
              <w:outlineLvl w:val="0"/>
            </w:pPr>
            <w:r w:rsidRPr="00613694">
              <w:rPr>
                <w:i w:val="0"/>
                <w:sz w:val="24"/>
                <w:szCs w:val="24"/>
              </w:rPr>
              <w:t>Представление о том, что изучает современная география.</w:t>
            </w:r>
            <w:r w:rsidRPr="00613694">
              <w:t xml:space="preserve"> </w:t>
            </w:r>
          </w:p>
        </w:tc>
        <w:tc>
          <w:tcPr>
            <w:tcW w:w="2344" w:type="dxa"/>
          </w:tcPr>
          <w:p w:rsidR="00E91A04" w:rsidRPr="00613694" w:rsidRDefault="00613694" w:rsidP="00613694">
            <w:pPr>
              <w:pStyle w:val="a7"/>
            </w:pPr>
            <w:r w:rsidRPr="00613694">
              <w:rPr>
                <w:i w:val="0"/>
                <w:color w:val="000000"/>
                <w:sz w:val="24"/>
                <w:szCs w:val="24"/>
              </w:rPr>
              <w:t>Приводить примеры географических объектов, делить их на группы. Описывать памятники природы своей местности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10314" w:type="dxa"/>
            <w:gridSpan w:val="5"/>
          </w:tcPr>
          <w:p w:rsidR="00E91A04" w:rsidRPr="00613694" w:rsidRDefault="00E91A04" w:rsidP="00613694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Виды изображений поверхности Земли – 1</w:t>
            </w:r>
            <w:r w:rsidR="00613694">
              <w:rPr>
                <w:b/>
                <w:i w:val="0"/>
                <w:sz w:val="24"/>
                <w:szCs w:val="24"/>
              </w:rPr>
              <w:t>0</w:t>
            </w:r>
            <w:r w:rsidRPr="00613694">
              <w:rPr>
                <w:b/>
                <w:i w:val="0"/>
                <w:sz w:val="24"/>
                <w:szCs w:val="24"/>
              </w:rPr>
              <w:t xml:space="preserve"> ч.</w:t>
            </w:r>
          </w:p>
        </w:tc>
      </w:tr>
      <w:tr w:rsidR="00E91A04" w:rsidRPr="00613694" w:rsidTr="000B2352">
        <w:trPr>
          <w:trHeight w:val="145"/>
        </w:trPr>
        <w:tc>
          <w:tcPr>
            <w:tcW w:w="10314" w:type="dxa"/>
            <w:gridSpan w:val="5"/>
          </w:tcPr>
          <w:p w:rsidR="00E91A04" w:rsidRPr="00613694" w:rsidRDefault="00E91A04" w:rsidP="00E91A04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План местности (5 ч.)</w:t>
            </w:r>
          </w:p>
        </w:tc>
      </w:tr>
      <w:tr w:rsidR="000B2352" w:rsidRPr="00613694" w:rsidTr="000B2352">
        <w:trPr>
          <w:trHeight w:val="3588"/>
        </w:trPr>
        <w:tc>
          <w:tcPr>
            <w:tcW w:w="675" w:type="dxa"/>
          </w:tcPr>
          <w:p w:rsidR="000B2352" w:rsidRPr="00613694" w:rsidRDefault="000B2352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3</w:t>
            </w:r>
          </w:p>
          <w:p w:rsidR="000B2352" w:rsidRPr="00613694" w:rsidRDefault="000B2352" w:rsidP="00B51A69">
            <w:pPr>
              <w:pStyle w:val="a7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352" w:rsidRPr="00613694" w:rsidRDefault="000B2352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Понятие о плане местности.</w:t>
            </w:r>
          </w:p>
          <w:p w:rsidR="000B2352" w:rsidRPr="00613694" w:rsidRDefault="000B2352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Масштаб.</w:t>
            </w:r>
          </w:p>
          <w:p w:rsidR="000B2352" w:rsidRPr="00613694" w:rsidRDefault="000B2352" w:rsidP="00B51A69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  <w:u w:val="single"/>
              </w:rPr>
              <w:t xml:space="preserve">П.р. </w:t>
            </w:r>
            <w:r w:rsidRPr="00613694">
              <w:rPr>
                <w:i w:val="0"/>
                <w:sz w:val="24"/>
                <w:szCs w:val="24"/>
              </w:rPr>
              <w:t>Изображение здания школы в масштабе.</w:t>
            </w:r>
          </w:p>
        </w:tc>
        <w:tc>
          <w:tcPr>
            <w:tcW w:w="2268" w:type="dxa"/>
            <w:vAlign w:val="bottom"/>
          </w:tcPr>
          <w:p w:rsidR="000B2352" w:rsidRPr="00613694" w:rsidRDefault="000B2352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Познакомить обучающихся с планом местности и условными знаками.</w:t>
            </w:r>
          </w:p>
          <w:p w:rsidR="000B2352" w:rsidRPr="00613694" w:rsidRDefault="000B2352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Зачем нужен масштаб.</w:t>
            </w:r>
          </w:p>
          <w:p w:rsidR="000B2352" w:rsidRPr="00613694" w:rsidRDefault="000B2352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Численный и именованный масштабы.</w:t>
            </w:r>
          </w:p>
          <w:p w:rsidR="000B2352" w:rsidRPr="00613694" w:rsidRDefault="000B2352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Линейный масштаб.</w:t>
            </w:r>
          </w:p>
          <w:p w:rsidR="000B2352" w:rsidRPr="00613694" w:rsidRDefault="000B2352" w:rsidP="00B51A69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Выбор масштаба.</w:t>
            </w:r>
          </w:p>
        </w:tc>
        <w:tc>
          <w:tcPr>
            <w:tcW w:w="2344" w:type="dxa"/>
          </w:tcPr>
          <w:p w:rsidR="000B2352" w:rsidRPr="00613694" w:rsidRDefault="000B2352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Тренинг: ориентирование по плану и географической карте.</w:t>
            </w:r>
          </w:p>
          <w:p w:rsidR="000B2352" w:rsidRPr="00613694" w:rsidRDefault="000B2352" w:rsidP="00B51A69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Практикум: изображение здания школы в масштабе и вычисление численного масштаба и именованного.</w:t>
            </w:r>
          </w:p>
        </w:tc>
        <w:tc>
          <w:tcPr>
            <w:tcW w:w="2900" w:type="dxa"/>
            <w:vMerge w:val="restart"/>
          </w:tcPr>
          <w:p w:rsidR="00874BC4" w:rsidRDefault="00874BC4" w:rsidP="00E91A04"/>
          <w:p w:rsidR="000B2352" w:rsidRPr="00613694" w:rsidRDefault="000B2352" w:rsidP="00E91A04">
            <w:pPr>
              <w:rPr>
                <w:color w:val="000000"/>
              </w:rPr>
            </w:pPr>
            <w:r w:rsidRPr="00613694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874BC4" w:rsidRDefault="00874BC4" w:rsidP="00E91A04">
            <w:pPr>
              <w:rPr>
                <w:color w:val="000000"/>
              </w:rPr>
            </w:pPr>
          </w:p>
          <w:p w:rsidR="00874BC4" w:rsidRDefault="00874BC4" w:rsidP="00E91A04">
            <w:pPr>
              <w:rPr>
                <w:color w:val="000000"/>
              </w:rPr>
            </w:pPr>
          </w:p>
          <w:p w:rsidR="000B2352" w:rsidRPr="00613694" w:rsidRDefault="000B2352" w:rsidP="00E91A04">
            <w:pPr>
              <w:rPr>
                <w:color w:val="000000"/>
              </w:rPr>
            </w:pPr>
            <w:r w:rsidRPr="00613694">
              <w:rPr>
                <w:color w:val="000000"/>
              </w:rPr>
              <w:t>Построение логической цепи рассуждений; установление причинно-следственных связей.</w:t>
            </w:r>
          </w:p>
          <w:p w:rsidR="00874BC4" w:rsidRDefault="00874BC4" w:rsidP="00E91A04">
            <w:pPr>
              <w:rPr>
                <w:color w:val="000000"/>
              </w:rPr>
            </w:pPr>
          </w:p>
          <w:p w:rsidR="00874BC4" w:rsidRDefault="00874BC4" w:rsidP="00E91A04">
            <w:pPr>
              <w:rPr>
                <w:color w:val="000000"/>
              </w:rPr>
            </w:pPr>
          </w:p>
          <w:p w:rsidR="000B2352" w:rsidRPr="00613694" w:rsidRDefault="000B2352" w:rsidP="00E91A04">
            <w:pPr>
              <w:rPr>
                <w:color w:val="000000"/>
              </w:rPr>
            </w:pPr>
            <w:r w:rsidRPr="00613694">
              <w:rPr>
                <w:color w:val="000000"/>
              </w:rPr>
              <w:t xml:space="preserve">Осуществлять поиск нужной информации в учебнике, атласе. </w:t>
            </w:r>
          </w:p>
          <w:p w:rsidR="00874BC4" w:rsidRDefault="00874BC4" w:rsidP="00E91A04"/>
          <w:p w:rsidR="00874BC4" w:rsidRDefault="00874BC4" w:rsidP="00E91A04"/>
          <w:p w:rsidR="000B2352" w:rsidRPr="00613694" w:rsidRDefault="000B2352" w:rsidP="00E91A04">
            <w:r w:rsidRPr="00613694">
              <w:t xml:space="preserve">Ориентироваться на местности при помощи топографических карт, строить простые планы местности, читать план и </w:t>
            </w:r>
            <w:r w:rsidRPr="00613694">
              <w:lastRenderedPageBreak/>
              <w:t>географ. карту; сопоставлять и сравнивать план и карту, работать индивидуально и в  группах, уметь оценивать правильность выполненной работы.</w:t>
            </w: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0B2352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Стороны горизонта. Ориентирование.</w:t>
            </w:r>
          </w:p>
          <w:p w:rsidR="00E91A04" w:rsidRPr="00613694" w:rsidRDefault="00E91A04" w:rsidP="00E91A04">
            <w:pPr>
              <w:pStyle w:val="a7"/>
              <w:rPr>
                <w:b/>
                <w:i w:val="0"/>
                <w:sz w:val="24"/>
                <w:szCs w:val="24"/>
                <w:u w:val="single"/>
              </w:rPr>
            </w:pPr>
            <w:r w:rsidRPr="00613694">
              <w:rPr>
                <w:b/>
                <w:i w:val="0"/>
                <w:sz w:val="24"/>
                <w:szCs w:val="24"/>
                <w:u w:val="single"/>
              </w:rPr>
              <w:t xml:space="preserve">П.р. </w:t>
            </w:r>
            <w:r w:rsidRPr="00613694">
              <w:rPr>
                <w:i w:val="0"/>
                <w:sz w:val="24"/>
                <w:szCs w:val="24"/>
              </w:rPr>
              <w:t>Определение направления и азимута по плану местности.</w:t>
            </w:r>
          </w:p>
        </w:tc>
        <w:tc>
          <w:tcPr>
            <w:tcW w:w="2268" w:type="dxa"/>
            <w:vAlign w:val="bottom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Стороны горизонта.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Способы ориентирования на местности.</w:t>
            </w:r>
            <w:r w:rsidR="000B2352">
              <w:rPr>
                <w:i w:val="0"/>
                <w:sz w:val="24"/>
                <w:szCs w:val="24"/>
              </w:rPr>
              <w:t xml:space="preserve"> </w:t>
            </w:r>
            <w:r w:rsidRPr="00613694">
              <w:rPr>
                <w:i w:val="0"/>
                <w:sz w:val="24"/>
                <w:szCs w:val="24"/>
              </w:rPr>
              <w:t>Азимут.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Определение направлений по плану.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Практикум: Определение направления и азимута по плану местности с помощью транспортира.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839"/>
        </w:trPr>
        <w:tc>
          <w:tcPr>
            <w:tcW w:w="675" w:type="dxa"/>
          </w:tcPr>
          <w:p w:rsidR="00E91A04" w:rsidRPr="00613694" w:rsidRDefault="000B2352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Тест «Масштаб», «Стороны горизонта. Ориентирование».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 xml:space="preserve">Изображение на плане </w:t>
            </w:r>
            <w:r w:rsidRPr="00613694">
              <w:rPr>
                <w:i w:val="0"/>
                <w:sz w:val="24"/>
                <w:szCs w:val="24"/>
              </w:rPr>
              <w:lastRenderedPageBreak/>
              <w:t>неровностей земной поверхности.</w:t>
            </w:r>
          </w:p>
        </w:tc>
        <w:tc>
          <w:tcPr>
            <w:tcW w:w="2268" w:type="dxa"/>
            <w:vAlign w:val="bottom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lastRenderedPageBreak/>
              <w:t>Рельеф.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Относительная высота.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Абсолютная высота.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Горизонтали (изогипсы).</w:t>
            </w:r>
          </w:p>
          <w:p w:rsidR="000B2352" w:rsidRDefault="00E91A04" w:rsidP="000B2352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lastRenderedPageBreak/>
              <w:t>Профиль местности.</w:t>
            </w:r>
          </w:p>
          <w:p w:rsidR="00E91A04" w:rsidRPr="000B2352" w:rsidRDefault="00E91A04" w:rsidP="000B2352">
            <w:pPr>
              <w:rPr>
                <w:lang w:eastAsia="en-US"/>
              </w:rPr>
            </w:pP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lastRenderedPageBreak/>
              <w:t>Проверка основных понятий и терминов.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Определение «рельеф», что включает в себя это понятие.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874BC4">
        <w:trPr>
          <w:trHeight w:val="2126"/>
        </w:trPr>
        <w:tc>
          <w:tcPr>
            <w:tcW w:w="675" w:type="dxa"/>
          </w:tcPr>
          <w:p w:rsidR="00E91A04" w:rsidRPr="00613694" w:rsidRDefault="00874BC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Составление простейших планов местности.</w:t>
            </w:r>
          </w:p>
          <w:p w:rsidR="00E91A04" w:rsidRPr="00613694" w:rsidRDefault="00E91A04" w:rsidP="00874BC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  <w:u w:val="single"/>
              </w:rPr>
              <w:t>П.р.</w:t>
            </w:r>
            <w:r w:rsidRPr="00613694">
              <w:rPr>
                <w:i w:val="0"/>
                <w:sz w:val="24"/>
                <w:szCs w:val="24"/>
              </w:rPr>
              <w:t xml:space="preserve"> Составление плана местности методом маршрутной съёмки.</w:t>
            </w:r>
          </w:p>
        </w:tc>
        <w:tc>
          <w:tcPr>
            <w:tcW w:w="2268" w:type="dxa"/>
            <w:vAlign w:val="bottom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Глазомерная съёмка.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Полярная съёмка.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Маршрутная съёмка.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Практикум: определение маршрута своего движения.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10314" w:type="dxa"/>
            <w:gridSpan w:val="5"/>
          </w:tcPr>
          <w:p w:rsidR="00E91A04" w:rsidRPr="00613694" w:rsidRDefault="00E91A04" w:rsidP="00874BC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Географическая карта (</w:t>
            </w:r>
            <w:r w:rsidR="00874BC4">
              <w:rPr>
                <w:b/>
                <w:i w:val="0"/>
                <w:sz w:val="24"/>
                <w:szCs w:val="24"/>
              </w:rPr>
              <w:t>5</w:t>
            </w:r>
            <w:r w:rsidRPr="00613694">
              <w:rPr>
                <w:b/>
                <w:i w:val="0"/>
                <w:sz w:val="24"/>
                <w:szCs w:val="24"/>
              </w:rPr>
              <w:t xml:space="preserve"> ч.)</w:t>
            </w:r>
          </w:p>
        </w:tc>
      </w:tr>
      <w:tr w:rsidR="00874BC4" w:rsidRPr="00613694" w:rsidTr="00B51A69">
        <w:trPr>
          <w:trHeight w:val="2208"/>
        </w:trPr>
        <w:tc>
          <w:tcPr>
            <w:tcW w:w="675" w:type="dxa"/>
          </w:tcPr>
          <w:p w:rsidR="00874BC4" w:rsidRPr="00613694" w:rsidRDefault="00874BC4" w:rsidP="00874BC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74BC4" w:rsidRPr="00613694" w:rsidRDefault="00874BC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Форма и размеры Земли.</w:t>
            </w:r>
          </w:p>
          <w:p w:rsidR="00874BC4" w:rsidRPr="00613694" w:rsidRDefault="00874BC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Географическая карта.</w:t>
            </w:r>
          </w:p>
          <w:p w:rsidR="00874BC4" w:rsidRPr="00613694" w:rsidRDefault="00874BC4" w:rsidP="00B51A69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74BC4" w:rsidRPr="00613694" w:rsidRDefault="00874BC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Форма Земли.</w:t>
            </w:r>
          </w:p>
          <w:p w:rsidR="00874BC4" w:rsidRPr="00613694" w:rsidRDefault="00874BC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Размеры Земли.</w:t>
            </w:r>
          </w:p>
          <w:p w:rsidR="00874BC4" w:rsidRPr="00613694" w:rsidRDefault="00874BC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Виды и значения географических карт.</w:t>
            </w:r>
          </w:p>
          <w:p w:rsidR="00874BC4" w:rsidRPr="00613694" w:rsidRDefault="00874BC4" w:rsidP="00B51A69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Современные географические карты.</w:t>
            </w:r>
          </w:p>
        </w:tc>
        <w:tc>
          <w:tcPr>
            <w:tcW w:w="2344" w:type="dxa"/>
          </w:tcPr>
          <w:p w:rsidR="00874BC4" w:rsidRPr="00613694" w:rsidRDefault="00874BC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Работа с текстом учебника и картами атласа, выполнение заданий учебника.</w:t>
            </w:r>
          </w:p>
          <w:p w:rsidR="00874BC4" w:rsidRPr="00613694" w:rsidRDefault="00874BC4" w:rsidP="00B51A69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Работа с текстом учебника и картами атласа, выполнение заданий учебника.</w:t>
            </w:r>
          </w:p>
        </w:tc>
        <w:tc>
          <w:tcPr>
            <w:tcW w:w="2900" w:type="dxa"/>
            <w:vMerge w:val="restart"/>
          </w:tcPr>
          <w:p w:rsidR="00874BC4" w:rsidRPr="00613694" w:rsidRDefault="00874BC4" w:rsidP="00E91A04">
            <w:pPr>
              <w:suppressLineNumbers/>
              <w:suppressAutoHyphens/>
              <w:textAlignment w:val="baseline"/>
              <w:rPr>
                <w:rFonts w:eastAsia="Lucida Sans Unicode"/>
                <w:color w:val="000000"/>
                <w:kern w:val="3"/>
                <w:lang w:eastAsia="zh-CN" w:bidi="hi-IN"/>
              </w:rPr>
            </w:pPr>
            <w:r w:rsidRPr="00613694">
              <w:rPr>
                <w:rFonts w:eastAsia="Lucida Sans Unicode"/>
                <w:color w:val="000000"/>
                <w:kern w:val="3"/>
                <w:lang w:eastAsia="zh-CN" w:bidi="hi-IN"/>
              </w:rPr>
              <w:t>Умение работать с различными источниками информации.</w:t>
            </w:r>
          </w:p>
          <w:p w:rsidR="00874BC4" w:rsidRPr="00613694" w:rsidRDefault="00874BC4" w:rsidP="00E91A04">
            <w:pPr>
              <w:suppressLineNumbers/>
              <w:suppressAutoHyphens/>
              <w:textAlignment w:val="baseline"/>
              <w:rPr>
                <w:rFonts w:eastAsia="Lucida Sans Unicode"/>
                <w:color w:val="000000"/>
                <w:kern w:val="3"/>
                <w:lang w:eastAsia="zh-CN" w:bidi="hi-IN"/>
              </w:rPr>
            </w:pPr>
            <w:r w:rsidRPr="00613694">
              <w:rPr>
                <w:rFonts w:eastAsia="Lucida Sans Unicode"/>
                <w:color w:val="000000"/>
                <w:kern w:val="3"/>
                <w:lang w:eastAsia="zh-CN" w:bidi="hi-IN"/>
              </w:rPr>
              <w:t>Структурировать учебный материал.</w:t>
            </w:r>
          </w:p>
          <w:p w:rsidR="00874BC4" w:rsidRPr="00613694" w:rsidRDefault="00874BC4" w:rsidP="00E91A04">
            <w:pPr>
              <w:pStyle w:val="a7"/>
              <w:rPr>
                <w:rFonts w:eastAsia="Lucida Sans Unicode"/>
                <w:i w:val="0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3694">
              <w:rPr>
                <w:rFonts w:eastAsia="Lucida Sans Unicode"/>
                <w:i w:val="0"/>
                <w:color w:val="000000"/>
                <w:kern w:val="3"/>
                <w:sz w:val="24"/>
                <w:szCs w:val="24"/>
                <w:lang w:eastAsia="zh-CN" w:bidi="hi-IN"/>
              </w:rPr>
              <w:t>Слуховое и визуальное восприятие информации, умение выделять в них главное.</w:t>
            </w:r>
          </w:p>
          <w:p w:rsidR="00874BC4" w:rsidRPr="00613694" w:rsidRDefault="00874BC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874BC4">
        <w:trPr>
          <w:trHeight w:val="1088"/>
        </w:trPr>
        <w:tc>
          <w:tcPr>
            <w:tcW w:w="675" w:type="dxa"/>
          </w:tcPr>
          <w:p w:rsidR="00E91A04" w:rsidRPr="00613694" w:rsidRDefault="00874BC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Градусная сеть на глобусе и картах.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Меридианы и параллели.</w:t>
            </w:r>
          </w:p>
          <w:p w:rsidR="00E91A04" w:rsidRPr="00613694" w:rsidRDefault="00E91A04" w:rsidP="00874BC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Градусная сеть на глобусе и карте.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Работа с текстом учебника и картами атласа, выполнение заданий учебника.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874BC4" w:rsidRPr="00613694" w:rsidTr="00874BC4">
        <w:trPr>
          <w:trHeight w:val="3244"/>
        </w:trPr>
        <w:tc>
          <w:tcPr>
            <w:tcW w:w="675" w:type="dxa"/>
          </w:tcPr>
          <w:p w:rsidR="00874BC4" w:rsidRPr="00613694" w:rsidRDefault="00874BC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874BC4" w:rsidRPr="00613694" w:rsidRDefault="00874BC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Географическая широта.</w:t>
            </w:r>
          </w:p>
          <w:p w:rsidR="00874BC4" w:rsidRPr="00613694" w:rsidRDefault="00874BC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Географическая долгота. Географические координаты.</w:t>
            </w:r>
          </w:p>
          <w:p w:rsidR="00874BC4" w:rsidRPr="00613694" w:rsidRDefault="00874BC4" w:rsidP="00874BC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  <w:u w:val="single"/>
              </w:rPr>
              <w:t>П.р.</w:t>
            </w:r>
            <w:r w:rsidRPr="00613694">
              <w:rPr>
                <w:i w:val="0"/>
                <w:sz w:val="24"/>
                <w:szCs w:val="24"/>
              </w:rPr>
              <w:t xml:space="preserve"> Определение географических координат объектов.</w:t>
            </w:r>
          </w:p>
        </w:tc>
        <w:tc>
          <w:tcPr>
            <w:tcW w:w="2268" w:type="dxa"/>
          </w:tcPr>
          <w:p w:rsidR="00874BC4" w:rsidRPr="00613694" w:rsidRDefault="00874BC4" w:rsidP="00874BC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Географическая широта.</w:t>
            </w:r>
          </w:p>
          <w:p w:rsidR="00874BC4" w:rsidRPr="00613694" w:rsidRDefault="00874BC4" w:rsidP="00874BC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Определение географической широты.</w:t>
            </w:r>
          </w:p>
          <w:p w:rsidR="00874BC4" w:rsidRPr="00613694" w:rsidRDefault="00874BC4" w:rsidP="00874BC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Географическая долгота.</w:t>
            </w:r>
          </w:p>
          <w:p w:rsidR="00874BC4" w:rsidRPr="00613694" w:rsidRDefault="00874BC4" w:rsidP="00874BC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Определение географической долготы.</w:t>
            </w:r>
          </w:p>
          <w:p w:rsidR="00874BC4" w:rsidRPr="00613694" w:rsidRDefault="00874BC4" w:rsidP="00874BC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2344" w:type="dxa"/>
          </w:tcPr>
          <w:p w:rsidR="00874BC4" w:rsidRPr="00613694" w:rsidRDefault="00874BC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Работа с текстом учебника и картами атласа, выполнение заданий учебника.</w:t>
            </w:r>
          </w:p>
          <w:p w:rsidR="00874BC4" w:rsidRPr="00613694" w:rsidRDefault="00874BC4" w:rsidP="00B51A69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Практикум: установление географических координат по алгоритму определения широты и долготы.</w:t>
            </w:r>
          </w:p>
        </w:tc>
        <w:tc>
          <w:tcPr>
            <w:tcW w:w="2900" w:type="dxa"/>
            <w:vMerge/>
          </w:tcPr>
          <w:p w:rsidR="00874BC4" w:rsidRPr="00613694" w:rsidRDefault="00874BC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280"/>
        </w:trPr>
        <w:tc>
          <w:tcPr>
            <w:tcW w:w="675" w:type="dxa"/>
          </w:tcPr>
          <w:p w:rsidR="00E91A04" w:rsidRPr="00613694" w:rsidRDefault="00874BC4" w:rsidP="00874BC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Изображение на физических картах высот и глубин.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Изображение на физических картах высот и глубин отдельных точек.</w:t>
            </w:r>
          </w:p>
          <w:p w:rsidR="00E91A04" w:rsidRPr="00613694" w:rsidRDefault="00E91A04" w:rsidP="00874BC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Шкала высот и глубин.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Работа с текстом учебника и картами атласа, выполнение заданий учебника.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10314" w:type="dxa"/>
            <w:gridSpan w:val="5"/>
          </w:tcPr>
          <w:p w:rsidR="00E91A04" w:rsidRPr="00613694" w:rsidRDefault="00E91A04" w:rsidP="00874BC4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Строение Земли. Земные оболочки - 2</w:t>
            </w:r>
            <w:r w:rsidR="00874BC4">
              <w:rPr>
                <w:b/>
                <w:i w:val="0"/>
                <w:sz w:val="24"/>
                <w:szCs w:val="24"/>
              </w:rPr>
              <w:t>1</w:t>
            </w:r>
            <w:r w:rsidRPr="00613694">
              <w:rPr>
                <w:b/>
                <w:i w:val="0"/>
                <w:sz w:val="24"/>
                <w:szCs w:val="24"/>
              </w:rPr>
              <w:t xml:space="preserve"> ч.</w:t>
            </w:r>
          </w:p>
        </w:tc>
      </w:tr>
      <w:tr w:rsidR="00E91A04" w:rsidRPr="00613694" w:rsidTr="000B2352">
        <w:trPr>
          <w:trHeight w:val="145"/>
        </w:trPr>
        <w:tc>
          <w:tcPr>
            <w:tcW w:w="10314" w:type="dxa"/>
            <w:gridSpan w:val="5"/>
          </w:tcPr>
          <w:p w:rsidR="00E91A04" w:rsidRPr="00613694" w:rsidRDefault="00E91A04" w:rsidP="00E91A04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Литосфера (5 ч.)</w:t>
            </w: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C55CE7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13- </w:t>
            </w:r>
            <w:r w:rsidR="00E91A04" w:rsidRPr="00613694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Тест «Географическая карта».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Земля и её внутреннее строение.</w:t>
            </w:r>
            <w:r w:rsidR="00874BC4">
              <w:rPr>
                <w:i w:val="0"/>
                <w:sz w:val="24"/>
                <w:szCs w:val="24"/>
              </w:rPr>
              <w:t xml:space="preserve"> Породы, слагающие земную поверхность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lastRenderedPageBreak/>
              <w:t>Внутреннее строение Земли.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Земная кора.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Изучение земной коры человеком.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Магматические горные породы.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Осадочные горные породы.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 xml:space="preserve">Метаморфические </w:t>
            </w:r>
            <w:r w:rsidRPr="00613694">
              <w:rPr>
                <w:i w:val="0"/>
                <w:sz w:val="24"/>
                <w:szCs w:val="24"/>
              </w:rPr>
              <w:lastRenderedPageBreak/>
              <w:t>горные породы.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lastRenderedPageBreak/>
              <w:t>Выполнение тестовых заданий.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 xml:space="preserve">Называть и показывать элементы внутреннего строения Земли; методы изучения внутреннего строения Земли. </w:t>
            </w:r>
            <w:r w:rsidRPr="00613694">
              <w:rPr>
                <w:i w:val="0"/>
                <w:color w:val="000000"/>
                <w:sz w:val="24"/>
                <w:szCs w:val="24"/>
              </w:rPr>
              <w:lastRenderedPageBreak/>
              <w:t>Описывать внутреннее строение Земли.</w:t>
            </w:r>
          </w:p>
        </w:tc>
        <w:tc>
          <w:tcPr>
            <w:tcW w:w="2900" w:type="dxa"/>
            <w:vMerge w:val="restart"/>
          </w:tcPr>
          <w:p w:rsidR="00E91A04" w:rsidRPr="00613694" w:rsidRDefault="00E91A04" w:rsidP="00E91A04">
            <w:pPr>
              <w:pStyle w:val="c2"/>
              <w:shd w:val="clear" w:color="auto" w:fill="FFFFFF"/>
              <w:spacing w:before="0" w:beforeAutospacing="0" w:after="0" w:afterAutospacing="0"/>
            </w:pPr>
            <w:r w:rsidRPr="00613694">
              <w:lastRenderedPageBreak/>
              <w:t xml:space="preserve">Развитие мотивации к получению новых знаний, формирование ответственного отношения к выполнению работы, аккуратности выполнения. </w:t>
            </w:r>
          </w:p>
          <w:p w:rsidR="00E91A04" w:rsidRPr="00613694" w:rsidRDefault="00E91A04" w:rsidP="00E91A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694">
              <w:rPr>
                <w:color w:val="000000"/>
              </w:rPr>
              <w:t xml:space="preserve">Выбор оснований и критериев с целью выделения признаков, </w:t>
            </w:r>
            <w:r w:rsidRPr="00613694">
              <w:rPr>
                <w:color w:val="000000"/>
              </w:rPr>
              <w:lastRenderedPageBreak/>
              <w:t>умение с точностью выражать свои мысли в соответствии с задачами и условиями коммуникации.</w:t>
            </w:r>
          </w:p>
          <w:p w:rsidR="00E91A04" w:rsidRPr="00613694" w:rsidRDefault="00E91A04" w:rsidP="00E91A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694">
              <w:rPr>
                <w:color w:val="000000"/>
              </w:rPr>
              <w:t>Выдвижение гипотез и их обоснование; установление причинно-следственных связей; построение логической цепи рассуждений; умение с достаточной полнотой и точностью выражать свои мысли в соответствии с задачами и условиями.</w:t>
            </w:r>
          </w:p>
          <w:p w:rsidR="00E91A04" w:rsidRPr="00613694" w:rsidRDefault="00E91A04" w:rsidP="00E91A04">
            <w:pPr>
              <w:pStyle w:val="c2"/>
              <w:shd w:val="clear" w:color="auto" w:fill="FFFFFF"/>
              <w:spacing w:before="0" w:beforeAutospacing="0" w:after="0" w:afterAutospacing="0"/>
            </w:pPr>
            <w:r w:rsidRPr="00613694">
              <w:t>Объяснять значение понятий: литосфера, горные породы, полезные ископаемые, рельеф, гидросфера, океан, море, атмосфера, погода, биосфера. Показывать по карте основные геогр. объекты, наносить на к/к; объяснять особенности строения рельефа суши, составлять описание геогр. объектов.</w:t>
            </w: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E91A0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</w:tcPr>
          <w:p w:rsidR="00E91A04" w:rsidRPr="00613694" w:rsidRDefault="00C55CE7" w:rsidP="00E91A04">
            <w:pPr>
              <w:pStyle w:val="a7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Движения земной коры. Вулканы, горячие источники, гейзеры.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Землетрясения.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Что такое вулканы?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Горячие источники и гейзеры.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Медленные вертикальные движения земной коры.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Виды залегания горных пород.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Приводить примеры, находить и показывать на карте вулканы, определять их положение и высоту. 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E91A0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 xml:space="preserve">Рельеф </w:t>
            </w:r>
            <w:r w:rsidR="00C55CE7">
              <w:rPr>
                <w:i w:val="0"/>
                <w:sz w:val="24"/>
                <w:szCs w:val="24"/>
              </w:rPr>
              <w:t xml:space="preserve">Земли. Горы и равнины </w:t>
            </w:r>
            <w:r w:rsidR="00C55CE7" w:rsidRPr="00613694">
              <w:rPr>
                <w:i w:val="0"/>
                <w:sz w:val="24"/>
                <w:szCs w:val="24"/>
              </w:rPr>
              <w:t>суши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Рельеф гор.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Различие гор по высоте.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Изменение гор по временам.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Человек в горах.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Называть и показывать: формы рельефа. Приводить примеры. Определять относительную высоту местности.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C55CE7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Рельеф дна Мирового океана.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Изменение представлений о рельефе дна Мирового океана.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Подводная окраина материков.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Переходная зона.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Ложе океана.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Процессы, образующие рельеф дна Мирового океана.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Называть и показывать: формы рельефа дна Мирового океана.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Приводить примеры.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10314" w:type="dxa"/>
            <w:gridSpan w:val="5"/>
          </w:tcPr>
          <w:p w:rsidR="00E91A04" w:rsidRPr="00613694" w:rsidRDefault="00E91A04" w:rsidP="00C55CE7">
            <w:pPr>
              <w:pStyle w:val="a7"/>
              <w:jc w:val="center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Гидросфера (</w:t>
            </w:r>
            <w:r w:rsidR="00C55CE7">
              <w:rPr>
                <w:b/>
                <w:i w:val="0"/>
                <w:sz w:val="24"/>
                <w:szCs w:val="24"/>
              </w:rPr>
              <w:t>6</w:t>
            </w:r>
            <w:r w:rsidRPr="00613694">
              <w:rPr>
                <w:b/>
                <w:i w:val="0"/>
                <w:sz w:val="24"/>
                <w:szCs w:val="24"/>
              </w:rPr>
              <w:t xml:space="preserve"> ч.)</w:t>
            </w:r>
          </w:p>
        </w:tc>
      </w:tr>
      <w:tr w:rsidR="00C55CE7" w:rsidRPr="00613694" w:rsidTr="00B51A69">
        <w:trPr>
          <w:trHeight w:val="3864"/>
        </w:trPr>
        <w:tc>
          <w:tcPr>
            <w:tcW w:w="675" w:type="dxa"/>
          </w:tcPr>
          <w:p w:rsidR="00C55CE7" w:rsidRPr="00613694" w:rsidRDefault="00C55CE7" w:rsidP="00C55CE7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8-19</w:t>
            </w:r>
          </w:p>
        </w:tc>
        <w:tc>
          <w:tcPr>
            <w:tcW w:w="2127" w:type="dxa"/>
          </w:tcPr>
          <w:p w:rsidR="00C55CE7" w:rsidRPr="00613694" w:rsidRDefault="00C55CE7" w:rsidP="00E91A04">
            <w:pPr>
              <w:pStyle w:val="a7"/>
              <w:jc w:val="both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Тест «литосфера».</w:t>
            </w:r>
          </w:p>
          <w:p w:rsidR="00C55CE7" w:rsidRPr="00613694" w:rsidRDefault="00C55CE7" w:rsidP="00E91A04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Вода на Земле.</w:t>
            </w:r>
          </w:p>
          <w:p w:rsidR="00C55CE7" w:rsidRPr="00613694" w:rsidRDefault="00C55CE7" w:rsidP="00E91A04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Части Мирового океана. Свойства вод океана.</w:t>
            </w:r>
          </w:p>
          <w:p w:rsidR="00C55CE7" w:rsidRPr="00613694" w:rsidRDefault="00C55CE7" w:rsidP="00B51A69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CE7" w:rsidRPr="00613694" w:rsidRDefault="00C55CE7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Понятие «гидросфера».</w:t>
            </w:r>
          </w:p>
          <w:p w:rsidR="00C55CE7" w:rsidRPr="00613694" w:rsidRDefault="00C55CE7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Мировой круговорот воды.</w:t>
            </w:r>
          </w:p>
          <w:p w:rsidR="00C55CE7" w:rsidRPr="00613694" w:rsidRDefault="00C55CE7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Понятие «Мировой океан».</w:t>
            </w:r>
          </w:p>
          <w:p w:rsidR="00C55CE7" w:rsidRPr="00613694" w:rsidRDefault="00C55CE7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Океаны.</w:t>
            </w:r>
          </w:p>
          <w:p w:rsidR="00C55CE7" w:rsidRPr="00613694" w:rsidRDefault="00C55CE7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Моря, заливы и проливы.</w:t>
            </w:r>
          </w:p>
          <w:p w:rsidR="00C55CE7" w:rsidRPr="00613694" w:rsidRDefault="00C55CE7" w:rsidP="00B51A69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Свойства океанических вод.</w:t>
            </w:r>
          </w:p>
        </w:tc>
        <w:tc>
          <w:tcPr>
            <w:tcW w:w="2344" w:type="dxa"/>
          </w:tcPr>
          <w:p w:rsidR="00C55CE7" w:rsidRPr="00613694" w:rsidRDefault="00C55CE7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Анализ рисунков учебника.</w:t>
            </w:r>
          </w:p>
          <w:p w:rsidR="00C55CE7" w:rsidRPr="00613694" w:rsidRDefault="00C55CE7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Описывать свойства воды, объяснять значение воды, приводить доводы. Называть части гидросферы. Описывать процесс круговорота воды.</w:t>
            </w:r>
          </w:p>
          <w:p w:rsidR="00C55CE7" w:rsidRPr="00613694" w:rsidRDefault="00C55CE7" w:rsidP="00C55CE7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Называть и показывать Мировой океан и его части. </w:t>
            </w:r>
          </w:p>
        </w:tc>
        <w:tc>
          <w:tcPr>
            <w:tcW w:w="2900" w:type="dxa"/>
            <w:vMerge w:val="restart"/>
          </w:tcPr>
          <w:p w:rsidR="00EE576E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</w:p>
          <w:p w:rsidR="00C55CE7" w:rsidRPr="00613694" w:rsidRDefault="00C55CE7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Развитие мотивации к получению новых знаний.</w:t>
            </w:r>
          </w:p>
          <w:p w:rsidR="00EE576E" w:rsidRDefault="00C55CE7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 xml:space="preserve"> </w:t>
            </w:r>
          </w:p>
          <w:p w:rsidR="00EE576E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</w:p>
          <w:p w:rsidR="00EE576E" w:rsidRDefault="00C55CE7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 xml:space="preserve">Поиск и выделение необходимой информации. </w:t>
            </w: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C55CE7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 xml:space="preserve">Синтезировать имеющиеся знания. </w:t>
            </w: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C55CE7" w:rsidRPr="00613694" w:rsidRDefault="00C55CE7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lastRenderedPageBreak/>
              <w:t>Выбор оснований и критериев для построения логической цепи рассуждений, умение полно выражать свои мысли.</w:t>
            </w: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C55CE7" w:rsidRPr="00613694" w:rsidRDefault="00C55CE7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Классификации объектов; подведение под понятия; установление причинно-следственных связей; выбор наиболее эффективных способов решения задач в зависимости от конкретных условий;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C55CE7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Движение воды в океане.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Ветровые волны.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Цунами.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Приливы и отливы.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Океанические течения.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Называть и показывать: географическую номенклатуру по теме.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 xml:space="preserve">Называть и показывать </w:t>
            </w:r>
            <w:r w:rsidRPr="00613694">
              <w:rPr>
                <w:i w:val="0"/>
                <w:color w:val="000000"/>
                <w:sz w:val="24"/>
                <w:szCs w:val="24"/>
              </w:rPr>
              <w:lastRenderedPageBreak/>
              <w:t>океанические течения.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C55CE7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:rsidR="00C55CE7" w:rsidRPr="00613694" w:rsidRDefault="00C55CE7" w:rsidP="00C55CE7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Воды суши. </w:t>
            </w:r>
            <w:r w:rsidRPr="00613694">
              <w:rPr>
                <w:i w:val="0"/>
                <w:sz w:val="24"/>
                <w:szCs w:val="24"/>
              </w:rPr>
              <w:t>Реки.</w:t>
            </w:r>
          </w:p>
          <w:p w:rsidR="00E91A04" w:rsidRPr="00613694" w:rsidRDefault="00E91A04" w:rsidP="00C55CE7">
            <w:pPr>
              <w:pStyle w:val="a7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CE7" w:rsidRPr="00613694" w:rsidRDefault="00C55CE7" w:rsidP="00C55CE7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Понятие «река».</w:t>
            </w:r>
          </w:p>
          <w:p w:rsidR="00C55CE7" w:rsidRPr="00613694" w:rsidRDefault="00C55CE7" w:rsidP="00C55CE7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Бассейн реки и водораздел.</w:t>
            </w:r>
          </w:p>
          <w:p w:rsidR="00C55CE7" w:rsidRPr="00613694" w:rsidRDefault="00C55CE7" w:rsidP="00C55CE7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Питание и режим реки.</w:t>
            </w:r>
          </w:p>
          <w:p w:rsidR="00C55CE7" w:rsidRPr="00613694" w:rsidRDefault="00C55CE7" w:rsidP="00C55CE7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Реки равнинные и горные.</w:t>
            </w:r>
          </w:p>
          <w:p w:rsidR="00C55CE7" w:rsidRPr="00613694" w:rsidRDefault="00C55CE7" w:rsidP="00C55CE7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Пороги и водопады.</w:t>
            </w:r>
          </w:p>
          <w:p w:rsidR="00C55CE7" w:rsidRPr="00613694" w:rsidRDefault="00C55CE7" w:rsidP="00C55CE7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Каналы.</w:t>
            </w:r>
          </w:p>
          <w:p w:rsidR="00E91A04" w:rsidRPr="00613694" w:rsidRDefault="00C55CE7" w:rsidP="00C55CE7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Использование и охрана рек.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 xml:space="preserve"> </w:t>
            </w:r>
            <w:r w:rsidR="00C55CE7" w:rsidRPr="00613694">
              <w:rPr>
                <w:i w:val="0"/>
                <w:color w:val="000000"/>
                <w:sz w:val="24"/>
                <w:szCs w:val="24"/>
              </w:rPr>
              <w:t xml:space="preserve"> Называть и показывать: географическую номенклатуру по теме; части реки. Приводить примеры использования рек человеком. Определять: различия рек, типы рек. Описывать характеристику реки. Объяснять влияние рельефа и климата на реку.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EE576E">
        <w:trPr>
          <w:trHeight w:val="2090"/>
        </w:trPr>
        <w:tc>
          <w:tcPr>
            <w:tcW w:w="675" w:type="dxa"/>
          </w:tcPr>
          <w:p w:rsidR="00E91A04" w:rsidRPr="00613694" w:rsidRDefault="00E91A0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2</w:t>
            </w:r>
            <w:r w:rsidR="00EE576E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E576E" w:rsidRPr="00613694" w:rsidRDefault="00EE576E" w:rsidP="00EE576E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Озёра.</w:t>
            </w:r>
            <w:r>
              <w:rPr>
                <w:i w:val="0"/>
                <w:sz w:val="24"/>
                <w:szCs w:val="24"/>
              </w:rPr>
              <w:t xml:space="preserve"> Искусственные водоемы</w:t>
            </w:r>
          </w:p>
          <w:p w:rsidR="00E91A04" w:rsidRPr="00613694" w:rsidRDefault="00EE576E" w:rsidP="00EE576E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  <w:u w:val="single"/>
              </w:rPr>
              <w:t>П.р.</w:t>
            </w:r>
            <w:r w:rsidRPr="00613694">
              <w:rPr>
                <w:i w:val="0"/>
                <w:sz w:val="24"/>
                <w:szCs w:val="24"/>
              </w:rPr>
              <w:t xml:space="preserve"> Описание внутренних вод.</w:t>
            </w:r>
          </w:p>
        </w:tc>
        <w:tc>
          <w:tcPr>
            <w:tcW w:w="2268" w:type="dxa"/>
          </w:tcPr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Понятие «озеро».</w:t>
            </w:r>
          </w:p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Озёрные котловины.</w:t>
            </w:r>
          </w:p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Вода в озере.</w:t>
            </w:r>
          </w:p>
          <w:p w:rsidR="00EE576E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Водохранилища.</w:t>
            </w:r>
          </w:p>
          <w:p w:rsidR="00EE576E" w:rsidRPr="00EE576E" w:rsidRDefault="00EE576E" w:rsidP="00EE576E">
            <w:pPr>
              <w:rPr>
                <w:lang w:eastAsia="en-US"/>
              </w:rPr>
            </w:pPr>
          </w:p>
          <w:p w:rsidR="00EE576E" w:rsidRDefault="00EE576E" w:rsidP="00EE576E">
            <w:pPr>
              <w:rPr>
                <w:lang w:eastAsia="en-US"/>
              </w:rPr>
            </w:pPr>
          </w:p>
          <w:p w:rsidR="00E91A04" w:rsidRPr="00EE576E" w:rsidRDefault="00E91A04" w:rsidP="00EE576E">
            <w:pPr>
              <w:rPr>
                <w:lang w:eastAsia="en-US"/>
              </w:rPr>
            </w:pPr>
          </w:p>
        </w:tc>
        <w:tc>
          <w:tcPr>
            <w:tcW w:w="2344" w:type="dxa"/>
          </w:tcPr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Практикум: описание озера по плану.</w:t>
            </w:r>
          </w:p>
          <w:p w:rsidR="00EE576E" w:rsidRPr="00613694" w:rsidRDefault="00EE576E" w:rsidP="00EE576E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Объяснять понятие «озеро».</w:t>
            </w:r>
          </w:p>
          <w:p w:rsidR="00EE576E" w:rsidRPr="00613694" w:rsidRDefault="00EE576E" w:rsidP="00EE576E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Приводить примеры использования озёр в жизни человека.</w:t>
            </w:r>
          </w:p>
          <w:p w:rsidR="00E91A04" w:rsidRPr="00613694" w:rsidRDefault="00E91A04" w:rsidP="00EE576E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E576E" w:rsidRPr="00613694" w:rsidTr="00EE576E">
        <w:trPr>
          <w:trHeight w:val="3855"/>
        </w:trPr>
        <w:tc>
          <w:tcPr>
            <w:tcW w:w="675" w:type="dxa"/>
          </w:tcPr>
          <w:p w:rsidR="00EE576E" w:rsidRPr="00613694" w:rsidRDefault="00EE576E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2</w:t>
            </w:r>
            <w:r>
              <w:rPr>
                <w:i w:val="0"/>
                <w:sz w:val="24"/>
                <w:szCs w:val="24"/>
              </w:rPr>
              <w:t>3</w:t>
            </w:r>
          </w:p>
          <w:p w:rsidR="00EE576E" w:rsidRPr="00613694" w:rsidRDefault="00EE576E" w:rsidP="00B51A69">
            <w:pPr>
              <w:pStyle w:val="a7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576E" w:rsidRPr="00613694" w:rsidRDefault="00EE576E" w:rsidP="00EE576E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Подземные воды.</w:t>
            </w:r>
          </w:p>
          <w:p w:rsidR="00EE576E" w:rsidRPr="00613694" w:rsidRDefault="00EE576E" w:rsidP="00E91A04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Ледники.</w:t>
            </w:r>
          </w:p>
          <w:p w:rsidR="00EE576E" w:rsidRPr="00613694" w:rsidRDefault="00EE576E" w:rsidP="00B51A69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Образование подземных вод.</w:t>
            </w:r>
          </w:p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Грунтовые и межпластовые воды.</w:t>
            </w:r>
          </w:p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Использование и охрана подземных вод.</w:t>
            </w:r>
          </w:p>
          <w:p w:rsidR="00EE576E" w:rsidRPr="00613694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Понятие «ледник».</w:t>
            </w:r>
          </w:p>
          <w:p w:rsidR="00EE576E" w:rsidRPr="00613694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Образование ледников и их виды.</w:t>
            </w:r>
          </w:p>
          <w:p w:rsidR="00EE576E" w:rsidRPr="00613694" w:rsidRDefault="00EE576E" w:rsidP="00B51A69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Многолетняя мерзлота.</w:t>
            </w:r>
          </w:p>
        </w:tc>
        <w:tc>
          <w:tcPr>
            <w:tcW w:w="2344" w:type="dxa"/>
          </w:tcPr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Описывать образование подземных вод.</w:t>
            </w:r>
          </w:p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Приводить примеры использования и охраны подземных вод.</w:t>
            </w:r>
          </w:p>
          <w:p w:rsidR="00EE576E" w:rsidRPr="00613694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Объяснять понятие «ледники».</w:t>
            </w:r>
          </w:p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Приводить примеры использования ледников в жизни человека.</w:t>
            </w:r>
          </w:p>
        </w:tc>
        <w:tc>
          <w:tcPr>
            <w:tcW w:w="2900" w:type="dxa"/>
            <w:vMerge/>
          </w:tcPr>
          <w:p w:rsidR="00EE576E" w:rsidRPr="00613694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10314" w:type="dxa"/>
            <w:gridSpan w:val="5"/>
          </w:tcPr>
          <w:p w:rsidR="00E91A04" w:rsidRPr="00613694" w:rsidRDefault="00E91A04" w:rsidP="00EE576E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Атмосфера (</w:t>
            </w:r>
            <w:r w:rsidR="00EE576E">
              <w:rPr>
                <w:b/>
                <w:i w:val="0"/>
                <w:sz w:val="24"/>
                <w:szCs w:val="24"/>
              </w:rPr>
              <w:t>7</w:t>
            </w:r>
            <w:r w:rsidRPr="00613694">
              <w:rPr>
                <w:b/>
                <w:i w:val="0"/>
                <w:sz w:val="24"/>
                <w:szCs w:val="24"/>
              </w:rPr>
              <w:t>ч.)</w:t>
            </w: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E91A0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2</w:t>
            </w:r>
            <w:r w:rsidR="00EE576E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Тест «Гидросфера».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Атмосфера: строение, значение, изучение.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Атмосфера – воздушная оболочка Земли.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Строение атмосферы.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Значение атмосферы.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Изучение атмосферы.</w:t>
            </w:r>
          </w:p>
        </w:tc>
        <w:tc>
          <w:tcPr>
            <w:tcW w:w="2344" w:type="dxa"/>
            <w:vMerge w:val="restart"/>
          </w:tcPr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91A04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 xml:space="preserve">Описывать влияние атмосферы на человека и человека на атмосферу. </w:t>
            </w: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91A04" w:rsidRPr="00613694" w:rsidRDefault="00E91A04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Называть и объяснять опасные и редкие явления в атмосфере.</w:t>
            </w: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91A04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 xml:space="preserve">Уметь обобщать материал по теме. </w:t>
            </w: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E576E" w:rsidRDefault="00EE576E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Использовать картографический материал.</w:t>
            </w:r>
          </w:p>
        </w:tc>
        <w:tc>
          <w:tcPr>
            <w:tcW w:w="2900" w:type="dxa"/>
            <w:vMerge w:val="restart"/>
          </w:tcPr>
          <w:p w:rsidR="00781F1F" w:rsidRDefault="00781F1F" w:rsidP="00EE576E">
            <w:pPr>
              <w:pStyle w:val="a7"/>
              <w:rPr>
                <w:i w:val="0"/>
                <w:sz w:val="24"/>
                <w:szCs w:val="24"/>
              </w:rPr>
            </w:pPr>
          </w:p>
          <w:p w:rsidR="00781F1F" w:rsidRDefault="00781F1F" w:rsidP="00EE576E">
            <w:pPr>
              <w:pStyle w:val="a7"/>
              <w:rPr>
                <w:i w:val="0"/>
                <w:sz w:val="24"/>
                <w:szCs w:val="24"/>
              </w:rPr>
            </w:pPr>
          </w:p>
          <w:p w:rsidR="00781F1F" w:rsidRDefault="00781F1F" w:rsidP="00EE576E">
            <w:pPr>
              <w:pStyle w:val="a7"/>
              <w:rPr>
                <w:i w:val="0"/>
                <w:sz w:val="24"/>
                <w:szCs w:val="24"/>
              </w:rPr>
            </w:pPr>
          </w:p>
          <w:p w:rsidR="00781F1F" w:rsidRDefault="00781F1F" w:rsidP="00EE576E">
            <w:pPr>
              <w:pStyle w:val="a7"/>
              <w:rPr>
                <w:i w:val="0"/>
                <w:sz w:val="24"/>
                <w:szCs w:val="24"/>
              </w:rPr>
            </w:pPr>
          </w:p>
          <w:p w:rsidR="00781F1F" w:rsidRDefault="00781F1F" w:rsidP="00EE576E">
            <w:pPr>
              <w:pStyle w:val="a7"/>
              <w:rPr>
                <w:i w:val="0"/>
                <w:sz w:val="24"/>
                <w:szCs w:val="24"/>
              </w:rPr>
            </w:pPr>
          </w:p>
          <w:p w:rsidR="00781F1F" w:rsidRDefault="00E91A04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 xml:space="preserve">Описывать погоду своей местности, проводить метеорологические измерения, различать, сравнивать и проводить простейшую классификацию изученным геогр. </w:t>
            </w:r>
            <w:r w:rsidRPr="00613694">
              <w:rPr>
                <w:i w:val="0"/>
                <w:sz w:val="24"/>
                <w:szCs w:val="24"/>
              </w:rPr>
              <w:lastRenderedPageBreak/>
              <w:t xml:space="preserve">объектам. </w:t>
            </w:r>
          </w:p>
          <w:p w:rsidR="00781F1F" w:rsidRDefault="00781F1F" w:rsidP="00EE576E">
            <w:pPr>
              <w:pStyle w:val="a7"/>
              <w:rPr>
                <w:i w:val="0"/>
                <w:sz w:val="24"/>
                <w:szCs w:val="24"/>
              </w:rPr>
            </w:pPr>
          </w:p>
          <w:p w:rsidR="00781F1F" w:rsidRDefault="00781F1F" w:rsidP="00EE576E">
            <w:pPr>
              <w:pStyle w:val="a7"/>
              <w:rPr>
                <w:i w:val="0"/>
                <w:sz w:val="24"/>
                <w:szCs w:val="24"/>
              </w:rPr>
            </w:pPr>
          </w:p>
          <w:p w:rsidR="00E91A04" w:rsidRPr="00613694" w:rsidRDefault="00E91A04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 xml:space="preserve">Оценивать характер взаимосвязи деятельности человека и компонентов природы. </w:t>
            </w:r>
          </w:p>
          <w:p w:rsidR="00781F1F" w:rsidRDefault="00781F1F" w:rsidP="00EE576E">
            <w:pPr>
              <w:pStyle w:val="a7"/>
              <w:rPr>
                <w:i w:val="0"/>
                <w:sz w:val="24"/>
                <w:szCs w:val="24"/>
              </w:rPr>
            </w:pPr>
          </w:p>
          <w:p w:rsidR="00781F1F" w:rsidRDefault="00781F1F" w:rsidP="00EE576E">
            <w:pPr>
              <w:pStyle w:val="a7"/>
              <w:rPr>
                <w:i w:val="0"/>
                <w:sz w:val="24"/>
                <w:szCs w:val="24"/>
              </w:rPr>
            </w:pPr>
          </w:p>
          <w:p w:rsidR="00781F1F" w:rsidRDefault="00781F1F" w:rsidP="00EE576E">
            <w:pPr>
              <w:pStyle w:val="a7"/>
              <w:rPr>
                <w:i w:val="0"/>
                <w:sz w:val="24"/>
                <w:szCs w:val="24"/>
              </w:rPr>
            </w:pPr>
          </w:p>
          <w:p w:rsidR="00E91A04" w:rsidRPr="00613694" w:rsidRDefault="00E91A04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Использовать знания о геогр. явлениях в повседневной жизни, моделировать геогр. объекты при помощи компьютерных программ, приводить примеры, выбирать из текста или придумывать заголовок, соответствующий содержанию, самостоятельно ставить учебные цели и задачи.</w:t>
            </w: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E91A0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2</w:t>
            </w:r>
            <w:r w:rsidR="00EE576E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Температура воздуха.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  <w:u w:val="single"/>
              </w:rPr>
              <w:t>П.р.</w:t>
            </w:r>
            <w:r w:rsidRPr="00613694">
              <w:rPr>
                <w:i w:val="0"/>
                <w:sz w:val="24"/>
                <w:szCs w:val="24"/>
              </w:rPr>
              <w:t xml:space="preserve"> Построение графика хода </w:t>
            </w:r>
            <w:r w:rsidRPr="00613694">
              <w:rPr>
                <w:i w:val="0"/>
                <w:sz w:val="24"/>
                <w:szCs w:val="24"/>
              </w:rPr>
              <w:lastRenderedPageBreak/>
              <w:t>температуры и вычисление средней температуры.</w:t>
            </w:r>
          </w:p>
        </w:tc>
        <w:tc>
          <w:tcPr>
            <w:tcW w:w="2268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lastRenderedPageBreak/>
              <w:t>Как нагревается воздух.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 xml:space="preserve">Измерение температуры </w:t>
            </w:r>
            <w:r w:rsidRPr="00613694">
              <w:rPr>
                <w:i w:val="0"/>
                <w:sz w:val="24"/>
                <w:szCs w:val="24"/>
              </w:rPr>
              <w:lastRenderedPageBreak/>
              <w:t>воздуха.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Суточный ход температуры воздуха.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Годовой ход температуры.</w:t>
            </w:r>
          </w:p>
          <w:p w:rsidR="00E91A04" w:rsidRPr="00613694" w:rsidRDefault="00E91A04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Причина изменения температуры воздуха в течени</w:t>
            </w:r>
            <w:r w:rsidR="00EE576E">
              <w:rPr>
                <w:i w:val="0"/>
                <w:sz w:val="24"/>
                <w:szCs w:val="24"/>
              </w:rPr>
              <w:t>е</w:t>
            </w:r>
            <w:r w:rsidRPr="00613694">
              <w:rPr>
                <w:i w:val="0"/>
                <w:sz w:val="24"/>
                <w:szCs w:val="24"/>
              </w:rPr>
              <w:t xml:space="preserve"> года.</w:t>
            </w:r>
          </w:p>
        </w:tc>
        <w:tc>
          <w:tcPr>
            <w:tcW w:w="2344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E91A0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lastRenderedPageBreak/>
              <w:t>2</w:t>
            </w:r>
            <w:r w:rsidR="00EE576E">
              <w:rPr>
                <w:i w:val="0"/>
                <w:sz w:val="24"/>
                <w:szCs w:val="24"/>
              </w:rPr>
              <w:t>6-27</w:t>
            </w:r>
          </w:p>
        </w:tc>
        <w:tc>
          <w:tcPr>
            <w:tcW w:w="2127" w:type="dxa"/>
          </w:tcPr>
          <w:p w:rsidR="00EE576E" w:rsidRPr="00613694" w:rsidRDefault="00781F1F" w:rsidP="00EE576E">
            <w:pPr>
              <w:pStyle w:val="a7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Атмосферные осадки. Влажность воздуха. </w:t>
            </w:r>
            <w:r w:rsidR="00E91A04" w:rsidRPr="00613694">
              <w:rPr>
                <w:i w:val="0"/>
                <w:sz w:val="24"/>
                <w:szCs w:val="24"/>
              </w:rPr>
              <w:t xml:space="preserve">Атмосферное давление. </w:t>
            </w:r>
          </w:p>
          <w:p w:rsidR="00E91A04" w:rsidRPr="00613694" w:rsidRDefault="00781F1F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  <w:u w:val="single"/>
              </w:rPr>
              <w:t>П.р.</w:t>
            </w:r>
            <w:r w:rsidRPr="00613694">
              <w:rPr>
                <w:i w:val="0"/>
                <w:sz w:val="24"/>
                <w:szCs w:val="24"/>
              </w:rPr>
              <w:t xml:space="preserve"> Построение диаграммы количества осадков по многолетним данным.</w:t>
            </w:r>
          </w:p>
        </w:tc>
        <w:tc>
          <w:tcPr>
            <w:tcW w:w="2268" w:type="dxa"/>
          </w:tcPr>
          <w:p w:rsidR="00781F1F" w:rsidRPr="00613694" w:rsidRDefault="00781F1F" w:rsidP="00781F1F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Воздух, насыщенный и не насыщенный водяным паром.</w:t>
            </w:r>
          </w:p>
          <w:p w:rsidR="00781F1F" w:rsidRPr="00613694" w:rsidRDefault="00781F1F" w:rsidP="00781F1F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Относительная влажность.</w:t>
            </w:r>
          </w:p>
          <w:p w:rsidR="00781F1F" w:rsidRPr="00613694" w:rsidRDefault="00781F1F" w:rsidP="00781F1F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Туман и облака.</w:t>
            </w:r>
          </w:p>
          <w:p w:rsidR="00781F1F" w:rsidRPr="00613694" w:rsidRDefault="00781F1F" w:rsidP="00781F1F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Виды атмосферных осадков.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Понятие об атмосферном давлении.</w:t>
            </w:r>
          </w:p>
          <w:p w:rsidR="00E91A04" w:rsidRPr="00613694" w:rsidRDefault="00E91A04" w:rsidP="00781F1F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Изменение атмосферного давления.</w:t>
            </w:r>
          </w:p>
        </w:tc>
        <w:tc>
          <w:tcPr>
            <w:tcW w:w="2344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E576E" w:rsidRPr="00613694" w:rsidTr="000B2352">
        <w:trPr>
          <w:trHeight w:val="145"/>
        </w:trPr>
        <w:tc>
          <w:tcPr>
            <w:tcW w:w="675" w:type="dxa"/>
          </w:tcPr>
          <w:p w:rsidR="00EE576E" w:rsidRPr="00613694" w:rsidRDefault="00EE576E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Ветер.</w:t>
            </w:r>
            <w:r w:rsidR="00781F1F">
              <w:rPr>
                <w:i w:val="0"/>
                <w:sz w:val="24"/>
                <w:szCs w:val="24"/>
              </w:rPr>
              <w:t xml:space="preserve"> Погода.</w:t>
            </w:r>
          </w:p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  <w:u w:val="single"/>
              </w:rPr>
              <w:t>П.р.</w:t>
            </w:r>
            <w:r w:rsidRPr="00613694">
              <w:rPr>
                <w:i w:val="0"/>
                <w:sz w:val="24"/>
                <w:szCs w:val="24"/>
              </w:rPr>
              <w:t xml:space="preserve"> Построение розы ветров.</w:t>
            </w:r>
          </w:p>
        </w:tc>
        <w:tc>
          <w:tcPr>
            <w:tcW w:w="2268" w:type="dxa"/>
          </w:tcPr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Как возникает ветер.</w:t>
            </w:r>
          </w:p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Виды ветров.</w:t>
            </w:r>
          </w:p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Как определить направление и силу ветра?</w:t>
            </w:r>
          </w:p>
          <w:p w:rsidR="00EE576E" w:rsidRPr="00613694" w:rsidRDefault="00EE576E" w:rsidP="00EE576E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Значение ветра.</w:t>
            </w:r>
          </w:p>
        </w:tc>
        <w:tc>
          <w:tcPr>
            <w:tcW w:w="2344" w:type="dxa"/>
            <w:vMerge/>
          </w:tcPr>
          <w:p w:rsidR="00EE576E" w:rsidRPr="00613694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EE576E" w:rsidRPr="00613694" w:rsidRDefault="00EE576E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781F1F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Погода и климат.</w:t>
            </w:r>
            <w:r w:rsidR="00781F1F">
              <w:rPr>
                <w:i w:val="0"/>
                <w:sz w:val="24"/>
                <w:szCs w:val="24"/>
              </w:rPr>
              <w:t xml:space="preserve"> Причины, влияющие на климат.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Понятие «погода».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Причины изменения погоды.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Прогноз погоды.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Понятие «климат».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Характеристика климата.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Влияние климата на природу и жизнь человека.</w:t>
            </w:r>
          </w:p>
        </w:tc>
        <w:tc>
          <w:tcPr>
            <w:tcW w:w="2344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E91A0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3</w:t>
            </w:r>
            <w:r w:rsidR="00781F1F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91A04" w:rsidRPr="00613694" w:rsidRDefault="00781F1F" w:rsidP="00E91A04">
            <w:pPr>
              <w:pStyle w:val="a7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Распределение солнечного света и тепла на Земле.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04" w:rsidRDefault="00E91A04" w:rsidP="00781F1F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Изменение освещения и нагрева поверхности Земли в течении года.</w:t>
            </w:r>
          </w:p>
          <w:p w:rsidR="00CA7B74" w:rsidRDefault="00CA7B74" w:rsidP="00781F1F">
            <w:pPr>
              <w:pStyle w:val="a7"/>
              <w:rPr>
                <w:i w:val="0"/>
                <w:sz w:val="24"/>
                <w:szCs w:val="24"/>
              </w:rPr>
            </w:pPr>
          </w:p>
          <w:p w:rsidR="00CA7B74" w:rsidRPr="00613694" w:rsidRDefault="00CA7B74" w:rsidP="00781F1F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10314" w:type="dxa"/>
            <w:gridSpan w:val="5"/>
          </w:tcPr>
          <w:p w:rsidR="00E91A04" w:rsidRPr="00613694" w:rsidRDefault="00E91A04" w:rsidP="00781F1F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Биосфера. Географическая оболочка (</w:t>
            </w:r>
            <w:r w:rsidR="00781F1F">
              <w:rPr>
                <w:b/>
                <w:i w:val="0"/>
                <w:sz w:val="24"/>
                <w:szCs w:val="24"/>
              </w:rPr>
              <w:t>3</w:t>
            </w:r>
            <w:r w:rsidRPr="00613694">
              <w:rPr>
                <w:b/>
                <w:i w:val="0"/>
                <w:sz w:val="24"/>
                <w:szCs w:val="24"/>
              </w:rPr>
              <w:t xml:space="preserve"> ч.)</w:t>
            </w: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E91A0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32.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jc w:val="both"/>
              <w:rPr>
                <w:b/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Тест «Атмосфера».</w:t>
            </w:r>
          </w:p>
          <w:p w:rsidR="00E91A04" w:rsidRPr="00613694" w:rsidRDefault="00E91A04" w:rsidP="00E91A04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 xml:space="preserve">Разнообразие и распространение </w:t>
            </w:r>
            <w:r w:rsidRPr="00613694">
              <w:rPr>
                <w:i w:val="0"/>
                <w:sz w:val="24"/>
                <w:szCs w:val="24"/>
              </w:rPr>
              <w:lastRenderedPageBreak/>
              <w:t>организмов на Земле.</w:t>
            </w:r>
          </w:p>
          <w:p w:rsidR="00E91A04" w:rsidRPr="00613694" w:rsidRDefault="00E91A04" w:rsidP="00E91A04">
            <w:pPr>
              <w:pStyle w:val="a7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lastRenderedPageBreak/>
              <w:t>Распространение организмов на Земле.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 xml:space="preserve">Широтная </w:t>
            </w:r>
            <w:r w:rsidRPr="00613694">
              <w:rPr>
                <w:i w:val="0"/>
                <w:sz w:val="24"/>
                <w:szCs w:val="24"/>
              </w:rPr>
              <w:lastRenderedPageBreak/>
              <w:t>зональность.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Высотная поясность.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Распространение организмов в Мировом океане.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lastRenderedPageBreak/>
              <w:t>Выполнение тестовых заданий.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 xml:space="preserve">Объяснять понятия: биосфера. Называть </w:t>
            </w:r>
            <w:r w:rsidRPr="00613694">
              <w:rPr>
                <w:i w:val="0"/>
                <w:color w:val="000000"/>
                <w:sz w:val="24"/>
                <w:szCs w:val="24"/>
              </w:rPr>
              <w:lastRenderedPageBreak/>
              <w:t>и показывать границы биосферы. Описывать процесс развития жизни на Земле</w:t>
            </w:r>
          </w:p>
        </w:tc>
        <w:tc>
          <w:tcPr>
            <w:tcW w:w="2900" w:type="dxa"/>
            <w:vMerge w:val="restart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мысли в соответствии с задачами </w:t>
            </w:r>
            <w:r w:rsidRPr="00613694">
              <w:rPr>
                <w:i w:val="0"/>
                <w:color w:val="000000"/>
                <w:sz w:val="24"/>
                <w:szCs w:val="24"/>
              </w:rPr>
              <w:lastRenderedPageBreak/>
              <w:t>и условиями коммуникации; выведение следствий; установление причинно-следственных связей, построение логической цепи рассуждений.</w:t>
            </w: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E91A0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7" w:type="dxa"/>
          </w:tcPr>
          <w:p w:rsidR="00E91A04" w:rsidRPr="00613694" w:rsidRDefault="00781F1F" w:rsidP="00E91A04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Природные зоны Земли. </w:t>
            </w:r>
            <w:r w:rsidR="00E91A04" w:rsidRPr="00613694">
              <w:rPr>
                <w:i w:val="0"/>
                <w:sz w:val="24"/>
                <w:szCs w:val="24"/>
              </w:rPr>
              <w:t>Природный комплекс.</w:t>
            </w:r>
          </w:p>
          <w:p w:rsidR="00E91A04" w:rsidRPr="00613694" w:rsidRDefault="00E91A04" w:rsidP="00E91A04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  <w:u w:val="single"/>
              </w:rPr>
              <w:t>П.р.</w:t>
            </w:r>
            <w:r w:rsidRPr="00613694">
              <w:rPr>
                <w:i w:val="0"/>
                <w:sz w:val="24"/>
                <w:szCs w:val="24"/>
              </w:rPr>
              <w:t xml:space="preserve"> Характеристика природного комплекса</w:t>
            </w:r>
          </w:p>
          <w:p w:rsidR="00E91A04" w:rsidRPr="00613694" w:rsidRDefault="00E91A04" w:rsidP="00E91A04">
            <w:pPr>
              <w:pStyle w:val="a7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Воздействие организмов на земные оболочки.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Почва.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Взаимосвязь организмов.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Природный комплекс.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Географическая оболочка и биосфера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Практикум: научиться давать характеристику природному комплексу.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Выделять структурные части географической оболочки, объяснять закономерности развития, приводить примеры.</w:t>
            </w:r>
          </w:p>
        </w:tc>
        <w:tc>
          <w:tcPr>
            <w:tcW w:w="2900" w:type="dxa"/>
            <w:vMerge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</w:p>
        </w:tc>
      </w:tr>
      <w:tr w:rsidR="00E91A04" w:rsidRPr="00613694" w:rsidTr="000B2352">
        <w:trPr>
          <w:trHeight w:val="145"/>
        </w:trPr>
        <w:tc>
          <w:tcPr>
            <w:tcW w:w="10314" w:type="dxa"/>
            <w:gridSpan w:val="5"/>
          </w:tcPr>
          <w:p w:rsidR="00E91A04" w:rsidRPr="00613694" w:rsidRDefault="00E91A0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b/>
                <w:i w:val="0"/>
                <w:sz w:val="24"/>
                <w:szCs w:val="24"/>
              </w:rPr>
              <w:t>Население Земли - 1 ч.</w:t>
            </w:r>
          </w:p>
        </w:tc>
      </w:tr>
      <w:tr w:rsidR="00E91A04" w:rsidRPr="00613694" w:rsidTr="000B2352">
        <w:trPr>
          <w:trHeight w:val="145"/>
        </w:trPr>
        <w:tc>
          <w:tcPr>
            <w:tcW w:w="675" w:type="dxa"/>
          </w:tcPr>
          <w:p w:rsidR="00E91A04" w:rsidRPr="00613694" w:rsidRDefault="00E91A04" w:rsidP="00E91A04">
            <w:pPr>
              <w:pStyle w:val="a7"/>
              <w:jc w:val="center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E91A04" w:rsidRPr="00613694" w:rsidRDefault="00E91A04" w:rsidP="00E91A04">
            <w:pPr>
              <w:pStyle w:val="a7"/>
              <w:jc w:val="both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Население Земли.</w:t>
            </w:r>
          </w:p>
        </w:tc>
        <w:tc>
          <w:tcPr>
            <w:tcW w:w="2268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Человечество – единый биологический вид.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Численность населения Земли.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Основные типы населённых пунктов.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Влияние природы на жизнь и здоровье человека.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Стихийные природные явления.</w:t>
            </w:r>
          </w:p>
        </w:tc>
        <w:tc>
          <w:tcPr>
            <w:tcW w:w="2344" w:type="dxa"/>
          </w:tcPr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Определять по карте численность населения Земли.</w:t>
            </w:r>
          </w:p>
          <w:p w:rsidR="00E91A04" w:rsidRPr="00613694" w:rsidRDefault="00E91A04" w:rsidP="00E91A04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sz w:val="24"/>
                <w:szCs w:val="24"/>
              </w:rPr>
              <w:t>Приводить примеры влияния природы на жизнь и здоровье населения.</w:t>
            </w:r>
          </w:p>
        </w:tc>
        <w:tc>
          <w:tcPr>
            <w:tcW w:w="2900" w:type="dxa"/>
          </w:tcPr>
          <w:p w:rsidR="00E91A04" w:rsidRPr="00613694" w:rsidRDefault="00E91A04" w:rsidP="00E91A04">
            <w:pPr>
              <w:pStyle w:val="a7"/>
              <w:rPr>
                <w:i w:val="0"/>
                <w:color w:val="00000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выведение следствий; установление причинно-следственных связей, построение логической цепи рассуждений.</w:t>
            </w:r>
          </w:p>
          <w:p w:rsidR="00E91A04" w:rsidRPr="00613694" w:rsidRDefault="00E91A04" w:rsidP="00781F1F">
            <w:pPr>
              <w:pStyle w:val="a7"/>
              <w:rPr>
                <w:i w:val="0"/>
                <w:sz w:val="24"/>
                <w:szCs w:val="24"/>
              </w:rPr>
            </w:pPr>
            <w:r w:rsidRPr="00613694">
              <w:rPr>
                <w:i w:val="0"/>
                <w:color w:val="000000"/>
                <w:sz w:val="24"/>
                <w:szCs w:val="24"/>
              </w:rPr>
              <w:t xml:space="preserve">Поиск и выделение необходимой информации. </w:t>
            </w:r>
          </w:p>
        </w:tc>
      </w:tr>
    </w:tbl>
    <w:p w:rsidR="00B979C6" w:rsidRDefault="00E91A04" w:rsidP="00EC043E">
      <w:pPr>
        <w:spacing w:line="240" w:lineRule="atLeast"/>
        <w:ind w:firstLine="426"/>
        <w:contextualSpacing/>
        <w:jc w:val="both"/>
        <w:rPr>
          <w:b/>
          <w:sz w:val="28"/>
          <w:szCs w:val="28"/>
        </w:rPr>
        <w:sectPr w:rsidR="00B979C6" w:rsidSect="00B979C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textWrapping" w:clear="all"/>
      </w:r>
    </w:p>
    <w:p w:rsidR="00F60C09" w:rsidRDefault="00F60C09" w:rsidP="00F60C09">
      <w:pPr>
        <w:spacing w:line="240" w:lineRule="atLeast"/>
        <w:contextualSpacing/>
        <w:jc w:val="center"/>
        <w:rPr>
          <w:sz w:val="28"/>
          <w:szCs w:val="28"/>
        </w:rPr>
      </w:pPr>
      <w:r w:rsidRPr="00415627">
        <w:rPr>
          <w:b/>
          <w:sz w:val="28"/>
          <w:szCs w:val="28"/>
        </w:rPr>
        <w:lastRenderedPageBreak/>
        <w:t xml:space="preserve">Календарно - тематическое планирование </w:t>
      </w:r>
      <w:r w:rsidRPr="00415627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415627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Pr="00415627">
        <w:rPr>
          <w:sz w:val="28"/>
          <w:szCs w:val="28"/>
        </w:rPr>
        <w:t xml:space="preserve"> учебный год  </w:t>
      </w:r>
    </w:p>
    <w:p w:rsidR="00F60C09" w:rsidRPr="00415627" w:rsidRDefault="00F60C09" w:rsidP="00F60C09">
      <w:pPr>
        <w:spacing w:line="240" w:lineRule="atLeast"/>
        <w:contextualSpacing/>
        <w:jc w:val="center"/>
        <w:rPr>
          <w:sz w:val="28"/>
          <w:szCs w:val="28"/>
        </w:rPr>
      </w:pPr>
      <w:r w:rsidRPr="00415627"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6 - «А», </w:t>
      </w:r>
      <w:r w:rsidRPr="00415627">
        <w:rPr>
          <w:b/>
          <w:sz w:val="28"/>
          <w:szCs w:val="28"/>
        </w:rPr>
        <w:t xml:space="preserve">«В» </w:t>
      </w:r>
      <w:r w:rsidRPr="00415627">
        <w:rPr>
          <w:sz w:val="28"/>
          <w:szCs w:val="28"/>
        </w:rPr>
        <w:t>классе  (</w:t>
      </w:r>
      <w:r>
        <w:rPr>
          <w:sz w:val="28"/>
          <w:szCs w:val="28"/>
        </w:rPr>
        <w:t>34</w:t>
      </w:r>
      <w:r w:rsidRPr="00415627">
        <w:rPr>
          <w:sz w:val="28"/>
          <w:szCs w:val="28"/>
        </w:rPr>
        <w:t xml:space="preserve">ч., </w:t>
      </w:r>
      <w:r>
        <w:rPr>
          <w:sz w:val="28"/>
          <w:szCs w:val="28"/>
        </w:rPr>
        <w:t>1 час</w:t>
      </w:r>
      <w:r w:rsidRPr="00415627">
        <w:rPr>
          <w:sz w:val="28"/>
          <w:szCs w:val="28"/>
        </w:rPr>
        <w:t xml:space="preserve"> в неделю)</w:t>
      </w:r>
    </w:p>
    <w:p w:rsidR="00F60C09" w:rsidRDefault="00F60C09" w:rsidP="00F60C09">
      <w:pPr>
        <w:jc w:val="center"/>
        <w:rPr>
          <w:sz w:val="22"/>
          <w:szCs w:val="22"/>
        </w:rPr>
      </w:pPr>
      <w:r>
        <w:rPr>
          <w:b/>
        </w:rPr>
        <w:t xml:space="preserve"> (учебник авт. Герасимова Т.П. и др. Начальный курс географии)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937"/>
        <w:gridCol w:w="4483"/>
        <w:gridCol w:w="1855"/>
        <w:gridCol w:w="1855"/>
        <w:gridCol w:w="2010"/>
        <w:gridCol w:w="773"/>
        <w:gridCol w:w="772"/>
      </w:tblGrid>
      <w:tr w:rsidR="00F60C09" w:rsidRPr="00134D58" w:rsidTr="00997885">
        <w:trPr>
          <w:cantSplit/>
          <w:trHeight w:val="349"/>
        </w:trPr>
        <w:tc>
          <w:tcPr>
            <w:tcW w:w="547" w:type="dxa"/>
            <w:vMerge w:val="restart"/>
            <w:vAlign w:val="center"/>
          </w:tcPr>
          <w:p w:rsidR="00F60C09" w:rsidRPr="00D67DC0" w:rsidRDefault="00F60C09" w:rsidP="00E91A04">
            <w:pPr>
              <w:ind w:left="-32"/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937" w:type="dxa"/>
            <w:vMerge w:val="restart"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483" w:type="dxa"/>
            <w:vMerge w:val="restart"/>
            <w:vAlign w:val="center"/>
          </w:tcPr>
          <w:p w:rsidR="00F60C09" w:rsidRPr="00D67DC0" w:rsidRDefault="00B979C6" w:rsidP="00E91A04">
            <w:pPr>
              <w:ind w:firstLine="1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результату</w:t>
            </w:r>
          </w:p>
        </w:tc>
        <w:tc>
          <w:tcPr>
            <w:tcW w:w="1855" w:type="dxa"/>
            <w:vMerge w:val="restart"/>
            <w:vAlign w:val="center"/>
          </w:tcPr>
          <w:p w:rsidR="00F60C09" w:rsidRPr="00D67DC0" w:rsidRDefault="00B979C6" w:rsidP="00E91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Демонстрации </w:t>
            </w:r>
          </w:p>
        </w:tc>
        <w:tc>
          <w:tcPr>
            <w:tcW w:w="1855" w:type="dxa"/>
            <w:vMerge w:val="restart"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010" w:type="dxa"/>
            <w:vMerge w:val="restart"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45" w:type="dxa"/>
            <w:gridSpan w:val="2"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6  А, В</w:t>
            </w:r>
          </w:p>
        </w:tc>
      </w:tr>
      <w:tr w:rsidR="00F60C09" w:rsidRPr="00134D58" w:rsidTr="00F60C09">
        <w:trPr>
          <w:cantSplit/>
          <w:trHeight w:val="286"/>
        </w:trPr>
        <w:tc>
          <w:tcPr>
            <w:tcW w:w="547" w:type="dxa"/>
            <w:vMerge/>
            <w:vAlign w:val="center"/>
          </w:tcPr>
          <w:p w:rsidR="00F60C09" w:rsidRPr="00D67DC0" w:rsidRDefault="00F60C09" w:rsidP="00E91A04">
            <w:pPr>
              <w:ind w:left="-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</w:tcPr>
          <w:p w:rsidR="00F60C09" w:rsidRPr="00D67DC0" w:rsidRDefault="00F60C09" w:rsidP="00E91A04">
            <w:pPr>
              <w:ind w:firstLine="1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Дата</w:t>
            </w:r>
          </w:p>
        </w:tc>
      </w:tr>
      <w:tr w:rsidR="00F60C09" w:rsidRPr="00134D58" w:rsidTr="00F60C09">
        <w:trPr>
          <w:cantSplit/>
          <w:trHeight w:val="419"/>
        </w:trPr>
        <w:tc>
          <w:tcPr>
            <w:tcW w:w="547" w:type="dxa"/>
            <w:vMerge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</w:tcPr>
          <w:p w:rsidR="00F60C09" w:rsidRPr="00D67DC0" w:rsidRDefault="00F60C09" w:rsidP="00E91A04">
            <w:pPr>
              <w:ind w:firstLine="1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72" w:type="dxa"/>
            <w:vAlign w:val="center"/>
          </w:tcPr>
          <w:p w:rsidR="00F60C09" w:rsidRPr="00D67DC0" w:rsidRDefault="00F60C09" w:rsidP="00E91A04">
            <w:pPr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F60C09" w:rsidRPr="00134D58" w:rsidTr="00F60C09">
        <w:trPr>
          <w:cantSplit/>
          <w:trHeight w:val="413"/>
        </w:trPr>
        <w:tc>
          <w:tcPr>
            <w:tcW w:w="15232" w:type="dxa"/>
            <w:gridSpan w:val="8"/>
            <w:vAlign w:val="center"/>
          </w:tcPr>
          <w:p w:rsidR="00F60C09" w:rsidRPr="00D67DC0" w:rsidRDefault="00F60C09" w:rsidP="00E91A04">
            <w:pPr>
              <w:ind w:firstLine="169"/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Введение (2 ч.)</w:t>
            </w: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spacing w:before="240" w:after="240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1.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География как наука. Земля – планета Солнечной системы.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Раскрыть содержание курса физ. Географии. Показать практическое значение географических знаний на разных этапах развития человеческого общества. Сформировать представление о форме и размерах Земли. 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Карта полушарий.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Наблюдение за погодой</w:t>
            </w:r>
          </w:p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 (в течение года). 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1, 3. Оформить «Календарь погоды».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5.09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2.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Развитие географических знаний о Земле.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Познакомить уч-ся с изменениями представлений человека о Земле, с научными и социально-экономическими предпосылками географических открытий.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Карта полушарий.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2; зад. 2, с.7.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12.09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15232" w:type="dxa"/>
            <w:gridSpan w:val="8"/>
            <w:vAlign w:val="center"/>
          </w:tcPr>
          <w:p w:rsidR="00F60C09" w:rsidRPr="00D67DC0" w:rsidRDefault="00F60C09" w:rsidP="00E91A04">
            <w:pPr>
              <w:ind w:firstLine="169"/>
              <w:jc w:val="center"/>
              <w:rPr>
                <w:b/>
                <w:sz w:val="16"/>
                <w:szCs w:val="16"/>
              </w:rPr>
            </w:pPr>
          </w:p>
          <w:p w:rsidR="00F60C09" w:rsidRPr="00D67DC0" w:rsidRDefault="00F60C09" w:rsidP="00E91A04">
            <w:pPr>
              <w:ind w:firstLine="169"/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Виды изображений поверхности Земли (10 ч.)</w:t>
            </w:r>
          </w:p>
          <w:p w:rsidR="00F60C09" w:rsidRPr="00D67DC0" w:rsidRDefault="00F60C09" w:rsidP="00E91A04">
            <w:pPr>
              <w:ind w:firstLine="169"/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План местности (5 ч.)</w:t>
            </w:r>
          </w:p>
          <w:p w:rsidR="00F60C09" w:rsidRPr="00D67DC0" w:rsidRDefault="00F60C09" w:rsidP="00E91A04">
            <w:pPr>
              <w:ind w:firstLine="169"/>
              <w:jc w:val="center"/>
              <w:rPr>
                <w:b/>
                <w:sz w:val="16"/>
                <w:szCs w:val="16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3.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Понятие о плане местности. Масштаб.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Обеспечить усвоение уч-ся понятий – «план местности, масштаб». Дать знания о способах изображения земной поверхности, о различиях в изображении местности на рисунке, фотоснимке, плане. Сформировать представление о видах масштаба. Научить уч-ся читать план местности,  пользоваться масштабом, изображать расстояние в нужном масштабе.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ind w:right="-108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Топографическая карта.</w:t>
            </w:r>
          </w:p>
        </w:tc>
        <w:tc>
          <w:tcPr>
            <w:tcW w:w="1855" w:type="dxa"/>
            <w:vMerge w:val="restart"/>
            <w:vAlign w:val="center"/>
          </w:tcPr>
          <w:p w:rsidR="00F60C09" w:rsidRPr="00D67DC0" w:rsidRDefault="00F60C09" w:rsidP="00E91A04">
            <w:pPr>
              <w:jc w:val="center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П/р № 1 «Определение объектов местности по плану, а также направлений, расстояний между ними».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4, 5; зад. 3-6, с.14., </w:t>
            </w:r>
            <w:r w:rsidRPr="00D67DC0">
              <w:rPr>
                <w:sz w:val="18"/>
                <w:szCs w:val="18"/>
              </w:rPr>
              <w:t>в тетрадь выписать условные знаки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19.09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4.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Стороны горизонта. Ориентирование.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об азимуте. Дать уч-ся знания о способах ориентирования на местности. Научить определять азимут по компасу, расстояние между объектами по плану.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ind w:right="-108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Топографическая карта.</w:t>
            </w:r>
          </w:p>
        </w:tc>
        <w:tc>
          <w:tcPr>
            <w:tcW w:w="1855" w:type="dxa"/>
            <w:vMerge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6; зад. 3, с.16.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26.09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5.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Изображение на плане неровностей земной поверхности.</w:t>
            </w:r>
          </w:p>
        </w:tc>
        <w:tc>
          <w:tcPr>
            <w:tcW w:w="4483" w:type="dxa"/>
          </w:tcPr>
          <w:p w:rsidR="00F60C09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 способах изображения рельефа на топографических картах. Обеспечить усвоение уч-ся понятий – «абсолютная и относительная высота точек земной поверхности». Научить определять абсолютную и относительную высоту отдельных точек.</w:t>
            </w:r>
          </w:p>
          <w:p w:rsidR="00CA7B74" w:rsidRPr="00D67DC0" w:rsidRDefault="00CA7B74" w:rsidP="00E91A04">
            <w:pPr>
              <w:ind w:firstLine="16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</w:tcPr>
          <w:p w:rsidR="00F60C09" w:rsidRPr="00D67DC0" w:rsidRDefault="00F60C09" w:rsidP="00E91A04">
            <w:pPr>
              <w:ind w:right="-108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Топографическая карта.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Изображение холмов и впадин с помощью горизонталей и бергштрихов. 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7; зад.5, 6, с.20.,</w:t>
            </w:r>
          </w:p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записи в тетради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3.10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6.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Способы съемки плана местности. Общие приемы работы при глазомерной </w:t>
            </w:r>
            <w:r w:rsidRPr="00D67DC0">
              <w:rPr>
                <w:sz w:val="20"/>
                <w:szCs w:val="20"/>
              </w:rPr>
              <w:lastRenderedPageBreak/>
              <w:t>съемке плана местности.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lastRenderedPageBreak/>
              <w:t xml:space="preserve">Сформировать представление о видах съемки местности. Определить этапы подготовки к глазомерной съемке. Научить ориентировать </w:t>
            </w:r>
            <w:r w:rsidRPr="00D67DC0">
              <w:rPr>
                <w:sz w:val="20"/>
                <w:szCs w:val="20"/>
              </w:rPr>
              <w:lastRenderedPageBreak/>
              <w:t>планшет.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</w:rPr>
              <w:lastRenderedPageBreak/>
              <w:t xml:space="preserve">Планшет, компас, лист </w:t>
            </w:r>
          </w:p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А- 4.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Ориентирование планшета.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8; подготовка к П/р.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10.10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Полярная съемка местности.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Закрепить умение определять азимут на местности. Научить проводить полярную съемку местности.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Планшет, лист А- 4, компас, простой карандаш, ластик.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П/р № 2 «Построение простейших планов небольших участков местности».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Оформить план территории школы.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17.10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997885" w:rsidRPr="00134D58" w:rsidTr="00E91A04">
        <w:trPr>
          <w:trHeight w:val="144"/>
        </w:trPr>
        <w:tc>
          <w:tcPr>
            <w:tcW w:w="15232" w:type="dxa"/>
            <w:gridSpan w:val="8"/>
            <w:vAlign w:val="center"/>
          </w:tcPr>
          <w:p w:rsidR="00997885" w:rsidRDefault="00997885" w:rsidP="00E91A04">
            <w:pPr>
              <w:jc w:val="center"/>
              <w:rPr>
                <w:b/>
                <w:sz w:val="20"/>
                <w:szCs w:val="20"/>
              </w:rPr>
            </w:pPr>
          </w:p>
          <w:p w:rsidR="00997885" w:rsidRDefault="00997885" w:rsidP="00E91A04">
            <w:pPr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Географическая карта (5 ч.)</w:t>
            </w:r>
          </w:p>
          <w:p w:rsidR="00997885" w:rsidRPr="00D67DC0" w:rsidRDefault="00997885" w:rsidP="00E91A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8.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Форма и размеры Земли. Географическая карта.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Сформировать знания о формах и размерах Земли, о глобусе как модели Земли. Сформировать представление о географической карте как модели земной поверхности. Обобщить представления уч-ся о разнообразии карт и широких возможностях их использования. 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Глобус. Физ. Карты полушарий и России. Политическая карта полушарий.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Определение расстояний на карте и глобусе с помощью масштаба.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 xml:space="preserve">§ </w:t>
            </w:r>
            <w:r w:rsidRPr="00D67DC0">
              <w:rPr>
                <w:sz w:val="20"/>
                <w:szCs w:val="20"/>
              </w:rPr>
              <w:t>9, 10; зад. 7, с.27.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24.10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9.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Градусная сеть на глобусе и картах.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уч-ся о градусной сетке на глобусе и карте, о различии изображения на них меридианов и параллелей.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Карты полушарий и России.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Определение расстояний на карте и глобусе с помощью градусной сетки.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11; зад. 5, с.29</w:t>
            </w:r>
            <w:r w:rsidRPr="00D67DC0">
              <w:rPr>
                <w:sz w:val="18"/>
                <w:szCs w:val="18"/>
              </w:rPr>
              <w:t>, готовиться к географическому диктанту по определениям §3 - 11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31.10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10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Географическая широта. Географическая долгота.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Обеспечить усвоение уч-ся понятий – «географическая долгота, географическая широта». Научить приемам определения географической широты и долготы точек земной поверхности.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Карты полушарий и России.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Определение географической долготы и широты точек земной поверхности.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12, 13; зад. 3, 4, с.34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14.11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11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Географические координаты.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 географических координатах. Закрепить умение определять географические координаты точек земной поверхности.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Карты полушарий и России. Атласы.</w:t>
            </w:r>
          </w:p>
        </w:tc>
        <w:tc>
          <w:tcPr>
            <w:tcW w:w="1855" w:type="dxa"/>
          </w:tcPr>
          <w:p w:rsidR="00F60C09" w:rsidRPr="00D67DC0" w:rsidRDefault="00F60C09" w:rsidP="00F60C09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П/р № 3 «Определение расстояний, направлений и геогр. </w:t>
            </w:r>
            <w:r>
              <w:rPr>
                <w:sz w:val="20"/>
                <w:szCs w:val="20"/>
              </w:rPr>
              <w:t>к</w:t>
            </w:r>
            <w:r w:rsidRPr="00D67DC0">
              <w:rPr>
                <w:sz w:val="20"/>
                <w:szCs w:val="20"/>
              </w:rPr>
              <w:t>оординат по карте».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12, 13 (повторить).</w:t>
            </w:r>
          </w:p>
        </w:tc>
        <w:tc>
          <w:tcPr>
            <w:tcW w:w="773" w:type="dxa"/>
          </w:tcPr>
          <w:p w:rsidR="00F60C09" w:rsidRPr="00F60C09" w:rsidRDefault="00F60C09" w:rsidP="00E91A04">
            <w:pPr>
              <w:rPr>
                <w:sz w:val="20"/>
                <w:szCs w:val="20"/>
              </w:rPr>
            </w:pPr>
            <w:r w:rsidRPr="00F60C09">
              <w:rPr>
                <w:sz w:val="20"/>
                <w:szCs w:val="20"/>
              </w:rPr>
              <w:t>21.11</w:t>
            </w:r>
          </w:p>
        </w:tc>
        <w:tc>
          <w:tcPr>
            <w:tcW w:w="772" w:type="dxa"/>
          </w:tcPr>
          <w:p w:rsidR="00F60C09" w:rsidRPr="00F60C09" w:rsidRDefault="00F60C09" w:rsidP="00E91A04">
            <w:pPr>
              <w:rPr>
                <w:sz w:val="20"/>
                <w:szCs w:val="20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12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Изображение на физических картах высот и глубин. Значение планов и карт.</w:t>
            </w:r>
          </w:p>
        </w:tc>
        <w:tc>
          <w:tcPr>
            <w:tcW w:w="4483" w:type="dxa"/>
          </w:tcPr>
          <w:p w:rsidR="00F60C09" w:rsidRDefault="00F60C09" w:rsidP="00F60C09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 различиях в изображении высот и глубин на карте. Обеспечить усвоение уч-ся понятий – «шкала высот и глубин, послойное окрашивание, отметка высоты». Определить роль топографических планов и географических карт в жизни человека.</w:t>
            </w:r>
          </w:p>
          <w:p w:rsidR="00CA7B74" w:rsidRPr="00D67DC0" w:rsidRDefault="00CA7B74" w:rsidP="00F60C09">
            <w:pPr>
              <w:ind w:firstLine="169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Карты полушарий и России.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Определение высоты и глубины отдельных географических объектов. 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14, 15. Подготовка к проверочной работе (параграфы 9-15).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28.11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13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Внутреннее строение Земли. 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Сформировать представление о внутреннем строении Земли и методах ее изучения. 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Атласы.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Проверочная работа по теме «Географическая карта».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16</w:t>
            </w:r>
            <w:r w:rsidRPr="00D67DC0">
              <w:rPr>
                <w:sz w:val="18"/>
                <w:szCs w:val="18"/>
              </w:rPr>
              <w:t>, подготовить сообщения о горных породах, минералах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5.12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14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Породы, слагающие земную кору.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Сформировать представление уч-ся о горных породах. Формировать умение различать по </w:t>
            </w:r>
            <w:r w:rsidRPr="00D67DC0">
              <w:rPr>
                <w:sz w:val="20"/>
                <w:szCs w:val="20"/>
              </w:rPr>
              <w:lastRenderedPageBreak/>
              <w:t>внешним признакам осадочные, магматические и метаморфические горные породы. Научить различать происхождение горных пород по их свойствам.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lastRenderedPageBreak/>
              <w:t xml:space="preserve">Образцы горных пород и </w:t>
            </w:r>
            <w:r w:rsidRPr="00D67DC0">
              <w:rPr>
                <w:sz w:val="20"/>
                <w:szCs w:val="20"/>
              </w:rPr>
              <w:lastRenderedPageBreak/>
              <w:t>минералов.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lastRenderedPageBreak/>
              <w:t xml:space="preserve">П/р № 4 «Изучение свойств </w:t>
            </w:r>
            <w:r w:rsidRPr="00D67DC0">
              <w:rPr>
                <w:sz w:val="20"/>
                <w:szCs w:val="20"/>
              </w:rPr>
              <w:lastRenderedPageBreak/>
              <w:t>горных пород и минералов по образцам».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lastRenderedPageBreak/>
              <w:t>§</w:t>
            </w:r>
            <w:r w:rsidRPr="00D67DC0">
              <w:rPr>
                <w:sz w:val="20"/>
                <w:szCs w:val="20"/>
              </w:rPr>
              <w:t xml:space="preserve"> 17</w:t>
            </w:r>
            <w:r w:rsidRPr="00D67DC0">
              <w:rPr>
                <w:sz w:val="18"/>
                <w:szCs w:val="18"/>
              </w:rPr>
              <w:t>, с. 44 заполнить таблицу 1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12.12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Движения земной коры. Вулканы, горячие источники, гейзеры.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Дать знания о видах движения земной коры. Обеспечить усвоение уч-ся понятий – «очаг, эпицентр, грабен, горст». Формировать мировоззренческую идею о постоянном развитии земной коры. Сформировать представление о вулканах и их строении, горячих источниках, гейзерах и причинах их возникновения.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Карта полушарий. Видеофильм «Вулканы»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Определение географических координат вулканов. Обозначение вулканов на контурной карте.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18, 19; зад. 4, с.52.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16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Рельеф Земли. Горы и равнины суши.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и углубить понятия горы, рельеф, формы рельефа. Сформировать представление уч-ся о видах равнин, горных системах, хребтах, типах гор по высоте. Развивать умение определять ГП гор и равнин, их высоту. Формировать умение показывать горы и равнины в контурных картах.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Карты полушарий и России.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Обозначение на контурной карте гор и равнин. Описание ГП гор и равнин по плану.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 xml:space="preserve">§ </w:t>
            </w:r>
            <w:r w:rsidRPr="00D67DC0">
              <w:rPr>
                <w:sz w:val="20"/>
                <w:szCs w:val="20"/>
              </w:rPr>
              <w:t>20, 21; зад. 5, с.56; зад. 4, с.63.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17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Рельеф дна Мирового океана.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  рельефе дна океана. Обеспечить усвоение уч-ся понятий – «материковая отмель, шельф, материковый склон, глубоководный океанический желоб, котловины, срединно-океаничский хребет». Выяснить причины разнообразия рельефа дна Мирового океана. Научить определять по карте глубину океана по цвету.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Карты полушарий и России. Атласы.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П/р №5 «Описание ГП и определение высоты гор и равнин».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>22. Подготовка к проверочной работе (параграфы 16-22).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16.01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15232" w:type="dxa"/>
            <w:gridSpan w:val="8"/>
            <w:vAlign w:val="center"/>
          </w:tcPr>
          <w:p w:rsidR="00F60C09" w:rsidRPr="00D67DC0" w:rsidRDefault="00F60C09" w:rsidP="00E91A04">
            <w:pPr>
              <w:jc w:val="center"/>
              <w:rPr>
                <w:b/>
                <w:sz w:val="16"/>
                <w:szCs w:val="16"/>
              </w:rPr>
            </w:pPr>
          </w:p>
          <w:p w:rsidR="00F60C09" w:rsidRPr="00D67DC0" w:rsidRDefault="00F60C09" w:rsidP="00E91A04">
            <w:pPr>
              <w:jc w:val="center"/>
              <w:rPr>
                <w:b/>
                <w:sz w:val="20"/>
                <w:szCs w:val="20"/>
              </w:rPr>
            </w:pPr>
            <w:r w:rsidRPr="00D67DC0">
              <w:rPr>
                <w:b/>
                <w:sz w:val="20"/>
                <w:szCs w:val="20"/>
              </w:rPr>
              <w:t>Гидросфера (6 ч.)</w:t>
            </w:r>
          </w:p>
          <w:p w:rsidR="00F60C09" w:rsidRPr="00D67DC0" w:rsidRDefault="00F60C09" w:rsidP="00E91A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18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Вода на Земле. Свойства океанической воды.</w:t>
            </w:r>
          </w:p>
        </w:tc>
        <w:tc>
          <w:tcPr>
            <w:tcW w:w="4483" w:type="dxa"/>
          </w:tcPr>
          <w:p w:rsidR="00F60C09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 гидросфере. Показать роль гидросферы в природе. Сформировать представление о принципах различия свойств океанической воды. Дать знания о солености, изменениях температуры воды на поверхности и с глубиной. Развивать умение высчитывать соленость воды.</w:t>
            </w:r>
          </w:p>
          <w:p w:rsidR="00CA7B74" w:rsidRDefault="00CA7B74" w:rsidP="00E91A04">
            <w:pPr>
              <w:ind w:firstLine="169"/>
              <w:jc w:val="both"/>
              <w:rPr>
                <w:sz w:val="20"/>
                <w:szCs w:val="20"/>
              </w:rPr>
            </w:pPr>
          </w:p>
          <w:p w:rsidR="00CA7B74" w:rsidRPr="00D67DC0" w:rsidRDefault="00CA7B74" w:rsidP="00E91A04">
            <w:pPr>
              <w:ind w:firstLine="169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Карта полушарий. Видеофильм «Вода и ее роль в природе».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Проверочная работа по теме «Литосфера». Решение практических задач на определение солености воды.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23,</w:t>
            </w:r>
            <w:r w:rsidRPr="00D67DC0">
              <w:rPr>
                <w:sz w:val="18"/>
                <w:szCs w:val="18"/>
              </w:rPr>
              <w:t xml:space="preserve"> с.70, вопрос 7 письменно в тетради</w:t>
            </w:r>
            <w:r w:rsidRPr="00D67DC0">
              <w:rPr>
                <w:sz w:val="20"/>
                <w:szCs w:val="20"/>
              </w:rPr>
              <w:t xml:space="preserve"> </w:t>
            </w: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>25.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23.01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19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Мировой океан и его части. Изучение Мирового океана.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Дать общее представление о водах Мирового океана. Развивать умение работать с картами. Обеспечить усвоение уч-ся понятий – «море, залив, пролив, остров, полуостров, архипелаг»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Физ. Карты полушарий и России. 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П/р №6 «Обозначение на контурной карте океанов, заливом, проливов, морей».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24 </w:t>
            </w:r>
            <w:r w:rsidRPr="00D67DC0">
              <w:rPr>
                <w:sz w:val="18"/>
                <w:szCs w:val="18"/>
              </w:rPr>
              <w:t>, с.73, вопрос 3 (описать геогр. положение морей)</w:t>
            </w:r>
            <w:r w:rsidRPr="00D67DC0">
              <w:rPr>
                <w:sz w:val="20"/>
                <w:szCs w:val="20"/>
              </w:rPr>
              <w:t>,</w:t>
            </w:r>
          </w:p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 xml:space="preserve">§ </w:t>
            </w:r>
            <w:r w:rsidRPr="00D67DC0">
              <w:rPr>
                <w:sz w:val="20"/>
                <w:szCs w:val="20"/>
              </w:rPr>
              <w:t>28 (прочитать).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30.01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20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Движения вод Мирового океана.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Познакомить уч-ся с основными движениями вод в океане. Сформировать представление об образовании волн, океанических течений, </w:t>
            </w:r>
            <w:r w:rsidRPr="00D67DC0">
              <w:rPr>
                <w:sz w:val="20"/>
                <w:szCs w:val="20"/>
              </w:rPr>
              <w:lastRenderedPageBreak/>
              <w:t>приливов и отливов. Совершенствовать умение работать с контурными картами при обозначении океанических течений.</w:t>
            </w:r>
          </w:p>
        </w:tc>
        <w:tc>
          <w:tcPr>
            <w:tcW w:w="1855" w:type="dxa"/>
          </w:tcPr>
          <w:p w:rsidR="00F60C09" w:rsidRPr="00D67DC0" w:rsidRDefault="00F60C09" w:rsidP="00997885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lastRenderedPageBreak/>
              <w:t xml:space="preserve">Физ. Карта полушарий. Видеофильмы </w:t>
            </w:r>
            <w:r w:rsidRPr="00D67DC0">
              <w:rPr>
                <w:sz w:val="20"/>
                <w:szCs w:val="20"/>
              </w:rPr>
              <w:lastRenderedPageBreak/>
              <w:t>«Океанические течения», «Цунами»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26, 27; зад.4, с.81.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6.02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Воды суши. Реки.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 реке и ее частях, о частях речной системы и долины. Обеспечить усвоение уч-ся понятий – «Исток, устье, речная долина, речная система, бассейн реки, водораздел, водопад, пороги». Сформировать представление о типах питания и режиме реки. Развивать умение определять ГП реки. Воспитывать любовь к рекам, учить видеть красоту равнинной и горной реки.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Карты полушарий и России.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П/р №7 «Обозначение на контурной карте рек. Описание ГП реки по типовому плану».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 xml:space="preserve">§ </w:t>
            </w:r>
            <w:r w:rsidRPr="00D67DC0">
              <w:rPr>
                <w:sz w:val="20"/>
                <w:szCs w:val="20"/>
              </w:rPr>
              <w:t>30; зад. 1, с.94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13.02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22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Озера. Искусственные водоемы.</w:t>
            </w:r>
          </w:p>
        </w:tc>
        <w:tc>
          <w:tcPr>
            <w:tcW w:w="4483" w:type="dxa"/>
          </w:tcPr>
          <w:p w:rsidR="00F60C09" w:rsidRPr="00D67DC0" w:rsidRDefault="00F60C09" w:rsidP="00997885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 видах искусственных вод, о типах озерных котловин, бессточных и сточных озерах. Развивать логическое мышление на основе взаимосвязи внешнего вида озер от происхождения котловин. Показать положительные и отрицательные стороны строительства водохранилищ.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Карты полушарий и России. Слайды. Видеофильм «Байкал».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Определение по карте сточных и бессточных, соленых и пресных озер.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31, 33; зад.6, с.98</w:t>
            </w:r>
            <w:r w:rsidRPr="00D67DC0">
              <w:rPr>
                <w:sz w:val="18"/>
                <w:szCs w:val="18"/>
              </w:rPr>
              <w:t xml:space="preserve"> с. 101 вопрос 1- 5, подготовить сообщение о внутренних водах Ростовской области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20.02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23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Подземные воды. Ледники.</w:t>
            </w:r>
          </w:p>
        </w:tc>
        <w:tc>
          <w:tcPr>
            <w:tcW w:w="4483" w:type="dxa"/>
          </w:tcPr>
          <w:p w:rsidR="00F60C09" w:rsidRPr="00D67DC0" w:rsidRDefault="00F60C09" w:rsidP="00997885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 ледниках и видах подземных вод. Дать полное представление об использовании подземных вод. Воспитывать бережное отношение к подземным водам. Раскрыть роль ледников  в природе. Ознакомиться с причинами образования ледников. Сформировать представление о снеговой линии.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Физ. Карты полушарий и России. Видеофильм «Ледники». 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29, 32</w:t>
            </w:r>
            <w:r w:rsidRPr="00D67DC0">
              <w:rPr>
                <w:sz w:val="18"/>
                <w:szCs w:val="18"/>
              </w:rPr>
              <w:t>, выучить определения</w:t>
            </w:r>
            <w:r w:rsidRPr="00D67DC0">
              <w:rPr>
                <w:sz w:val="20"/>
                <w:szCs w:val="20"/>
              </w:rPr>
              <w:t xml:space="preserve"> </w:t>
            </w:r>
          </w:p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Подготовка к проверочной работе (параграфы 23-33).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27.02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24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Атмосфера: строение, значение, изучение.</w:t>
            </w:r>
          </w:p>
        </w:tc>
        <w:tc>
          <w:tcPr>
            <w:tcW w:w="4483" w:type="dxa"/>
          </w:tcPr>
          <w:p w:rsidR="00F60C09" w:rsidRPr="00D67DC0" w:rsidRDefault="00F60C09" w:rsidP="00997885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 строении атмосферы, составных частях. Познакомить уч-ся со способами и средствами изучения атмосферы. Определить значение атмосферы для жизни людей.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Строение атмосферы.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C09" w:rsidRPr="00D67DC0" w:rsidRDefault="00F60C09" w:rsidP="00997885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35</w:t>
            </w:r>
            <w:r w:rsidRPr="00D67DC0">
              <w:rPr>
                <w:sz w:val="18"/>
                <w:szCs w:val="18"/>
              </w:rPr>
              <w:t>, провести опыт и записать в тетрадь результаты измерения темпер</w:t>
            </w:r>
            <w:r w:rsidR="00997885">
              <w:rPr>
                <w:sz w:val="18"/>
                <w:szCs w:val="18"/>
              </w:rPr>
              <w:t>ату</w:t>
            </w:r>
            <w:r w:rsidRPr="00D67DC0">
              <w:rPr>
                <w:sz w:val="18"/>
                <w:szCs w:val="18"/>
              </w:rPr>
              <w:t>ры в течение дня с 8:00 до 20:00 через каждые 2 часа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6.03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25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Температура воздуха. Годовой ход температуры воздуха.</w:t>
            </w:r>
          </w:p>
        </w:tc>
        <w:tc>
          <w:tcPr>
            <w:tcW w:w="4483" w:type="dxa"/>
          </w:tcPr>
          <w:p w:rsidR="00F60C09" w:rsidRPr="00D67DC0" w:rsidRDefault="00F60C09" w:rsidP="00997885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Познакомить уч-ся с элементами погоды, со способами измерения температуры. Сформировать представление о нагревании воздуха. Выявит факторы, влияющие на изменение температуры воздуха. Сформировать представление о причинах закономерности изменения температуры в течение года. Установить взаимосвязь между высотой Солнца над горизонтом и температурой воздуха. Развивать умение построения графиков годового хода температуры.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Календари погоды.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Решение практических задач на определение среднемесячной температуры воздуха. Построение графика годового хода температуры.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36, 37; построить график </w:t>
            </w:r>
            <w:r w:rsidRPr="00D67DC0">
              <w:rPr>
                <w:sz w:val="20"/>
                <w:szCs w:val="20"/>
                <w:lang w:val="en-US"/>
              </w:rPr>
              <w:t>t</w:t>
            </w:r>
            <w:r w:rsidRPr="00D67DC0">
              <w:rPr>
                <w:sz w:val="20"/>
                <w:szCs w:val="20"/>
              </w:rPr>
              <w:t xml:space="preserve"> для любого месяца по своим показаниям.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13.03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26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Атмосферные осадки. Влажность воздуха.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</w:rPr>
              <w:t xml:space="preserve">Обеспечить усвоение уч-ся понятий – «насыщенный и ненасыщенный пар, абсолютная </w:t>
            </w:r>
            <w:r w:rsidRPr="00D67DC0">
              <w:rPr>
                <w:sz w:val="20"/>
                <w:szCs w:val="20"/>
              </w:rPr>
              <w:lastRenderedPageBreak/>
              <w:t>и относительная влажность воздуха, атмосферные осадки». Выявить причины формирования различных видов атмосферных осадков, зависимость количества водяного пара в воздухе, температуры воздуха и подстилающей поверхности. Сформировать умение чертить столбиковую диаграмму выпадения осадков.</w:t>
            </w:r>
          </w:p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lastRenderedPageBreak/>
              <w:t>Календари погоды.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Решение практических </w:t>
            </w:r>
            <w:r w:rsidRPr="00D67DC0">
              <w:rPr>
                <w:sz w:val="20"/>
                <w:szCs w:val="20"/>
              </w:rPr>
              <w:lastRenderedPageBreak/>
              <w:t xml:space="preserve">задач на определение относительной и абсолютной влажности воздуха. 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lastRenderedPageBreak/>
              <w:t>§</w:t>
            </w:r>
            <w:r w:rsidRPr="00D67DC0">
              <w:rPr>
                <w:sz w:val="20"/>
                <w:szCs w:val="20"/>
              </w:rPr>
              <w:t xml:space="preserve"> 40, 41; построить диаграмму </w:t>
            </w:r>
            <w:r w:rsidRPr="00D67DC0">
              <w:rPr>
                <w:sz w:val="20"/>
                <w:szCs w:val="20"/>
              </w:rPr>
              <w:lastRenderedPageBreak/>
              <w:t>выпадения осадков для любого месяца по своим показаниям.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lastRenderedPageBreak/>
              <w:t>20.03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Атмосферное давление.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об атмосферном давлении и закономерностях его изменения. Показать зависимость АД и высоты. Научить высчитывать АД с изменением высоты.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Календари погоды.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Решение практических задач на определение атмосферного давления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38; зад. 4, с. 116.</w:t>
            </w:r>
          </w:p>
        </w:tc>
        <w:tc>
          <w:tcPr>
            <w:tcW w:w="773" w:type="dxa"/>
          </w:tcPr>
          <w:p w:rsidR="00F60C09" w:rsidRPr="003038FF" w:rsidRDefault="00F60C09" w:rsidP="00E91A04">
            <w:pPr>
              <w:rPr>
                <w:sz w:val="20"/>
                <w:szCs w:val="20"/>
              </w:rPr>
            </w:pPr>
            <w:r w:rsidRPr="003038FF">
              <w:rPr>
                <w:sz w:val="20"/>
                <w:szCs w:val="20"/>
              </w:rPr>
              <w:t>3.04</w:t>
            </w:r>
          </w:p>
        </w:tc>
        <w:tc>
          <w:tcPr>
            <w:tcW w:w="772" w:type="dxa"/>
          </w:tcPr>
          <w:p w:rsidR="00F60C09" w:rsidRPr="003038FF" w:rsidRDefault="00F60C09" w:rsidP="00E91A04">
            <w:pPr>
              <w:rPr>
                <w:sz w:val="20"/>
                <w:szCs w:val="20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28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Ветер. Погода.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об образовании ветра. Познакомить уч-ся с видами ветра. Научить чертить розу ветров и анализировать ее. Обобщить изучение характеристик и явлений, происходящих в атмосфере, развивать у уч-ся наблюдательность, логическое мышление на примерах предсказания погоды.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Календари погоды. Видеофильм «Муссоны», «Ураганы», «Ветер». </w:t>
            </w:r>
          </w:p>
        </w:tc>
        <w:tc>
          <w:tcPr>
            <w:tcW w:w="1855" w:type="dxa"/>
          </w:tcPr>
          <w:p w:rsidR="00F60C09" w:rsidRPr="00D67DC0" w:rsidRDefault="00F60C09" w:rsidP="00997885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Построение розы ветров. Решение практических задач по показаниям в дневниках наблюдения.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39, 42; зад. 5, с.120.</w:t>
            </w:r>
          </w:p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 xml:space="preserve"> подготовить сообщение об урагане, смерче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10.04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29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Климат. Причины, влияющие на климат.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 климате и причинах, влияющих на климат. Изучить роль климатообразующих факторов, их влияние на климат местности. Сформировать представление о влиянии климата и погоды на природу и жизнь человека.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Карты полушарий и России. Видеофильм «Океанические течения».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П/р №8 «Описание климата своей местности по типовому плану».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43, 45</w:t>
            </w:r>
            <w:r w:rsidRPr="00D67DC0">
              <w:rPr>
                <w:sz w:val="18"/>
                <w:szCs w:val="18"/>
              </w:rPr>
              <w:t xml:space="preserve">, с. 131, вопрос 4 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17.04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30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Распределение солнечного света и тепла на Земле.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 о Солнце как основном источнике энергии, обуславливающем процессы в атмосфере, об особенности освещенности поясов Земли.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Карта полушарий. Календари погоды. Атласы.</w:t>
            </w:r>
          </w:p>
        </w:tc>
        <w:tc>
          <w:tcPr>
            <w:tcW w:w="1855" w:type="dxa"/>
          </w:tcPr>
          <w:p w:rsidR="00F60C09" w:rsidRPr="00D67DC0" w:rsidRDefault="00F60C09" w:rsidP="00997885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П/р №9 «Обработка собранных материалов при наблюдении за погодой»</w:t>
            </w: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44; зад.2, с.136.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24.04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44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31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Разнообразие и распространение организмов на Земле. Воздействие организмов на земные оболочки.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Сформировать представление: 1) об организмах как о компонентах природы, к числу которых относятся растения, животные, микроорганизмы, 2) о неравномерном их распространении на земной поверхности, 3) о целостности географической оболочки и о воздействии организмов на гидросферу, атмосферу, земную кору. Углубить знания о планктоне и о почве как своеобразном природном теле.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Карта «Природные зоны мира». Видеофильм «Биосфера – среда жизни».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46, 48, 49 (прочитать и ответить на вопросы).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608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Природные зоны Земли.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Показать уч-ся взаимосвязь между условиями жизни и приспособлениями организмов, которые ими вызваны. Познакомить уч-ся с яркими представителями различных природных зон. Сформировать представление о взаимосвязи условий внешней среды и биосферы.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Карта «Природные зоны мира». 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47</w:t>
            </w:r>
            <w:r w:rsidRPr="00D67DC0">
              <w:rPr>
                <w:sz w:val="18"/>
                <w:szCs w:val="18"/>
              </w:rPr>
              <w:t>, с. 148, вопрос 1,3,4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8.05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376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33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Природный комплекс.</w:t>
            </w:r>
          </w:p>
        </w:tc>
        <w:tc>
          <w:tcPr>
            <w:tcW w:w="4483" w:type="dxa"/>
          </w:tcPr>
          <w:p w:rsidR="00F60C09" w:rsidRPr="00F60C09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 xml:space="preserve">Сформировать представление о географической оболочке и ее части – биосфере. Сформировать представление о ПК как закономерном сочетании компонентов природы, составляющих одно целое. 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Видеофильм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50</w:t>
            </w:r>
            <w:r w:rsidRPr="00D67DC0">
              <w:rPr>
                <w:sz w:val="18"/>
                <w:szCs w:val="18"/>
              </w:rPr>
              <w:t xml:space="preserve">, с. 155, вопрос 4  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15.05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  <w:tr w:rsidR="00F60C09" w:rsidRPr="00134D58" w:rsidTr="00F60C09">
        <w:trPr>
          <w:trHeight w:val="1853"/>
        </w:trPr>
        <w:tc>
          <w:tcPr>
            <w:tcW w:w="54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34</w:t>
            </w:r>
          </w:p>
        </w:tc>
        <w:tc>
          <w:tcPr>
            <w:tcW w:w="2937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Численность и расовый состав населения Земли. Типы населенных пунктов.</w:t>
            </w:r>
          </w:p>
        </w:tc>
        <w:tc>
          <w:tcPr>
            <w:tcW w:w="4483" w:type="dxa"/>
          </w:tcPr>
          <w:p w:rsidR="00F60C09" w:rsidRPr="00D67DC0" w:rsidRDefault="00F60C09" w:rsidP="00E91A04">
            <w:pPr>
              <w:ind w:firstLine="169"/>
              <w:jc w:val="both"/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Дать знания о составе населения мира. Сформировать представление о внешних признаках расовых различий. Показать влияние условий окружающей среды на человечество. Сформировать представление о численности населения, причинах, влияющих на его изменения. Ознакомить с типами населенных пунктов и их отличиями.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  <w:r w:rsidRPr="00D67DC0">
              <w:rPr>
                <w:sz w:val="20"/>
                <w:szCs w:val="20"/>
              </w:rPr>
              <w:t>Физ. Карта полушарий. Карта «Плотность населения и народы мира».</w:t>
            </w:r>
          </w:p>
        </w:tc>
        <w:tc>
          <w:tcPr>
            <w:tcW w:w="1855" w:type="dxa"/>
          </w:tcPr>
          <w:p w:rsidR="00F60C09" w:rsidRPr="00D67DC0" w:rsidRDefault="00F60C09" w:rsidP="00E91A0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C09" w:rsidRPr="00D67DC0" w:rsidRDefault="00F60C09" w:rsidP="00E91A04">
            <w:pPr>
              <w:rPr>
                <w:sz w:val="18"/>
                <w:szCs w:val="18"/>
              </w:rPr>
            </w:pPr>
            <w:r w:rsidRPr="00D67DC0">
              <w:rPr>
                <w:sz w:val="18"/>
                <w:szCs w:val="18"/>
              </w:rPr>
              <w:t>§</w:t>
            </w:r>
            <w:r w:rsidRPr="00D67DC0">
              <w:rPr>
                <w:sz w:val="20"/>
                <w:szCs w:val="20"/>
              </w:rPr>
              <w:t xml:space="preserve"> 51-53</w:t>
            </w:r>
            <w:r w:rsidRPr="00D67DC0">
              <w:rPr>
                <w:sz w:val="18"/>
                <w:szCs w:val="18"/>
              </w:rPr>
              <w:t xml:space="preserve">, </w:t>
            </w:r>
          </w:p>
          <w:p w:rsidR="00F60C09" w:rsidRPr="00D67DC0" w:rsidRDefault="00F60C09" w:rsidP="00E91A04">
            <w:pPr>
              <w:rPr>
                <w:sz w:val="18"/>
                <w:szCs w:val="18"/>
              </w:rPr>
            </w:pPr>
            <w:r w:rsidRPr="00D67DC0">
              <w:rPr>
                <w:sz w:val="18"/>
                <w:szCs w:val="18"/>
              </w:rPr>
              <w:t>с 158, вопрос 3,</w:t>
            </w:r>
          </w:p>
          <w:p w:rsidR="00F60C09" w:rsidRPr="00D67DC0" w:rsidRDefault="00F60C09" w:rsidP="00E91A04">
            <w:pPr>
              <w:rPr>
                <w:sz w:val="18"/>
                <w:szCs w:val="18"/>
              </w:rPr>
            </w:pPr>
            <w:r w:rsidRPr="00D67DC0">
              <w:rPr>
                <w:sz w:val="18"/>
                <w:szCs w:val="18"/>
              </w:rPr>
              <w:t xml:space="preserve"> с.159, вопрос 4,5</w:t>
            </w:r>
          </w:p>
        </w:tc>
        <w:tc>
          <w:tcPr>
            <w:tcW w:w="773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  <w:r w:rsidRPr="00D67DC0">
              <w:rPr>
                <w:sz w:val="20"/>
                <w:szCs w:val="20"/>
                <w:lang w:val="en-US"/>
              </w:rPr>
              <w:t>22.05</w:t>
            </w:r>
          </w:p>
        </w:tc>
        <w:tc>
          <w:tcPr>
            <w:tcW w:w="772" w:type="dxa"/>
          </w:tcPr>
          <w:p w:rsidR="00F60C09" w:rsidRPr="00D67DC0" w:rsidRDefault="00F60C09" w:rsidP="00E91A0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60C09" w:rsidRDefault="00F60C09" w:rsidP="00F60C09">
      <w:pPr>
        <w:rPr>
          <w:b/>
        </w:rPr>
      </w:pPr>
    </w:p>
    <w:p w:rsidR="00EC043E" w:rsidRDefault="00F60C09">
      <w:pPr>
        <w:sectPr w:rsidR="00EC043E" w:rsidSect="00E91A04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  <w:r>
        <w:rPr>
          <w:b/>
        </w:rPr>
        <w:t>Итого по программе: 34 часа</w:t>
      </w:r>
    </w:p>
    <w:p w:rsidR="00EC043E" w:rsidRDefault="00EC043E" w:rsidP="00447776">
      <w:pPr>
        <w:spacing w:line="240" w:lineRule="atLeast"/>
        <w:ind w:firstLine="426"/>
        <w:contextualSpacing/>
        <w:jc w:val="both"/>
      </w:pPr>
    </w:p>
    <w:sectPr w:rsidR="00EC043E" w:rsidSect="00EC04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B9" w:rsidRPr="00B32F94" w:rsidRDefault="008314B9" w:rsidP="00B32F94">
      <w:pPr>
        <w:pStyle w:val="a7"/>
        <w:rPr>
          <w:rFonts w:eastAsia="Times New Roman"/>
          <w:i w:val="0"/>
          <w:iCs w:val="0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8314B9" w:rsidRPr="00B32F94" w:rsidRDefault="008314B9" w:rsidP="00B32F94">
      <w:pPr>
        <w:pStyle w:val="a7"/>
        <w:rPr>
          <w:rFonts w:eastAsia="Times New Roman"/>
          <w:i w:val="0"/>
          <w:iCs w:val="0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B9" w:rsidRPr="00B32F94" w:rsidRDefault="008314B9" w:rsidP="00B32F94">
      <w:pPr>
        <w:pStyle w:val="a7"/>
        <w:rPr>
          <w:rFonts w:eastAsia="Times New Roman"/>
          <w:i w:val="0"/>
          <w:iCs w:val="0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8314B9" w:rsidRPr="00B32F94" w:rsidRDefault="008314B9" w:rsidP="00B32F94">
      <w:pPr>
        <w:pStyle w:val="a7"/>
        <w:rPr>
          <w:rFonts w:eastAsia="Times New Roman"/>
          <w:i w:val="0"/>
          <w:iCs w:val="0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C1C"/>
    <w:multiLevelType w:val="multilevel"/>
    <w:tmpl w:val="938CF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B12267A"/>
    <w:multiLevelType w:val="multilevel"/>
    <w:tmpl w:val="928C9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924B4"/>
    <w:multiLevelType w:val="hybridMultilevel"/>
    <w:tmpl w:val="24E0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23AEC"/>
    <w:multiLevelType w:val="hybridMultilevel"/>
    <w:tmpl w:val="1A800292"/>
    <w:lvl w:ilvl="0" w:tplc="6D38593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4C675F4"/>
    <w:multiLevelType w:val="hybridMultilevel"/>
    <w:tmpl w:val="AB64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50A1"/>
    <w:multiLevelType w:val="multilevel"/>
    <w:tmpl w:val="02CA5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B5E28"/>
    <w:multiLevelType w:val="hybridMultilevel"/>
    <w:tmpl w:val="CF82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2879CA"/>
    <w:multiLevelType w:val="hybridMultilevel"/>
    <w:tmpl w:val="F93E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BE116BB"/>
    <w:multiLevelType w:val="multilevel"/>
    <w:tmpl w:val="7C263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A557A"/>
    <w:multiLevelType w:val="multilevel"/>
    <w:tmpl w:val="D758F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C33206C"/>
    <w:multiLevelType w:val="hybridMultilevel"/>
    <w:tmpl w:val="232C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42E38"/>
    <w:multiLevelType w:val="hybridMultilevel"/>
    <w:tmpl w:val="A87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7"/>
  </w:num>
  <w:num w:numId="5">
    <w:abstractNumId w:val="18"/>
  </w:num>
  <w:num w:numId="6">
    <w:abstractNumId w:val="24"/>
  </w:num>
  <w:num w:numId="7">
    <w:abstractNumId w:val="10"/>
  </w:num>
  <w:num w:numId="8">
    <w:abstractNumId w:val="2"/>
  </w:num>
  <w:num w:numId="9">
    <w:abstractNumId w:val="16"/>
  </w:num>
  <w:num w:numId="10">
    <w:abstractNumId w:val="11"/>
  </w:num>
  <w:num w:numId="11">
    <w:abstractNumId w:val="20"/>
  </w:num>
  <w:num w:numId="12">
    <w:abstractNumId w:val="26"/>
  </w:num>
  <w:num w:numId="13">
    <w:abstractNumId w:val="12"/>
  </w:num>
  <w:num w:numId="14">
    <w:abstractNumId w:val="5"/>
  </w:num>
  <w:num w:numId="15">
    <w:abstractNumId w:val="34"/>
  </w:num>
  <w:num w:numId="16">
    <w:abstractNumId w:val="30"/>
  </w:num>
  <w:num w:numId="17">
    <w:abstractNumId w:val="29"/>
  </w:num>
  <w:num w:numId="18">
    <w:abstractNumId w:val="13"/>
  </w:num>
  <w:num w:numId="19">
    <w:abstractNumId w:val="3"/>
  </w:num>
  <w:num w:numId="20">
    <w:abstractNumId w:val="6"/>
  </w:num>
  <w:num w:numId="21">
    <w:abstractNumId w:val="22"/>
  </w:num>
  <w:num w:numId="22">
    <w:abstractNumId w:val="1"/>
  </w:num>
  <w:num w:numId="23">
    <w:abstractNumId w:val="4"/>
  </w:num>
  <w:num w:numId="24">
    <w:abstractNumId w:val="9"/>
  </w:num>
  <w:num w:numId="25">
    <w:abstractNumId w:val="21"/>
  </w:num>
  <w:num w:numId="26">
    <w:abstractNumId w:val="19"/>
  </w:num>
  <w:num w:numId="27">
    <w:abstractNumId w:val="14"/>
  </w:num>
  <w:num w:numId="28">
    <w:abstractNumId w:val="31"/>
  </w:num>
  <w:num w:numId="29">
    <w:abstractNumId w:val="32"/>
  </w:num>
  <w:num w:numId="30">
    <w:abstractNumId w:val="25"/>
  </w:num>
  <w:num w:numId="31">
    <w:abstractNumId w:val="0"/>
  </w:num>
  <w:num w:numId="32">
    <w:abstractNumId w:val="28"/>
  </w:num>
  <w:num w:numId="33">
    <w:abstractNumId w:val="7"/>
  </w:num>
  <w:num w:numId="34">
    <w:abstractNumId w:val="1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60C09"/>
    <w:rsid w:val="000B2352"/>
    <w:rsid w:val="000D7DEE"/>
    <w:rsid w:val="000F2178"/>
    <w:rsid w:val="00100B00"/>
    <w:rsid w:val="00181BBD"/>
    <w:rsid w:val="00266BE9"/>
    <w:rsid w:val="00447776"/>
    <w:rsid w:val="00486E73"/>
    <w:rsid w:val="004D58D7"/>
    <w:rsid w:val="00543BAF"/>
    <w:rsid w:val="00613694"/>
    <w:rsid w:val="00637DAB"/>
    <w:rsid w:val="006B0309"/>
    <w:rsid w:val="006D482D"/>
    <w:rsid w:val="007664C4"/>
    <w:rsid w:val="00781F1F"/>
    <w:rsid w:val="008314B9"/>
    <w:rsid w:val="00874BC4"/>
    <w:rsid w:val="0089206A"/>
    <w:rsid w:val="0093085D"/>
    <w:rsid w:val="00997885"/>
    <w:rsid w:val="00AA44B4"/>
    <w:rsid w:val="00B32F94"/>
    <w:rsid w:val="00B51A69"/>
    <w:rsid w:val="00B52CBD"/>
    <w:rsid w:val="00B731B8"/>
    <w:rsid w:val="00B979C6"/>
    <w:rsid w:val="00C16E61"/>
    <w:rsid w:val="00C55CE7"/>
    <w:rsid w:val="00CA7B74"/>
    <w:rsid w:val="00E91A04"/>
    <w:rsid w:val="00EA6239"/>
    <w:rsid w:val="00EC043E"/>
    <w:rsid w:val="00EE576E"/>
    <w:rsid w:val="00F60C09"/>
    <w:rsid w:val="00F627E6"/>
    <w:rsid w:val="00F7548D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C6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rmal (Web)"/>
    <w:basedOn w:val="a"/>
    <w:rsid w:val="00B979C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B979C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79C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B979C6"/>
    <w:rPr>
      <w:color w:val="3399FF"/>
      <w:sz w:val="48"/>
      <w:szCs w:val="48"/>
    </w:rPr>
  </w:style>
  <w:style w:type="paragraph" w:customStyle="1" w:styleId="FR1">
    <w:name w:val="FR1"/>
    <w:rsid w:val="00B979C6"/>
    <w:pPr>
      <w:widowControl w:val="0"/>
      <w:snapToGrid w:val="0"/>
      <w:spacing w:before="380" w:after="0" w:line="259" w:lineRule="auto"/>
      <w:ind w:left="320" w:right="200"/>
      <w:jc w:val="center"/>
    </w:pPr>
    <w:rPr>
      <w:rFonts w:eastAsia="Times New Roman" w:cs="Times New Roman"/>
      <w:b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79C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979C6"/>
    <w:rPr>
      <w:rFonts w:ascii="Calibri" w:eastAsia="Times New Roman" w:hAnsi="Calibri" w:cs="Times New Roman"/>
      <w:sz w:val="22"/>
      <w:lang w:eastAsia="ru-RU"/>
    </w:rPr>
  </w:style>
  <w:style w:type="paragraph" w:styleId="a7">
    <w:name w:val="No Spacing"/>
    <w:uiPriority w:val="1"/>
    <w:qFormat/>
    <w:rsid w:val="00B979C6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i/>
      <w:iCs/>
      <w:sz w:val="20"/>
      <w:szCs w:val="20"/>
    </w:rPr>
  </w:style>
  <w:style w:type="character" w:customStyle="1" w:styleId="a8">
    <w:name w:val="Основной текст_"/>
    <w:basedOn w:val="a0"/>
    <w:link w:val="4"/>
    <w:rsid w:val="00181BBD"/>
    <w:rPr>
      <w:rFonts w:eastAsia="Times New Roman" w:cs="Times New Roman"/>
      <w:sz w:val="22"/>
      <w:shd w:val="clear" w:color="auto" w:fill="FFFFFF"/>
    </w:rPr>
  </w:style>
  <w:style w:type="paragraph" w:customStyle="1" w:styleId="4">
    <w:name w:val="Основной текст4"/>
    <w:basedOn w:val="a"/>
    <w:link w:val="a8"/>
    <w:rsid w:val="00181BBD"/>
    <w:pPr>
      <w:widowControl w:val="0"/>
      <w:shd w:val="clear" w:color="auto" w:fill="FFFFFF"/>
      <w:spacing w:before="300" w:line="274" w:lineRule="exact"/>
      <w:ind w:hanging="820"/>
    </w:pPr>
    <w:rPr>
      <w:sz w:val="22"/>
      <w:szCs w:val="22"/>
      <w:lang w:eastAsia="en-US"/>
    </w:rPr>
  </w:style>
  <w:style w:type="paragraph" w:customStyle="1" w:styleId="1">
    <w:name w:val="Основной 1 см"/>
    <w:basedOn w:val="a"/>
    <w:rsid w:val="00F627E6"/>
    <w:pPr>
      <w:ind w:firstLine="567"/>
      <w:jc w:val="both"/>
    </w:pPr>
    <w:rPr>
      <w:sz w:val="28"/>
      <w:szCs w:val="20"/>
      <w:lang w:val="en-US" w:bidi="en-US"/>
    </w:rPr>
  </w:style>
  <w:style w:type="paragraph" w:customStyle="1" w:styleId="western">
    <w:name w:val="western"/>
    <w:basedOn w:val="a"/>
    <w:rsid w:val="00B52CBD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31">
    <w:name w:val="Заголовок №3_"/>
    <w:basedOn w:val="a0"/>
    <w:link w:val="32"/>
    <w:rsid w:val="00B52CBD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B52CBD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Cs w:val="22"/>
      <w:u w:val="none"/>
      <w:lang w:val="ru-RU"/>
    </w:rPr>
  </w:style>
  <w:style w:type="character" w:customStyle="1" w:styleId="aa">
    <w:name w:val="Основной текст + Полужирный;Курсив"/>
    <w:basedOn w:val="a8"/>
    <w:rsid w:val="00B52CBD"/>
    <w:rPr>
      <w:rFonts w:ascii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B52CBD"/>
    <w:rPr>
      <w:rFonts w:eastAsia="Times New Roman" w:cs="Times New Roman"/>
      <w:b/>
      <w:bCs/>
      <w:i/>
      <w:iCs/>
      <w:sz w:val="22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B52CBD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B52CBD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B52CBD"/>
    <w:rPr>
      <w:color w:val="000000"/>
      <w:spacing w:val="0"/>
      <w:w w:val="100"/>
      <w:position w:val="0"/>
      <w:lang w:val="ru-RU"/>
    </w:rPr>
  </w:style>
  <w:style w:type="paragraph" w:customStyle="1" w:styleId="32">
    <w:name w:val="Заголовок №3"/>
    <w:basedOn w:val="a"/>
    <w:link w:val="31"/>
    <w:rsid w:val="00B52CBD"/>
    <w:pPr>
      <w:widowControl w:val="0"/>
      <w:shd w:val="clear" w:color="auto" w:fill="FFFFFF"/>
      <w:spacing w:before="60" w:after="60" w:line="0" w:lineRule="atLeast"/>
      <w:ind w:hanging="1760"/>
      <w:outlineLvl w:val="2"/>
    </w:pPr>
    <w:rPr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B52CBD"/>
    <w:pPr>
      <w:widowControl w:val="0"/>
      <w:shd w:val="clear" w:color="auto" w:fill="FFFFFF"/>
      <w:spacing w:line="250" w:lineRule="exact"/>
      <w:jc w:val="right"/>
    </w:pPr>
    <w:rPr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52CBD"/>
    <w:pPr>
      <w:widowControl w:val="0"/>
      <w:shd w:val="clear" w:color="auto" w:fill="FFFFFF"/>
      <w:spacing w:line="250" w:lineRule="exact"/>
      <w:jc w:val="both"/>
    </w:pPr>
    <w:rPr>
      <w:b/>
      <w:bCs/>
      <w:sz w:val="22"/>
      <w:szCs w:val="22"/>
      <w:lang w:eastAsia="en-US"/>
    </w:rPr>
  </w:style>
  <w:style w:type="paragraph" w:customStyle="1" w:styleId="c2">
    <w:name w:val="c2"/>
    <w:basedOn w:val="a"/>
    <w:rsid w:val="00E91A0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B32F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32F94"/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B731B8"/>
    <w:rPr>
      <w:color w:val="0066CC"/>
      <w:u w:val="single"/>
    </w:rPr>
  </w:style>
  <w:style w:type="paragraph" w:customStyle="1" w:styleId="Style19">
    <w:name w:val="Style19"/>
    <w:basedOn w:val="a"/>
    <w:rsid w:val="00B731B8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B731B8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26">
    <w:name w:val="Font Style26"/>
    <w:basedOn w:val="a0"/>
    <w:rsid w:val="00B731B8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31">
    <w:name w:val="Font Style31"/>
    <w:basedOn w:val="a0"/>
    <w:rsid w:val="00B731B8"/>
    <w:rPr>
      <w:rFonts w:ascii="Times New Roman" w:hAnsi="Times New Roman" w:cs="Times New Roman" w:hint="default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Карамнова</dc:creator>
  <cp:lastModifiedBy>Карамнова</cp:lastModifiedBy>
  <cp:revision>6</cp:revision>
  <cp:lastPrinted>2014-10-02T20:16:00Z</cp:lastPrinted>
  <dcterms:created xsi:type="dcterms:W3CDTF">2014-09-20T16:48:00Z</dcterms:created>
  <dcterms:modified xsi:type="dcterms:W3CDTF">2014-11-25T15:06:00Z</dcterms:modified>
</cp:coreProperties>
</file>