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38" w:rsidRPr="00486AF0" w:rsidRDefault="00C57C38" w:rsidP="00486A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AF0">
        <w:rPr>
          <w:rFonts w:ascii="Times New Roman" w:hAnsi="Times New Roman" w:cs="Times New Roman"/>
          <w:b/>
          <w:i/>
          <w:sz w:val="24"/>
          <w:szCs w:val="24"/>
        </w:rPr>
        <w:t>Тема:   Три состояния вещества</w:t>
      </w:r>
    </w:p>
    <w:p w:rsidR="006A1E85" w:rsidRPr="00C57C38" w:rsidRDefault="00C57C38" w:rsidP="0048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38">
        <w:rPr>
          <w:rFonts w:ascii="Times New Roman" w:hAnsi="Times New Roman" w:cs="Times New Roman"/>
          <w:sz w:val="24"/>
          <w:szCs w:val="24"/>
        </w:rPr>
        <w:t xml:space="preserve"> Данные задания на соответствие позволяют определить уровень усвоения материала учащимися 7 класса по вышеназванной теме.</w:t>
      </w:r>
      <w:r w:rsidR="0048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38" w:rsidRPr="00C57C38" w:rsidRDefault="00C57C38" w:rsidP="00486A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ячейки таблицы соответственно каждому состоянию примеры свойств</w:t>
      </w:r>
    </w:p>
    <w:tbl>
      <w:tblPr>
        <w:tblpPr w:leftFromText="180" w:rightFromText="180" w:vertAnchor="text" w:horzAnchor="margin" w:tblpY="62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1985"/>
        <w:gridCol w:w="1701"/>
        <w:gridCol w:w="2126"/>
      </w:tblGrid>
      <w:tr w:rsidR="00C57C38" w:rsidRPr="009D6A98" w:rsidTr="00C57C38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вещества</w:t>
            </w:r>
          </w:p>
        </w:tc>
      </w:tr>
      <w:tr w:rsidR="00C57C38" w:rsidRPr="009D6A98" w:rsidTr="00C57C38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38" w:rsidRPr="009D6A98" w:rsidRDefault="00C57C38" w:rsidP="0048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Газообразное</w:t>
            </w:r>
          </w:p>
        </w:tc>
      </w:tr>
      <w:tr w:rsidR="00C57C38" w:rsidRPr="009D6A98" w:rsidTr="00C57C3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1. Сохраняет ли объем при нор</w:t>
            </w: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D6A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мальных условиях?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38" w:rsidRPr="009D6A98" w:rsidTr="00C57C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2. Сохраняет ли форму при нор</w:t>
            </w: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D6A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мальных условиях?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38" w:rsidRPr="009D6A98" w:rsidTr="00C57C38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3. Легко ли сжи</w:t>
            </w: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маемы?</w:t>
            </w:r>
          </w:p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3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38" w:rsidRPr="009D6A98" w:rsidTr="00C57C3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4. Характер дви</w:t>
            </w: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мол</w:t>
            </w:r>
          </w:p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екул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C38" w:rsidRPr="009D6A98" w:rsidTr="00C57C38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 молекулами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C38" w:rsidRPr="009D6A98" w:rsidRDefault="00C57C38" w:rsidP="00486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C38" w:rsidRDefault="00C57C38" w:rsidP="00486AF0">
      <w:pPr>
        <w:spacing w:after="0" w:line="240" w:lineRule="auto"/>
        <w:ind w:left="360"/>
      </w:pPr>
    </w:p>
    <w:p w:rsidR="00C57C38" w:rsidRDefault="00C57C38" w:rsidP="00486A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38">
        <w:rPr>
          <w:rFonts w:ascii="Times New Roman" w:hAnsi="Times New Roman" w:cs="Times New Roman"/>
          <w:sz w:val="24"/>
          <w:szCs w:val="24"/>
        </w:rPr>
        <w:t>Заполните таблицу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, отметив знаками </w:t>
      </w:r>
      <w:r w:rsidRPr="00C57C38">
        <w:rPr>
          <w:rFonts w:ascii="Times New Roman" w:hAnsi="Times New Roman" w:cs="Times New Roman"/>
          <w:sz w:val="24"/>
          <w:szCs w:val="24"/>
        </w:rPr>
        <w:t xml:space="preserve">  </w:t>
      </w:r>
      <w:r w:rsidR="006A1E85">
        <w:rPr>
          <w:rFonts w:ascii="Times New Roman" w:hAnsi="Times New Roman" w:cs="Times New Roman"/>
          <w:sz w:val="24"/>
          <w:szCs w:val="24"/>
        </w:rPr>
        <w:t xml:space="preserve"> + или - ответы </w:t>
      </w:r>
      <w:r w:rsidRPr="00C57C38">
        <w:rPr>
          <w:rFonts w:ascii="Times New Roman" w:hAnsi="Times New Roman" w:cs="Times New Roman"/>
          <w:sz w:val="24"/>
          <w:szCs w:val="24"/>
        </w:rPr>
        <w:t>«да» или «нет»</w:t>
      </w:r>
      <w:r w:rsidR="00486AF0">
        <w:rPr>
          <w:rFonts w:ascii="Times New Roman" w:hAnsi="Times New Roman" w:cs="Times New Roman"/>
          <w:sz w:val="24"/>
          <w:szCs w:val="24"/>
        </w:rPr>
        <w:t>. Возможны комментарии ответов.</w:t>
      </w:r>
    </w:p>
    <w:tbl>
      <w:tblPr>
        <w:tblStyle w:val="a4"/>
        <w:tblW w:w="0" w:type="auto"/>
        <w:tblInd w:w="360" w:type="dxa"/>
        <w:tblLook w:val="04A0"/>
      </w:tblPr>
      <w:tblGrid>
        <w:gridCol w:w="5135"/>
        <w:gridCol w:w="1913"/>
        <w:gridCol w:w="1914"/>
      </w:tblGrid>
      <w:tr w:rsidR="006A1E85" w:rsidTr="00486AF0">
        <w:tc>
          <w:tcPr>
            <w:tcW w:w="5135" w:type="dxa"/>
          </w:tcPr>
          <w:p w:rsidR="00C57C38" w:rsidRDefault="006A1E85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913" w:type="dxa"/>
          </w:tcPr>
          <w:p w:rsidR="00C57C38" w:rsidRDefault="006A1E85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C57C38" w:rsidRDefault="006A1E85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6AF0" w:rsidTr="00486AF0">
        <w:tc>
          <w:tcPr>
            <w:tcW w:w="5135" w:type="dxa"/>
          </w:tcPr>
          <w:p w:rsidR="00486AF0" w:rsidRPr="00486AF0" w:rsidRDefault="00486AF0" w:rsidP="00486AF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Спирт — это жидкость при любых условиях?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486AF0" w:rsidRDefault="00486AF0" w:rsidP="00486AF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В газах молекулы дви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жутся хаотически?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486AF0" w:rsidRDefault="00486AF0" w:rsidP="00486AF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Вода не сохраняет свою форму при любых ус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ловиях?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486AF0" w:rsidRDefault="00486AF0" w:rsidP="00486AF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В природе существу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ют только три состояния ве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486AF0" w:rsidRDefault="00486AF0" w:rsidP="00486AF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При одинаковых усло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молекулы газа взаимо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действуют слабее, чем мо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лекулы жидкости?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486AF0" w:rsidRDefault="00486AF0" w:rsidP="00486AF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Твердые тела сохраня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свои размеры при лю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бых условиях?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9D6A98" w:rsidRDefault="00486AF0" w:rsidP="00486A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При одинаковой тем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пературе молекулы жидкости и газа движутся с оди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наковыми скоростями?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9D6A98" w:rsidRDefault="00486AF0" w:rsidP="00486A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При температуре, равной 0</w:t>
            </w:r>
            <w:proofErr w:type="gramStart"/>
            <w:r w:rsidRPr="009D6A98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, вода может на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ходиться как в жидком, так и в твердом состоянии?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9D6A98" w:rsidRDefault="00486AF0" w:rsidP="00486A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При нормальных ус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ловиях все металлы нахо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дятся в твердом состоя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  <w:t>нии?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9D6A98" w:rsidRDefault="00486AF0" w:rsidP="00486A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При охлаждении все твердые тела уменьшают свой объем, сжимаются?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F0" w:rsidTr="00486AF0">
        <w:tc>
          <w:tcPr>
            <w:tcW w:w="5135" w:type="dxa"/>
          </w:tcPr>
          <w:p w:rsidR="00486AF0" w:rsidRPr="009D6A98" w:rsidRDefault="00486AF0" w:rsidP="00486A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нагревании до оп</w:t>
            </w:r>
            <w:r w:rsidRPr="009D6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6A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ределенной температуры жид</w:t>
            </w:r>
            <w:r w:rsidRPr="009D6A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t>кости переходят в газообраз</w:t>
            </w:r>
            <w:r w:rsidRPr="009D6A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6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 состояние, испаряются?</w:t>
            </w:r>
          </w:p>
        </w:tc>
        <w:tc>
          <w:tcPr>
            <w:tcW w:w="1913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6AF0" w:rsidRDefault="00486AF0" w:rsidP="0048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38" w:rsidRPr="00C57C38" w:rsidRDefault="00C57C38" w:rsidP="00486A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57C38" w:rsidRPr="00C5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763"/>
    <w:multiLevelType w:val="singleLevel"/>
    <w:tmpl w:val="A890262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990157D"/>
    <w:multiLevelType w:val="hybridMultilevel"/>
    <w:tmpl w:val="F230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B3762"/>
    <w:multiLevelType w:val="singleLevel"/>
    <w:tmpl w:val="A9E0720A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C38"/>
    <w:rsid w:val="00486AF0"/>
    <w:rsid w:val="006A1E85"/>
    <w:rsid w:val="00C5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38"/>
    <w:pPr>
      <w:ind w:left="720"/>
      <w:contextualSpacing/>
    </w:pPr>
  </w:style>
  <w:style w:type="table" w:styleId="a4">
    <w:name w:val="Table Grid"/>
    <w:basedOn w:val="a1"/>
    <w:uiPriority w:val="59"/>
    <w:rsid w:val="00C5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2013-04-21T14:24:00Z</dcterms:created>
  <dcterms:modified xsi:type="dcterms:W3CDTF">2013-04-21T14:42:00Z</dcterms:modified>
</cp:coreProperties>
</file>