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5" w:rsidRDefault="007F6ADA" w:rsidP="007F6ADA">
      <w:pPr>
        <w:spacing w:after="60" w:line="240" w:lineRule="auto"/>
      </w:pPr>
      <w:r w:rsidRPr="007F6ADA">
        <w:rPr>
          <w:b/>
        </w:rPr>
        <w:t>Тема</w:t>
      </w:r>
      <w:r w:rsidR="00F763AF">
        <w:t xml:space="preserve">:       </w:t>
      </w:r>
      <w:r>
        <w:t>Л.Н.Толстой «Акула».</w:t>
      </w:r>
    </w:p>
    <w:p w:rsidR="007F6ADA" w:rsidRDefault="007F6ADA" w:rsidP="007F6ADA">
      <w:pPr>
        <w:spacing w:after="60" w:line="240" w:lineRule="auto"/>
      </w:pPr>
      <w:r w:rsidRPr="007F6ADA">
        <w:rPr>
          <w:b/>
        </w:rPr>
        <w:t>Цель</w:t>
      </w:r>
      <w:r w:rsidR="00F763AF">
        <w:t xml:space="preserve">:       </w:t>
      </w:r>
      <w:r>
        <w:t>Продолжить ознакомление с творчеством Л.Н.Толстого; обучение выраз</w:t>
      </w:r>
      <w:r>
        <w:t>и</w:t>
      </w:r>
      <w:r>
        <w:t>тель-</w:t>
      </w:r>
    </w:p>
    <w:p w:rsidR="007F6ADA" w:rsidRDefault="007F6ADA" w:rsidP="007F6ADA">
      <w:pPr>
        <w:spacing w:after="60" w:line="240" w:lineRule="auto"/>
      </w:pPr>
      <w:r>
        <w:t xml:space="preserve">                Ному чтению для более глубокой и точной передачи мыслей и чувств, зал</w:t>
      </w:r>
      <w:r>
        <w:t>о</w:t>
      </w:r>
      <w:r>
        <w:t>-</w:t>
      </w:r>
    </w:p>
    <w:p w:rsidR="007F6ADA" w:rsidRDefault="007F6ADA" w:rsidP="007F6ADA">
      <w:pPr>
        <w:spacing w:after="60" w:line="240" w:lineRule="auto"/>
      </w:pPr>
      <w:r>
        <w:t xml:space="preserve">                женных в произведении, сформировать беглые навыки беглого, осознатель-</w:t>
      </w:r>
    </w:p>
    <w:p w:rsidR="007F6ADA" w:rsidRDefault="007F6ADA" w:rsidP="007F6ADA">
      <w:pPr>
        <w:spacing w:after="60" w:line="240" w:lineRule="auto"/>
      </w:pPr>
      <w:r>
        <w:t xml:space="preserve">                ного чтения, прививать л</w:t>
      </w:r>
      <w:r>
        <w:t>ю</w:t>
      </w:r>
      <w:r>
        <w:t>бовь к чтению.</w:t>
      </w:r>
    </w:p>
    <w:p w:rsidR="007F6ADA" w:rsidRDefault="007F6ADA" w:rsidP="007F6ADA">
      <w:pPr>
        <w:spacing w:after="60" w:line="240" w:lineRule="auto"/>
        <w:jc w:val="center"/>
      </w:pPr>
      <w:r w:rsidRPr="007F6ADA">
        <w:rPr>
          <w:b/>
        </w:rPr>
        <w:t>Ход урока</w:t>
      </w:r>
      <w:r>
        <w:t>.</w:t>
      </w:r>
    </w:p>
    <w:p w:rsidR="008C5848" w:rsidRDefault="008C5848" w:rsidP="008C5848">
      <w:pPr>
        <w:pStyle w:val="a3"/>
        <w:numPr>
          <w:ilvl w:val="0"/>
          <w:numId w:val="10"/>
        </w:numPr>
        <w:spacing w:after="60" w:line="240" w:lineRule="auto"/>
      </w:pPr>
      <w:r w:rsidRPr="00254756">
        <w:rPr>
          <w:b/>
          <w:i/>
        </w:rPr>
        <w:t>Орг. момент</w:t>
      </w:r>
      <w:r>
        <w:t>.</w:t>
      </w:r>
    </w:p>
    <w:p w:rsidR="008C5848" w:rsidRDefault="008C5848" w:rsidP="008C5848">
      <w:pPr>
        <w:pStyle w:val="a3"/>
        <w:spacing w:after="60" w:line="240" w:lineRule="auto"/>
        <w:jc w:val="both"/>
      </w:pPr>
      <w:r>
        <w:t>- Настрой класса (повторяют слова за учителем).</w:t>
      </w:r>
    </w:p>
    <w:p w:rsidR="008C5848" w:rsidRDefault="008C5848" w:rsidP="008C5848">
      <w:pPr>
        <w:pStyle w:val="a3"/>
        <w:spacing w:after="60" w:line="240" w:lineRule="auto"/>
        <w:jc w:val="both"/>
      </w:pPr>
      <w:r>
        <w:t>- Я на уроке.</w:t>
      </w:r>
    </w:p>
    <w:p w:rsidR="008C5848" w:rsidRDefault="008C5848" w:rsidP="008C5848">
      <w:pPr>
        <w:pStyle w:val="a3"/>
        <w:spacing w:after="60" w:line="240" w:lineRule="auto"/>
        <w:jc w:val="both"/>
      </w:pPr>
      <w:r>
        <w:t>- Пусть доброе настроение не п</w:t>
      </w:r>
      <w:r>
        <w:t>о</w:t>
      </w:r>
      <w:r>
        <w:t>кидает нас в течении всего урока.</w:t>
      </w:r>
    </w:p>
    <w:p w:rsidR="008C5848" w:rsidRDefault="008C5848" w:rsidP="008C5848">
      <w:pPr>
        <w:pStyle w:val="a3"/>
        <w:spacing w:after="60" w:line="240" w:lineRule="auto"/>
        <w:jc w:val="both"/>
      </w:pPr>
      <w:r>
        <w:t>- Помогает нам слушать и слышать друг друга.</w:t>
      </w:r>
    </w:p>
    <w:p w:rsidR="008C5848" w:rsidRDefault="008C5848" w:rsidP="008C5848">
      <w:pPr>
        <w:pStyle w:val="a3"/>
        <w:spacing w:after="60" w:line="240" w:lineRule="auto"/>
        <w:jc w:val="both"/>
      </w:pPr>
      <w:r>
        <w:t>- Дополнять ответы, рассказывать.</w:t>
      </w:r>
    </w:p>
    <w:p w:rsidR="008C5848" w:rsidRDefault="008C5848" w:rsidP="008C5848">
      <w:pPr>
        <w:pStyle w:val="a3"/>
        <w:tabs>
          <w:tab w:val="left" w:pos="3570"/>
        </w:tabs>
        <w:spacing w:after="60" w:line="240" w:lineRule="auto"/>
        <w:jc w:val="both"/>
      </w:pPr>
      <w:r>
        <w:t>- Дружно, чётко отвечать и отлично получать.</w:t>
      </w:r>
    </w:p>
    <w:p w:rsidR="008C5848" w:rsidRDefault="008C5848" w:rsidP="008C5848">
      <w:pPr>
        <w:pStyle w:val="a3"/>
        <w:numPr>
          <w:ilvl w:val="0"/>
          <w:numId w:val="10"/>
        </w:numPr>
        <w:tabs>
          <w:tab w:val="left" w:pos="3570"/>
        </w:tabs>
        <w:spacing w:after="60" w:line="240" w:lineRule="auto"/>
        <w:jc w:val="both"/>
      </w:pPr>
      <w:r w:rsidRPr="00254756">
        <w:rPr>
          <w:b/>
          <w:i/>
        </w:rPr>
        <w:t>Вступительное слово учителя</w:t>
      </w:r>
      <w:r>
        <w:t>.</w:t>
      </w:r>
    </w:p>
    <w:p w:rsidR="00F763AF" w:rsidRDefault="008C5848" w:rsidP="00F763AF">
      <w:pPr>
        <w:tabs>
          <w:tab w:val="left" w:pos="3570"/>
        </w:tabs>
        <w:spacing w:after="60" w:line="240" w:lineRule="auto"/>
        <w:ind w:left="360"/>
        <w:jc w:val="both"/>
      </w:pPr>
      <w:r>
        <w:t>А)  - Ребята, посмотрите на доску, и скажите</w:t>
      </w:r>
      <w:r w:rsidR="00F763AF">
        <w:t>,</w:t>
      </w:r>
      <w:r>
        <w:t xml:space="preserve"> с каким писателем мы позн</w:t>
      </w:r>
      <w:r>
        <w:t>а</w:t>
      </w:r>
      <w:r>
        <w:t>комились на прошлом уроке</w:t>
      </w:r>
      <w:r w:rsidR="00F763AF">
        <w:t>? (Да мы узнали о детстве Л.Н.Толстого).</w:t>
      </w:r>
    </w:p>
    <w:p w:rsidR="00F763AF" w:rsidRDefault="00F763AF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Расскажите, что вы узнаёте о нём?</w:t>
      </w:r>
    </w:p>
    <w:p w:rsidR="00F763AF" w:rsidRDefault="00F763AF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Да он много писал басен и ра</w:t>
      </w:r>
      <w:r>
        <w:t>с</w:t>
      </w:r>
      <w:r>
        <w:t>сказов.</w:t>
      </w:r>
    </w:p>
    <w:p w:rsidR="00F763AF" w:rsidRDefault="00F763AF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Мы с вами читали его рассказы в 1 и 2 классах.</w:t>
      </w:r>
    </w:p>
    <w:p w:rsidR="00F763AF" w:rsidRDefault="00F763AF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Я хочу проверить, что вы помн</w:t>
      </w:r>
      <w:r>
        <w:t>и</w:t>
      </w:r>
      <w:r>
        <w:t xml:space="preserve">те.  </w:t>
      </w:r>
    </w:p>
    <w:p w:rsidR="00F763AF" w:rsidRDefault="00F763AF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Мы поиграем в игру.</w:t>
      </w:r>
    </w:p>
    <w:p w:rsidR="00F763AF" w:rsidRDefault="00F763AF" w:rsidP="00F763AF">
      <w:pPr>
        <w:tabs>
          <w:tab w:val="left" w:pos="3570"/>
        </w:tabs>
        <w:spacing w:after="60" w:line="240" w:lineRule="auto"/>
        <w:ind w:left="360"/>
        <w:jc w:val="both"/>
      </w:pPr>
      <w:r>
        <w:t>Б) И «Волшебный ящик»</w:t>
      </w:r>
      <w:r w:rsidR="005E47FB">
        <w:t>.</w:t>
      </w:r>
    </w:p>
    <w:p w:rsidR="005E47FB" w:rsidRDefault="005E47FB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Я из этого ящика буду показывать вам картинки, а вы будете наз</w:t>
      </w:r>
      <w:r>
        <w:t>ы</w:t>
      </w:r>
      <w:r>
        <w:t>вать рассказ.</w:t>
      </w:r>
    </w:p>
    <w:p w:rsidR="005E47FB" w:rsidRDefault="005E47FB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Посмотрите на первую картинку (Старый дед и внучёк).</w:t>
      </w:r>
    </w:p>
    <w:p w:rsidR="005E47FB" w:rsidRDefault="005E47FB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Посмотрите 3 картинку (Фили</w:t>
      </w:r>
      <w:r>
        <w:t>п</w:t>
      </w:r>
      <w:r>
        <w:t>пок).</w:t>
      </w:r>
    </w:p>
    <w:p w:rsidR="005E47FB" w:rsidRDefault="005E47FB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Третья картинка (Косточка).</w:t>
      </w:r>
    </w:p>
    <w:p w:rsidR="005E47FB" w:rsidRDefault="005E47FB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Четвёртая картинка (Котёнок).</w:t>
      </w:r>
    </w:p>
    <w:p w:rsidR="005E47FB" w:rsidRDefault="005E47FB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Пятая картинка (Три медведя).</w:t>
      </w:r>
    </w:p>
    <w:p w:rsidR="005E47FB" w:rsidRDefault="005E47FB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Молодцы, вы всё правильно вспомнили.</w:t>
      </w:r>
    </w:p>
    <w:p w:rsidR="005E47FB" w:rsidRDefault="005E47FB" w:rsidP="005E47FB">
      <w:pPr>
        <w:pStyle w:val="a3"/>
        <w:numPr>
          <w:ilvl w:val="0"/>
          <w:numId w:val="10"/>
        </w:numPr>
        <w:tabs>
          <w:tab w:val="left" w:pos="3570"/>
        </w:tabs>
        <w:spacing w:after="60" w:line="240" w:lineRule="auto"/>
        <w:jc w:val="both"/>
      </w:pPr>
      <w:r w:rsidRPr="00254756">
        <w:rPr>
          <w:b/>
          <w:i/>
        </w:rPr>
        <w:t>Знакомство с темой</w:t>
      </w:r>
      <w:r>
        <w:t>.</w:t>
      </w:r>
    </w:p>
    <w:p w:rsidR="005E47FB" w:rsidRDefault="005E47FB" w:rsidP="005E47FB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- А вот какой рассказ мы будем ч</w:t>
      </w:r>
      <w:r>
        <w:t>и</w:t>
      </w:r>
      <w:r>
        <w:t>тать сегодня - узнаем прямо сейчас.</w:t>
      </w:r>
    </w:p>
    <w:p w:rsidR="005E47FB" w:rsidRDefault="005E47FB" w:rsidP="005E47FB">
      <w:pPr>
        <w:tabs>
          <w:tab w:val="left" w:pos="3570"/>
        </w:tabs>
        <w:spacing w:after="60" w:line="240" w:lineRule="auto"/>
        <w:ind w:left="360"/>
        <w:jc w:val="both"/>
      </w:pPr>
      <w:r>
        <w:t>А) Отгадать загадки:</w:t>
      </w:r>
    </w:p>
    <w:p w:rsidR="005E47FB" w:rsidRDefault="006C692F" w:rsidP="005E47FB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В тихую погоду нет нас нигде, а ветер подует, бежим по воде (волны).</w:t>
      </w:r>
    </w:p>
    <w:p w:rsidR="006C692F" w:rsidRDefault="006C692F" w:rsidP="005E47FB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Кругом вода, а с питьём беда (океан, море).</w:t>
      </w:r>
    </w:p>
    <w:p w:rsidR="006C692F" w:rsidRDefault="006C692F" w:rsidP="006C692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Почему с питьём беда?</w:t>
      </w:r>
    </w:p>
    <w:p w:rsidR="00254756" w:rsidRDefault="006C692F" w:rsidP="00254756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Б)  - </w:t>
      </w:r>
      <w:r w:rsidR="00254756">
        <w:t>Стихи на доске – прочитайте про себя.</w:t>
      </w:r>
    </w:p>
    <w:p w:rsidR="00254756" w:rsidRDefault="00254756" w:rsidP="00254756">
      <w:pPr>
        <w:tabs>
          <w:tab w:val="left" w:pos="3570"/>
        </w:tabs>
        <w:spacing w:after="60" w:line="240" w:lineRule="auto"/>
        <w:ind w:left="360"/>
        <w:jc w:val="both"/>
      </w:pPr>
      <w:r>
        <w:t>Солона вода морская</w:t>
      </w:r>
    </w:p>
    <w:p w:rsidR="00254756" w:rsidRDefault="00254756" w:rsidP="00254756">
      <w:pPr>
        <w:tabs>
          <w:tab w:val="left" w:pos="3570"/>
        </w:tabs>
        <w:spacing w:after="60" w:line="240" w:lineRule="auto"/>
        <w:ind w:left="360"/>
        <w:jc w:val="both"/>
      </w:pPr>
      <w:r>
        <w:t>Очень горькая такая</w:t>
      </w:r>
    </w:p>
    <w:p w:rsidR="00254756" w:rsidRDefault="00254756" w:rsidP="00254756">
      <w:pPr>
        <w:tabs>
          <w:tab w:val="left" w:pos="3570"/>
        </w:tabs>
        <w:spacing w:after="60" w:line="240" w:lineRule="auto"/>
        <w:ind w:left="360"/>
        <w:jc w:val="both"/>
      </w:pPr>
      <w:r>
        <w:t>Не попьёшь, не сваришь щей</w:t>
      </w:r>
    </w:p>
    <w:p w:rsidR="00254756" w:rsidRDefault="00254756" w:rsidP="00254756">
      <w:pPr>
        <w:tabs>
          <w:tab w:val="left" w:pos="3570"/>
        </w:tabs>
        <w:spacing w:after="60" w:line="240" w:lineRule="auto"/>
        <w:ind w:left="360"/>
        <w:jc w:val="both"/>
      </w:pPr>
      <w:r>
        <w:t>Лишь купаться можно в ней.</w:t>
      </w:r>
    </w:p>
    <w:p w:rsidR="00254756" w:rsidRDefault="00254756" w:rsidP="00254756">
      <w:pPr>
        <w:tabs>
          <w:tab w:val="left" w:pos="3570"/>
        </w:tabs>
        <w:spacing w:after="60" w:line="240" w:lineRule="auto"/>
        <w:ind w:left="360"/>
        <w:jc w:val="both"/>
      </w:pPr>
      <w:r>
        <w:t>В)  - Чтение хором.</w:t>
      </w:r>
    </w:p>
    <w:p w:rsidR="00254756" w:rsidRDefault="00254756" w:rsidP="00254756">
      <w:pPr>
        <w:tabs>
          <w:tab w:val="left" w:pos="3570"/>
        </w:tabs>
        <w:spacing w:after="60" w:line="240" w:lineRule="auto"/>
        <w:ind w:left="360"/>
        <w:jc w:val="both"/>
      </w:pPr>
      <w:r>
        <w:t>Г)  - Выразительно один человек.</w:t>
      </w:r>
    </w:p>
    <w:p w:rsidR="00254756" w:rsidRDefault="00254756" w:rsidP="00254756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Кто из вас купался в море? (Мы вдохнули свежий морской воздух и отправляемся в путь на жаркий материк Африка – с героями нашего ра</w:t>
      </w:r>
      <w:r>
        <w:t>с</w:t>
      </w:r>
      <w:r>
        <w:t>сказа.)</w:t>
      </w:r>
    </w:p>
    <w:p w:rsidR="00254756" w:rsidRDefault="00254756" w:rsidP="00254756">
      <w:pPr>
        <w:tabs>
          <w:tab w:val="left" w:pos="3570"/>
        </w:tabs>
        <w:spacing w:after="60" w:line="240" w:lineRule="auto"/>
        <w:ind w:left="360"/>
        <w:jc w:val="both"/>
      </w:pPr>
      <w:r w:rsidRPr="00254756">
        <w:rPr>
          <w:b/>
          <w:i/>
        </w:rPr>
        <w:t>Учебник</w:t>
      </w:r>
      <w:r>
        <w:t>.</w:t>
      </w:r>
    </w:p>
    <w:p w:rsidR="005C0147" w:rsidRDefault="005C014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страница 152 (рисунок).</w:t>
      </w:r>
    </w:p>
    <w:p w:rsidR="005C0147" w:rsidRDefault="005C014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Как и в нашем стихотворение, что здесь делают дети? (купаются)</w:t>
      </w:r>
    </w:p>
    <w:p w:rsidR="005C0147" w:rsidRDefault="005C014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Кого видим на переднем плане рядом с детьми? (акула)</w:t>
      </w:r>
    </w:p>
    <w:p w:rsidR="005C0147" w:rsidRDefault="005C0147" w:rsidP="005C0147">
      <w:pPr>
        <w:tabs>
          <w:tab w:val="left" w:pos="3570"/>
        </w:tabs>
        <w:spacing w:after="60" w:line="240" w:lineRule="auto"/>
        <w:ind w:left="360"/>
        <w:jc w:val="both"/>
      </w:pPr>
      <w:r>
        <w:lastRenderedPageBreak/>
        <w:t xml:space="preserve">     - Вот и наш рассказ называется «Акула» (Повесить на доску тему)</w:t>
      </w:r>
    </w:p>
    <w:p w:rsidR="005C0147" w:rsidRDefault="005C014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Много ли мы с вами знаем об акулах. Прочитаем из энциклопедии (листочки на столах)</w:t>
      </w:r>
    </w:p>
    <w:p w:rsidR="005C0147" w:rsidRDefault="005C014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Посмотрите на доску и скажите, как выглядит акула?</w:t>
      </w:r>
    </w:p>
    <w:p w:rsidR="005C0147" w:rsidRDefault="005C014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Назовите её особенности?</w:t>
      </w:r>
    </w:p>
    <w:p w:rsidR="005C0147" w:rsidRDefault="005C014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Представляет ли акула опасность для человека?</w:t>
      </w:r>
    </w:p>
    <w:p w:rsidR="005C0147" w:rsidRDefault="005C014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Какие виды вы знаете?</w:t>
      </w:r>
    </w:p>
    <w:p w:rsidR="005C0147" w:rsidRDefault="005C014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Давайте прочитаем с доски и просмотрим на некоторых из них. (акула-молот, тигровая акула, белая акула)</w:t>
      </w:r>
    </w:p>
    <w:p w:rsidR="005C0147" w:rsidRDefault="005C014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Акул, ребята, очень много, о них вы мо</w:t>
      </w:r>
      <w:r w:rsidR="00816E31">
        <w:t>жете узнать из энциклопедии самосто</w:t>
      </w:r>
      <w:r w:rsidR="00816E31">
        <w:t>я</w:t>
      </w:r>
      <w:r w:rsidR="00816E31">
        <w:t>тельно.</w:t>
      </w:r>
    </w:p>
    <w:p w:rsidR="00816E31" w:rsidRDefault="00816E31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Теперь вы можете сделать вывод: на иллюстрации страшная сцена: ак</w:t>
      </w:r>
      <w:r>
        <w:t>у</w:t>
      </w:r>
      <w:r>
        <w:t>ла и дети.</w:t>
      </w:r>
    </w:p>
    <w:p w:rsidR="00816E31" w:rsidRDefault="00816E31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Как можно назвать акулу за её кровожадность? (акула- хищница…)</w:t>
      </w:r>
    </w:p>
    <w:p w:rsidR="00816E31" w:rsidRDefault="00816E31" w:rsidP="00816E31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А как называет её Толстой, узн</w:t>
      </w:r>
      <w:r>
        <w:t>а</w:t>
      </w:r>
      <w:r>
        <w:t>ем из рассказа.</w:t>
      </w:r>
    </w:p>
    <w:p w:rsidR="00816E31" w:rsidRDefault="00816E31" w:rsidP="00816E31">
      <w:pPr>
        <w:tabs>
          <w:tab w:val="left" w:pos="3570"/>
        </w:tabs>
        <w:spacing w:after="60" w:line="240" w:lineRule="auto"/>
        <w:ind w:left="360"/>
        <w:jc w:val="both"/>
      </w:pPr>
      <w:r>
        <w:t>Книгу в руки без порядка не берём</w:t>
      </w:r>
    </w:p>
    <w:p w:rsidR="00816E31" w:rsidRDefault="00816E31" w:rsidP="00816E31">
      <w:pPr>
        <w:tabs>
          <w:tab w:val="left" w:pos="3570"/>
        </w:tabs>
        <w:spacing w:after="60" w:line="240" w:lineRule="auto"/>
        <w:ind w:left="360"/>
        <w:jc w:val="both"/>
      </w:pPr>
      <w:r>
        <w:t>Потихоньку, по порядку мы начнём.</w:t>
      </w:r>
    </w:p>
    <w:p w:rsidR="005E4C9C" w:rsidRDefault="005E4C9C" w:rsidP="00816E31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А)  </w:t>
      </w:r>
      <w:r w:rsidR="00816E31">
        <w:t>-</w:t>
      </w:r>
      <w:r>
        <w:t xml:space="preserve"> </w:t>
      </w:r>
      <w:r w:rsidR="00816E31">
        <w:t>Начнём с чтения гласных гол</w:t>
      </w:r>
      <w:r w:rsidR="00816E31">
        <w:t>о</w:t>
      </w:r>
      <w:r w:rsidR="00816E31">
        <w:t>сом, губами:</w:t>
      </w:r>
    </w:p>
    <w:p w:rsidR="00816E31" w:rsidRDefault="005E4C9C" w:rsidP="00816E31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 (а, о, и, ы, э, у)</w:t>
      </w:r>
      <w:r w:rsidR="00816E31">
        <w:t xml:space="preserve"> </w:t>
      </w:r>
      <w:r>
        <w:t xml:space="preserve">                                                             </w:t>
      </w:r>
    </w:p>
    <w:p w:rsidR="005E4C9C" w:rsidRDefault="005E4C9C" w:rsidP="00816E31">
      <w:pPr>
        <w:tabs>
          <w:tab w:val="left" w:pos="3570"/>
        </w:tabs>
        <w:spacing w:after="60" w:line="240" w:lineRule="auto"/>
        <w:ind w:left="360"/>
        <w:jc w:val="both"/>
      </w:pPr>
      <w:r>
        <w:t>Б)  - слияние согласных с гласными:</w:t>
      </w:r>
    </w:p>
    <w:p w:rsidR="005E4C9C" w:rsidRDefault="005E4C9C" w:rsidP="00816E31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            а</w:t>
      </w:r>
    </w:p>
    <w:p w:rsidR="005E4C9C" w:rsidRDefault="005E4C9C" w:rsidP="00816E31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            о</w:t>
      </w:r>
    </w:p>
    <w:p w:rsidR="005E4C9C" w:rsidRPr="005E4C9C" w:rsidRDefault="005E4C9C" w:rsidP="00816E31">
      <w:pPr>
        <w:tabs>
          <w:tab w:val="left" w:pos="3570"/>
        </w:tabs>
        <w:spacing w:after="60" w:line="240" w:lineRule="auto"/>
        <w:ind w:left="360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Пл</w:t>
      </w:r>
      <w:r>
        <w:t xml:space="preserve">       ы       </w:t>
      </w:r>
      <w:r>
        <w:rPr>
          <w:sz w:val="28"/>
          <w:szCs w:val="28"/>
        </w:rPr>
        <w:t>В</w:t>
      </w:r>
    </w:p>
    <w:p w:rsidR="005C0147" w:rsidRDefault="005E4C9C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            У</w:t>
      </w:r>
    </w:p>
    <w:p w:rsidR="005E4C9C" w:rsidRDefault="005E4C9C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В)  А сейчас с доски прочитаем скор</w:t>
      </w:r>
      <w:r>
        <w:t>о</w:t>
      </w:r>
      <w:r>
        <w:t>говорку (по строчке):</w:t>
      </w:r>
    </w:p>
    <w:p w:rsidR="005E4C9C" w:rsidRDefault="005E4C9C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Вёз корабль карамель</w:t>
      </w:r>
    </w:p>
    <w:p w:rsidR="005E4C9C" w:rsidRDefault="00C8240B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Наскочил корабль на мель</w:t>
      </w:r>
    </w:p>
    <w:p w:rsidR="00C8240B" w:rsidRDefault="00C8240B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И матросы три недели</w:t>
      </w:r>
    </w:p>
    <w:p w:rsidR="00C8240B" w:rsidRDefault="00C8240B" w:rsidP="00C8240B">
      <w:pPr>
        <w:tabs>
          <w:tab w:val="left" w:pos="3570"/>
        </w:tabs>
        <w:spacing w:after="60" w:line="240" w:lineRule="auto"/>
        <w:ind w:left="360"/>
        <w:jc w:val="both"/>
      </w:pPr>
      <w:r>
        <w:t>Карамель на мели ели.</w:t>
      </w:r>
    </w:p>
    <w:p w:rsidR="00C8240B" w:rsidRDefault="00C8240B" w:rsidP="00C8240B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Читаем тихо.</w:t>
      </w:r>
    </w:p>
    <w:p w:rsidR="00C8240B" w:rsidRDefault="00C8240B" w:rsidP="00C8240B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Читаем громко.</w:t>
      </w:r>
    </w:p>
    <w:p w:rsidR="00C8240B" w:rsidRDefault="00C8240B" w:rsidP="00C8240B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Читаем быстро.</w:t>
      </w:r>
    </w:p>
    <w:p w:rsidR="00C8240B" w:rsidRDefault="00C8240B" w:rsidP="00C8240B">
      <w:pPr>
        <w:pStyle w:val="a3"/>
        <w:numPr>
          <w:ilvl w:val="0"/>
          <w:numId w:val="10"/>
        </w:numPr>
        <w:tabs>
          <w:tab w:val="left" w:pos="3570"/>
        </w:tabs>
        <w:spacing w:after="60" w:line="240" w:lineRule="auto"/>
        <w:jc w:val="both"/>
      </w:pPr>
      <w:r>
        <w:rPr>
          <w:b/>
          <w:i/>
        </w:rPr>
        <w:t>Чтение рассказа</w:t>
      </w:r>
      <w:r>
        <w:t>.</w:t>
      </w:r>
    </w:p>
    <w:p w:rsidR="00C8240B" w:rsidRDefault="00C8240B" w:rsidP="00C8240B">
      <w:pPr>
        <w:tabs>
          <w:tab w:val="left" w:pos="3570"/>
        </w:tabs>
        <w:spacing w:after="60" w:line="240" w:lineRule="auto"/>
        <w:ind w:left="360"/>
        <w:jc w:val="both"/>
      </w:pPr>
      <w:r>
        <w:t>А)  - Учитель до слов «Не выдавай…»</w:t>
      </w:r>
    </w:p>
    <w:p w:rsidR="00C8240B" w:rsidRDefault="00C8240B" w:rsidP="00C8240B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Что же всё-таки произошло?</w:t>
      </w:r>
    </w:p>
    <w:p w:rsidR="00C8240B" w:rsidRDefault="00C8240B" w:rsidP="00C8240B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Как вы думаете?</w:t>
      </w:r>
    </w:p>
    <w:p w:rsidR="00C8240B" w:rsidRDefault="00C8240B" w:rsidP="00C8240B">
      <w:pPr>
        <w:tabs>
          <w:tab w:val="left" w:pos="3570"/>
        </w:tabs>
        <w:spacing w:after="60" w:line="240" w:lineRule="auto"/>
        <w:ind w:left="360"/>
        <w:jc w:val="both"/>
      </w:pPr>
      <w:r>
        <w:t>Б)  - Читают далее два ученика.</w:t>
      </w:r>
    </w:p>
    <w:p w:rsidR="00C8240B" w:rsidRDefault="00C8240B" w:rsidP="00C8240B">
      <w:pPr>
        <w:pStyle w:val="a3"/>
        <w:numPr>
          <w:ilvl w:val="0"/>
          <w:numId w:val="10"/>
        </w:numPr>
        <w:tabs>
          <w:tab w:val="left" w:pos="3570"/>
        </w:tabs>
        <w:spacing w:after="60" w:line="240" w:lineRule="auto"/>
        <w:jc w:val="both"/>
      </w:pPr>
      <w:r w:rsidRPr="00C8240B">
        <w:rPr>
          <w:b/>
          <w:i/>
        </w:rPr>
        <w:t>Физкультминутка</w:t>
      </w:r>
      <w:r>
        <w:t xml:space="preserve">. </w:t>
      </w:r>
    </w:p>
    <w:p w:rsidR="00C8240B" w:rsidRDefault="00C8240B" w:rsidP="00C8240B">
      <w:pPr>
        <w:pStyle w:val="a3"/>
        <w:numPr>
          <w:ilvl w:val="0"/>
          <w:numId w:val="10"/>
        </w:numPr>
        <w:tabs>
          <w:tab w:val="left" w:pos="3570"/>
        </w:tabs>
        <w:spacing w:after="60" w:line="240" w:lineRule="auto"/>
        <w:jc w:val="both"/>
      </w:pPr>
      <w:r>
        <w:rPr>
          <w:b/>
          <w:i/>
        </w:rPr>
        <w:t>Словарная работа</w:t>
      </w:r>
      <w:r w:rsidRPr="00C8240B">
        <w:t>.</w:t>
      </w:r>
    </w:p>
    <w:p w:rsidR="00C8240B" w:rsidRDefault="00C8240B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А сейчас мы с вами познакомимся с новыми для вас словами. Прочитаем с доски все вместе.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</w:t>
      </w:r>
      <w:r w:rsidR="00C8240B">
        <w:t>Артиллерист</w:t>
      </w:r>
      <w:r>
        <w:t xml:space="preserve"> </w:t>
      </w:r>
      <w:r w:rsidR="00C8240B">
        <w:t>- военно</w:t>
      </w:r>
      <w:r>
        <w:t>служащий войск с огнестрельным орудием.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Пустыня - большое, песчаное, н</w:t>
      </w:r>
      <w:r>
        <w:t>е</w:t>
      </w:r>
      <w:r>
        <w:t>заселённое пространство.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Ропот – неясные, негромкие гол</w:t>
      </w:r>
      <w:r>
        <w:t>о</w:t>
      </w:r>
      <w:r>
        <w:t>са.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Фитиль – горючий шнурок для во</w:t>
      </w:r>
      <w:r>
        <w:t>с</w:t>
      </w:r>
      <w:r>
        <w:t>пламенения снарядов.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Хобот – задняя устойчивая часть пушки.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Застлал – закрыл туманом, пел</w:t>
      </w:r>
      <w:r>
        <w:t>е</w:t>
      </w:r>
      <w:r>
        <w:t>ной.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А)  - Беседа.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lastRenderedPageBreak/>
        <w:t xml:space="preserve">     - Что же произошло?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Как же Толстой называет акулу? (на доску – морское чудовище)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Что можете рассказать о судне?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Понравился ли вам рассказ?!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Б)  - Чтобы начать читать рассказ, давайте с доски прочитаем трудные слова по сл</w:t>
      </w:r>
      <w:r>
        <w:t>о</w:t>
      </w:r>
      <w:r>
        <w:t>гам.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На-пе-ре-гон-ки</w:t>
      </w: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По-на-тужь-ся</w:t>
      </w:r>
    </w:p>
    <w:p w:rsidR="00BF38E7" w:rsidRDefault="00F91B51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Ра-зо-шёл-ся</w:t>
      </w:r>
    </w:p>
    <w:p w:rsidR="00F91B51" w:rsidRDefault="00F91B51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Ко-лы-ха-лось</w:t>
      </w:r>
    </w:p>
    <w:p w:rsidR="00F91B51" w:rsidRDefault="00F91B51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По-слы-шал-ся</w:t>
      </w:r>
    </w:p>
    <w:p w:rsidR="00F91B51" w:rsidRDefault="00F91B51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В)  Читаем 1,2 абзацы за мной (бу</w:t>
      </w:r>
      <w:r>
        <w:t>к</w:t>
      </w:r>
      <w:r>
        <w:t>сир)</w:t>
      </w:r>
    </w:p>
    <w:p w:rsidR="00F91B51" w:rsidRDefault="00F91B51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Где происходит действие?</w:t>
      </w:r>
    </w:p>
    <w:p w:rsidR="00F91B51" w:rsidRDefault="00F91B51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Где купались матросы?</w:t>
      </w:r>
    </w:p>
    <w:p w:rsidR="00F91B51" w:rsidRDefault="00F91B51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Г) 3,4 абзацы - про себя.</w:t>
      </w:r>
    </w:p>
    <w:p w:rsidR="00F91B51" w:rsidRDefault="00F91B51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А где решили купаться мальчики?</w:t>
      </w:r>
    </w:p>
    <w:p w:rsidR="00F91B51" w:rsidRDefault="00F91B51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С кем их сравнивает Толстой?</w:t>
      </w:r>
    </w:p>
    <w:p w:rsidR="00F91B51" w:rsidRDefault="00F91B51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Д) 5</w:t>
      </w:r>
      <w:r w:rsidR="00CF7586">
        <w:t>,6</w:t>
      </w:r>
      <w:r>
        <w:t xml:space="preserve"> абзац – 1 ученик</w:t>
      </w:r>
      <w:r w:rsidR="00103CA8">
        <w:t>.</w:t>
      </w:r>
    </w:p>
    <w:p w:rsidR="00103CA8" w:rsidRDefault="00103CA8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</w:t>
      </w:r>
      <w:r w:rsidRPr="00103CA8">
        <w:t>- Какие чувства были у отца? (л</w:t>
      </w:r>
      <w:r w:rsidRPr="00103CA8">
        <w:t>ю</w:t>
      </w:r>
      <w:r w:rsidRPr="00103CA8">
        <w:t>бовался,.</w:t>
      </w:r>
      <w:r>
        <w:t>.</w:t>
      </w:r>
      <w:r w:rsidRPr="00103CA8">
        <w:t>.)</w:t>
      </w:r>
    </w:p>
    <w:p w:rsidR="00103CA8" w:rsidRDefault="00103CA8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Е) Чтение- «цепочкой» (до слов «но когда дым разошёлся…»)</w:t>
      </w:r>
    </w:p>
    <w:p w:rsidR="00103CA8" w:rsidRDefault="00103CA8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кто испугался </w:t>
      </w:r>
      <w:r w:rsidR="00066879">
        <w:t>больше всех? (а</w:t>
      </w:r>
      <w:r w:rsidR="00066879">
        <w:t>р</w:t>
      </w:r>
      <w:r w:rsidR="00066879">
        <w:t>тиллерист)</w:t>
      </w:r>
    </w:p>
    <w:p w:rsidR="00066879" w:rsidRDefault="00066879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почему? (он отец мальчика)</w:t>
      </w:r>
    </w:p>
    <w:p w:rsidR="00CF7586" w:rsidRDefault="00066879" w:rsidP="00CF7586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найдите слова – действия арти</w:t>
      </w:r>
      <w:r>
        <w:t>л</w:t>
      </w:r>
      <w:r>
        <w:t>лериста.</w:t>
      </w:r>
    </w:p>
    <w:p w:rsidR="00103CA8" w:rsidRDefault="00CF7586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застыл-… (растерялся)</w:t>
      </w:r>
    </w:p>
    <w:p w:rsidR="00CF7586" w:rsidRDefault="00CF7586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визг разбудил-… (очнулся)</w:t>
      </w:r>
    </w:p>
    <w:p w:rsidR="00CF7586" w:rsidRDefault="00CF7586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сорвался, побежал -… (очень быстро побежал)</w:t>
      </w:r>
    </w:p>
    <w:p w:rsidR="00CF7586" w:rsidRDefault="00CF7586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упал подле пушки -… (сделал всё б</w:t>
      </w:r>
      <w:r>
        <w:t>ы</w:t>
      </w:r>
      <w:r>
        <w:t>стро, и упал возле пушки)</w:t>
      </w:r>
    </w:p>
    <w:p w:rsidR="00CF7586" w:rsidRDefault="00CF7586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был бледный - … (все эти действия могут произойти с человеком, когда он находится в шоковом состоянии).</w:t>
      </w:r>
    </w:p>
    <w:p w:rsidR="00CF7586" w:rsidRDefault="00CF7586" w:rsidP="005C0147">
      <w:pPr>
        <w:tabs>
          <w:tab w:val="left" w:pos="3570"/>
        </w:tabs>
        <w:spacing w:after="60" w:line="240" w:lineRule="auto"/>
        <w:ind w:left="360"/>
        <w:jc w:val="both"/>
      </w:pPr>
      <w:r>
        <w:t>Ё) Дочитать до конца и подумать:</w:t>
      </w:r>
    </w:p>
    <w:p w:rsidR="00CF7586" w:rsidRDefault="00CF7586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Для кого и как закончилась эта история? (найти положительные и отр</w:t>
      </w:r>
      <w:r>
        <w:t>и</w:t>
      </w:r>
      <w:r>
        <w:t>цательные стороны для героев)</w:t>
      </w:r>
    </w:p>
    <w:p w:rsidR="00CF7586" w:rsidRDefault="00CF7586" w:rsidP="00CF7586">
      <w:pPr>
        <w:tabs>
          <w:tab w:val="left" w:pos="3570"/>
        </w:tabs>
        <w:spacing w:after="60" w:line="240" w:lineRule="auto"/>
        <w:ind w:left="360"/>
        <w:jc w:val="both"/>
      </w:pPr>
      <w:r w:rsidRPr="00CF7586">
        <w:rPr>
          <w:i/>
        </w:rPr>
        <w:t>Плюсы</w:t>
      </w:r>
      <w:r>
        <w:t xml:space="preserve">: </w:t>
      </w:r>
    </w:p>
    <w:p w:rsidR="00CF7586" w:rsidRDefault="007E40D8" w:rsidP="00CF7586">
      <w:pPr>
        <w:pStyle w:val="a3"/>
        <w:numPr>
          <w:ilvl w:val="0"/>
          <w:numId w:val="14"/>
        </w:numPr>
        <w:tabs>
          <w:tab w:val="left" w:pos="3570"/>
        </w:tabs>
        <w:spacing w:after="60" w:line="240" w:lineRule="auto"/>
        <w:jc w:val="both"/>
      </w:pPr>
      <w:r>
        <w:t>Дети остались живы.</w:t>
      </w:r>
    </w:p>
    <w:p w:rsidR="007E40D8" w:rsidRDefault="007E40D8" w:rsidP="00CF7586">
      <w:pPr>
        <w:pStyle w:val="a3"/>
        <w:numPr>
          <w:ilvl w:val="0"/>
          <w:numId w:val="14"/>
        </w:numPr>
        <w:tabs>
          <w:tab w:val="left" w:pos="3570"/>
        </w:tabs>
        <w:spacing w:after="60" w:line="240" w:lineRule="auto"/>
        <w:jc w:val="both"/>
      </w:pPr>
      <w:r>
        <w:t>Отец не потерял сына.</w:t>
      </w:r>
    </w:p>
    <w:p w:rsidR="007E40D8" w:rsidRDefault="007E40D8" w:rsidP="00CF7586">
      <w:pPr>
        <w:pStyle w:val="a3"/>
        <w:numPr>
          <w:ilvl w:val="0"/>
          <w:numId w:val="14"/>
        </w:numPr>
        <w:tabs>
          <w:tab w:val="left" w:pos="3570"/>
        </w:tabs>
        <w:spacing w:after="60" w:line="240" w:lineRule="auto"/>
        <w:jc w:val="both"/>
      </w:pPr>
      <w:r>
        <w:t>Артиллерист совершил поступок.</w:t>
      </w:r>
    </w:p>
    <w:p w:rsidR="007E40D8" w:rsidRDefault="007E40D8" w:rsidP="007E40D8">
      <w:pPr>
        <w:pStyle w:val="a3"/>
        <w:numPr>
          <w:ilvl w:val="0"/>
          <w:numId w:val="14"/>
        </w:numPr>
        <w:tabs>
          <w:tab w:val="left" w:pos="3570"/>
        </w:tabs>
        <w:spacing w:after="60" w:line="240" w:lineRule="auto"/>
        <w:jc w:val="both"/>
      </w:pPr>
      <w:r>
        <w:t>Дети вынесут из этой истории урок на всю жизнь.</w:t>
      </w:r>
    </w:p>
    <w:p w:rsidR="007E40D8" w:rsidRDefault="007E40D8" w:rsidP="007E40D8">
      <w:pPr>
        <w:tabs>
          <w:tab w:val="left" w:pos="3570"/>
        </w:tabs>
        <w:spacing w:after="60" w:line="240" w:lineRule="auto"/>
        <w:ind w:left="360"/>
        <w:jc w:val="both"/>
      </w:pPr>
      <w:r w:rsidRPr="007E40D8">
        <w:rPr>
          <w:i/>
        </w:rPr>
        <w:t>Минусы</w:t>
      </w:r>
      <w:r>
        <w:t>:</w:t>
      </w:r>
    </w:p>
    <w:p w:rsidR="007E40D8" w:rsidRDefault="007E40D8" w:rsidP="007E40D8">
      <w:pPr>
        <w:pStyle w:val="a3"/>
        <w:numPr>
          <w:ilvl w:val="0"/>
          <w:numId w:val="15"/>
        </w:numPr>
        <w:tabs>
          <w:tab w:val="left" w:pos="3570"/>
        </w:tabs>
        <w:spacing w:after="60" w:line="240" w:lineRule="auto"/>
        <w:jc w:val="both"/>
      </w:pPr>
      <w:r>
        <w:t>Убили акулу.</w:t>
      </w:r>
    </w:p>
    <w:p w:rsidR="007E40D8" w:rsidRDefault="007E40D8" w:rsidP="007E40D8">
      <w:pPr>
        <w:pStyle w:val="a3"/>
        <w:numPr>
          <w:ilvl w:val="0"/>
          <w:numId w:val="15"/>
        </w:numPr>
        <w:tabs>
          <w:tab w:val="left" w:pos="3570"/>
        </w:tabs>
        <w:spacing w:after="60" w:line="240" w:lineRule="auto"/>
        <w:jc w:val="both"/>
      </w:pPr>
      <w:r>
        <w:t>Поступили необдуманно.</w:t>
      </w:r>
    </w:p>
    <w:p w:rsidR="007E40D8" w:rsidRDefault="007E40D8" w:rsidP="007E40D8">
      <w:pPr>
        <w:pStyle w:val="a3"/>
        <w:numPr>
          <w:ilvl w:val="0"/>
          <w:numId w:val="15"/>
        </w:numPr>
        <w:tabs>
          <w:tab w:val="left" w:pos="3570"/>
        </w:tabs>
        <w:spacing w:after="60" w:line="240" w:lineRule="auto"/>
        <w:jc w:val="both"/>
      </w:pPr>
      <w:r>
        <w:t>Заставили отца переживать.</w:t>
      </w:r>
    </w:p>
    <w:p w:rsidR="007E40D8" w:rsidRDefault="007E40D8" w:rsidP="007E40D8">
      <w:pPr>
        <w:tabs>
          <w:tab w:val="left" w:pos="3570"/>
        </w:tabs>
        <w:spacing w:after="60" w:line="240" w:lineRule="auto"/>
        <w:ind w:left="360"/>
        <w:jc w:val="both"/>
      </w:pPr>
      <w:r>
        <w:rPr>
          <w:b/>
          <w:i/>
        </w:rPr>
        <w:t>Подведение итогов</w:t>
      </w:r>
      <w:r>
        <w:t>:</w:t>
      </w:r>
    </w:p>
    <w:p w:rsidR="007E40D8" w:rsidRDefault="007E40D8" w:rsidP="007E40D8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А сейчас мы с вами прочитаем пословицы с доски и выберем из них ту, которая подходит к нашему рассказу.</w:t>
      </w:r>
    </w:p>
    <w:p w:rsidR="007E40D8" w:rsidRPr="007E40D8" w:rsidRDefault="007E40D8" w:rsidP="007E40D8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- Читаем первую пословицу:</w:t>
      </w:r>
    </w:p>
    <w:p w:rsidR="007E40D8" w:rsidRPr="007E40D8" w:rsidRDefault="007E40D8" w:rsidP="007E40D8">
      <w:pPr>
        <w:tabs>
          <w:tab w:val="left" w:pos="3570"/>
        </w:tabs>
        <w:spacing w:after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    я      ду    суй   в    ду</w:t>
      </w:r>
    </w:p>
    <w:p w:rsidR="00CF7586" w:rsidRDefault="007E40D8" w:rsidP="007E40D8">
      <w:pPr>
        <w:tabs>
          <w:tab w:val="left" w:pos="2940"/>
        </w:tabs>
        <w:spacing w:after="6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   бро   не</w:t>
      </w:r>
      <w:r>
        <w:rPr>
          <w:sz w:val="28"/>
          <w:szCs w:val="28"/>
        </w:rPr>
        <w:tab/>
        <w:t>ся  во</w:t>
      </w:r>
    </w:p>
    <w:p w:rsidR="00615E7D" w:rsidRDefault="007E40D8" w:rsidP="00615E7D">
      <w:pPr>
        <w:tabs>
          <w:tab w:val="left" w:pos="2940"/>
        </w:tabs>
        <w:spacing w:after="60" w:line="240" w:lineRule="auto"/>
        <w:ind w:left="360"/>
        <w:jc w:val="both"/>
      </w:pPr>
      <w:r>
        <w:t>(</w:t>
      </w:r>
      <w:r w:rsidR="00615E7D">
        <w:t>не зная броду, не суйся в воду)</w:t>
      </w:r>
    </w:p>
    <w:p w:rsidR="00615E7D" w:rsidRDefault="00615E7D" w:rsidP="00615E7D">
      <w:pPr>
        <w:tabs>
          <w:tab w:val="left" w:pos="2940"/>
        </w:tabs>
        <w:spacing w:after="60" w:line="240" w:lineRule="auto"/>
        <w:ind w:left="360"/>
        <w:jc w:val="both"/>
      </w:pPr>
      <w:r>
        <w:lastRenderedPageBreak/>
        <w:t xml:space="preserve">     - А теперь читаем вторую пословицу:</w:t>
      </w:r>
    </w:p>
    <w:p w:rsidR="00615E7D" w:rsidRDefault="00615E7D" w:rsidP="00615E7D">
      <w:pPr>
        <w:tabs>
          <w:tab w:val="left" w:pos="2940"/>
        </w:tabs>
        <w:spacing w:after="6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 р  г  с    б д  п  к     и     н  т</w:t>
      </w:r>
    </w:p>
    <w:p w:rsidR="00615E7D" w:rsidRDefault="00615E7D" w:rsidP="00615E7D">
      <w:pPr>
        <w:tabs>
          <w:tab w:val="left" w:pos="2940"/>
        </w:tabs>
        <w:spacing w:after="6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  е  и  ь   е     о</w:t>
      </w:r>
      <w:r>
        <w:rPr>
          <w:sz w:val="28"/>
          <w:szCs w:val="28"/>
        </w:rPr>
        <w:tab/>
        <w:t xml:space="preserve">   а     х     е</w:t>
      </w:r>
    </w:p>
    <w:p w:rsidR="00615E7D" w:rsidRDefault="00615E7D" w:rsidP="00615E7D">
      <w:pPr>
        <w:tabs>
          <w:tab w:val="left" w:pos="2940"/>
        </w:tabs>
        <w:spacing w:after="60" w:line="240" w:lineRule="auto"/>
        <w:ind w:left="360"/>
        <w:jc w:val="both"/>
      </w:pPr>
      <w:r>
        <w:t>(берегись бед, пока их нет)</w:t>
      </w:r>
    </w:p>
    <w:p w:rsidR="00615E7D" w:rsidRDefault="00615E7D" w:rsidP="00615E7D">
      <w:pPr>
        <w:tabs>
          <w:tab w:val="left" w:pos="2940"/>
        </w:tabs>
        <w:spacing w:after="60" w:line="240" w:lineRule="auto"/>
        <w:ind w:left="360"/>
        <w:jc w:val="both"/>
      </w:pPr>
      <w:r>
        <w:t xml:space="preserve">     - Какая же пословица подходит к нашему рассказу?</w:t>
      </w:r>
    </w:p>
    <w:p w:rsidR="00615E7D" w:rsidRDefault="00615E7D" w:rsidP="00615E7D">
      <w:pPr>
        <w:tabs>
          <w:tab w:val="left" w:pos="2940"/>
        </w:tabs>
        <w:spacing w:after="60" w:line="240" w:lineRule="auto"/>
        <w:ind w:left="360"/>
        <w:jc w:val="both"/>
      </w:pPr>
      <w:r>
        <w:t xml:space="preserve">     - Почему вы так думаете?</w:t>
      </w:r>
    </w:p>
    <w:p w:rsidR="00615E7D" w:rsidRDefault="00615E7D" w:rsidP="00615E7D">
      <w:pPr>
        <w:tabs>
          <w:tab w:val="left" w:pos="2940"/>
        </w:tabs>
        <w:spacing w:after="60" w:line="240" w:lineRule="auto"/>
        <w:ind w:left="360"/>
        <w:jc w:val="both"/>
      </w:pPr>
      <w:r>
        <w:t xml:space="preserve">     - Ребята, какова главная мысль рассказа?</w:t>
      </w:r>
    </w:p>
    <w:p w:rsidR="00615E7D" w:rsidRDefault="00615E7D" w:rsidP="00615E7D">
      <w:pPr>
        <w:tabs>
          <w:tab w:val="left" w:pos="2940"/>
        </w:tabs>
        <w:spacing w:after="60" w:line="240" w:lineRule="auto"/>
        <w:ind w:left="360"/>
        <w:jc w:val="both"/>
      </w:pPr>
      <w:r>
        <w:t xml:space="preserve">     - Для чего Лев Толстой написал этот рассказ?</w:t>
      </w:r>
    </w:p>
    <w:p w:rsidR="00615E7D" w:rsidRDefault="00615E7D" w:rsidP="00615E7D">
      <w:pPr>
        <w:tabs>
          <w:tab w:val="left" w:pos="2940"/>
        </w:tabs>
        <w:spacing w:after="60" w:line="240" w:lineRule="auto"/>
        <w:ind w:left="360"/>
        <w:jc w:val="both"/>
      </w:pPr>
      <w:r>
        <w:t xml:space="preserve">     - Что хотел показать автор?</w:t>
      </w:r>
    </w:p>
    <w:p w:rsidR="00615E7D" w:rsidRDefault="00615E7D" w:rsidP="00615E7D">
      <w:pPr>
        <w:tabs>
          <w:tab w:val="left" w:pos="2940"/>
        </w:tabs>
        <w:spacing w:after="60" w:line="240" w:lineRule="auto"/>
        <w:ind w:left="360"/>
        <w:jc w:val="both"/>
      </w:pPr>
      <w:r>
        <w:t xml:space="preserve">     (Хотя рассказ и написан более ста лет назад, но он актуален и сейчас, автор пок</w:t>
      </w:r>
      <w:r>
        <w:t>а</w:t>
      </w:r>
      <w:r>
        <w:t>зал переживания отца, его любовь к сыну, осудил беззаботное поведение мальчиков, показал опасности, которые могут подстерегать детей.)</w:t>
      </w:r>
    </w:p>
    <w:p w:rsidR="00615E7D" w:rsidRDefault="00615E7D" w:rsidP="00615E7D">
      <w:pPr>
        <w:tabs>
          <w:tab w:val="left" w:pos="2940"/>
        </w:tabs>
        <w:spacing w:after="60" w:line="240" w:lineRule="auto"/>
        <w:ind w:left="360"/>
        <w:jc w:val="both"/>
      </w:pPr>
      <w:r>
        <w:t xml:space="preserve">     - </w:t>
      </w:r>
      <w:r w:rsidR="002547E9">
        <w:t xml:space="preserve">А ещё что нового узнали на уроке? </w:t>
      </w:r>
    </w:p>
    <w:p w:rsidR="002547E9" w:rsidRDefault="002547E9" w:rsidP="00615E7D">
      <w:pPr>
        <w:tabs>
          <w:tab w:val="left" w:pos="2940"/>
        </w:tabs>
        <w:spacing w:after="60" w:line="240" w:lineRule="auto"/>
        <w:ind w:left="360"/>
        <w:jc w:val="both"/>
      </w:pPr>
      <w:r>
        <w:t xml:space="preserve">     - Что вам особенно понравилось и запомнилось?</w:t>
      </w:r>
    </w:p>
    <w:p w:rsidR="002547E9" w:rsidRDefault="002547E9" w:rsidP="00615E7D">
      <w:pPr>
        <w:tabs>
          <w:tab w:val="left" w:pos="2940"/>
        </w:tabs>
        <w:spacing w:after="60" w:line="240" w:lineRule="auto"/>
        <w:ind w:left="360"/>
        <w:jc w:val="both"/>
      </w:pPr>
      <w:r>
        <w:t xml:space="preserve">     - Молодцы, ребята, вы хорошо потрудились и прежде чем что-то сделать, сначала семь раз подумайте и потом делайте.</w:t>
      </w:r>
    </w:p>
    <w:p w:rsidR="002547E9" w:rsidRDefault="002547E9" w:rsidP="00615E7D">
      <w:pPr>
        <w:tabs>
          <w:tab w:val="left" w:pos="2940"/>
        </w:tabs>
        <w:spacing w:after="60" w:line="240" w:lineRule="auto"/>
        <w:ind w:left="360"/>
        <w:jc w:val="both"/>
      </w:pPr>
      <w:r>
        <w:t>Домашнее задание: стр. 152 – 154, читать, найти об акулах в энциклопедии.</w:t>
      </w:r>
    </w:p>
    <w:p w:rsidR="00615E7D" w:rsidRPr="00615E7D" w:rsidRDefault="00615E7D" w:rsidP="00615E7D">
      <w:pPr>
        <w:tabs>
          <w:tab w:val="left" w:pos="2940"/>
        </w:tabs>
        <w:spacing w:after="60" w:line="240" w:lineRule="auto"/>
        <w:ind w:left="360"/>
        <w:jc w:val="both"/>
      </w:pPr>
    </w:p>
    <w:p w:rsidR="007E40D8" w:rsidRPr="007E40D8" w:rsidRDefault="007E40D8" w:rsidP="007E40D8">
      <w:pPr>
        <w:tabs>
          <w:tab w:val="left" w:pos="2940"/>
        </w:tabs>
        <w:spacing w:after="60" w:line="240" w:lineRule="auto"/>
        <w:ind w:left="360"/>
        <w:jc w:val="both"/>
        <w:rPr>
          <w:sz w:val="28"/>
          <w:szCs w:val="28"/>
        </w:rPr>
      </w:pPr>
    </w:p>
    <w:p w:rsidR="00CF7586" w:rsidRDefault="00CF7586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</w:t>
      </w:r>
    </w:p>
    <w:p w:rsidR="00103CA8" w:rsidRDefault="00103CA8" w:rsidP="005C0147">
      <w:pPr>
        <w:tabs>
          <w:tab w:val="left" w:pos="3570"/>
        </w:tabs>
        <w:spacing w:after="60" w:line="240" w:lineRule="auto"/>
        <w:ind w:left="360"/>
        <w:jc w:val="both"/>
      </w:pPr>
    </w:p>
    <w:p w:rsidR="00103CA8" w:rsidRDefault="00103CA8" w:rsidP="005C0147">
      <w:pPr>
        <w:tabs>
          <w:tab w:val="left" w:pos="3570"/>
        </w:tabs>
        <w:spacing w:after="60" w:line="240" w:lineRule="auto"/>
        <w:ind w:left="360"/>
        <w:jc w:val="both"/>
      </w:pPr>
    </w:p>
    <w:p w:rsidR="00103CA8" w:rsidRDefault="00103CA8" w:rsidP="005C0147">
      <w:pPr>
        <w:tabs>
          <w:tab w:val="left" w:pos="3570"/>
        </w:tabs>
        <w:spacing w:after="60" w:line="240" w:lineRule="auto"/>
        <w:ind w:left="360"/>
        <w:jc w:val="both"/>
      </w:pPr>
    </w:p>
    <w:p w:rsidR="00F91B51" w:rsidRDefault="00F91B51" w:rsidP="005C0147">
      <w:pPr>
        <w:tabs>
          <w:tab w:val="left" w:pos="3570"/>
        </w:tabs>
        <w:spacing w:after="60" w:line="240" w:lineRule="auto"/>
        <w:ind w:left="360"/>
        <w:jc w:val="both"/>
      </w:pP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</w:p>
    <w:p w:rsidR="00BF38E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</w:p>
    <w:p w:rsidR="00C8240B" w:rsidRPr="005C0147" w:rsidRDefault="00BF38E7" w:rsidP="005C0147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</w:t>
      </w:r>
      <w:r w:rsidR="00C8240B">
        <w:t xml:space="preserve"> </w:t>
      </w:r>
    </w:p>
    <w:p w:rsidR="00254756" w:rsidRDefault="00254756" w:rsidP="00254756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 </w:t>
      </w:r>
    </w:p>
    <w:p w:rsidR="00254756" w:rsidRDefault="00254756" w:rsidP="00254756">
      <w:pPr>
        <w:tabs>
          <w:tab w:val="left" w:pos="3570"/>
        </w:tabs>
        <w:spacing w:after="60" w:line="240" w:lineRule="auto"/>
        <w:ind w:left="360"/>
        <w:jc w:val="both"/>
      </w:pPr>
    </w:p>
    <w:p w:rsidR="005E47FB" w:rsidRDefault="005E47FB" w:rsidP="005E47FB">
      <w:pPr>
        <w:tabs>
          <w:tab w:val="left" w:pos="3570"/>
        </w:tabs>
        <w:spacing w:after="60" w:line="240" w:lineRule="auto"/>
        <w:ind w:left="360"/>
        <w:jc w:val="both"/>
      </w:pPr>
    </w:p>
    <w:p w:rsidR="00F763AF" w:rsidRDefault="00F763AF" w:rsidP="00F763AF">
      <w:pPr>
        <w:tabs>
          <w:tab w:val="left" w:pos="3570"/>
        </w:tabs>
        <w:spacing w:after="60" w:line="240" w:lineRule="auto"/>
        <w:ind w:left="360"/>
        <w:jc w:val="both"/>
      </w:pPr>
    </w:p>
    <w:p w:rsidR="008C5848" w:rsidRDefault="00F763AF" w:rsidP="00F763AF">
      <w:pPr>
        <w:tabs>
          <w:tab w:val="left" w:pos="3570"/>
        </w:tabs>
        <w:spacing w:after="60" w:line="240" w:lineRule="auto"/>
        <w:ind w:left="360"/>
        <w:jc w:val="both"/>
      </w:pPr>
      <w:r>
        <w:t xml:space="preserve">    </w:t>
      </w:r>
    </w:p>
    <w:p w:rsidR="007F6ADA" w:rsidRPr="007F6ADA" w:rsidRDefault="008C5848" w:rsidP="008C5848">
      <w:pPr>
        <w:spacing w:after="60" w:line="240" w:lineRule="auto"/>
      </w:pPr>
      <w:r>
        <w:t xml:space="preserve">          </w:t>
      </w:r>
    </w:p>
    <w:sectPr w:rsidR="007F6ADA" w:rsidRPr="007F6ADA" w:rsidSect="00411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45E" w:rsidRDefault="0009045E" w:rsidP="00C06515">
      <w:pPr>
        <w:spacing w:after="0" w:line="240" w:lineRule="auto"/>
      </w:pPr>
      <w:r>
        <w:separator/>
      </w:r>
    </w:p>
  </w:endnote>
  <w:endnote w:type="continuationSeparator" w:id="1">
    <w:p w:rsidR="0009045E" w:rsidRDefault="0009045E" w:rsidP="00C0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45E" w:rsidRDefault="0009045E" w:rsidP="00C06515">
      <w:pPr>
        <w:spacing w:after="0" w:line="240" w:lineRule="auto"/>
      </w:pPr>
      <w:r>
        <w:separator/>
      </w:r>
    </w:p>
  </w:footnote>
  <w:footnote w:type="continuationSeparator" w:id="1">
    <w:p w:rsidR="0009045E" w:rsidRDefault="0009045E" w:rsidP="00C0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246"/>
    <w:multiLevelType w:val="hybridMultilevel"/>
    <w:tmpl w:val="5D54F28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10254"/>
    <w:multiLevelType w:val="hybridMultilevel"/>
    <w:tmpl w:val="1ABA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2CC2"/>
    <w:multiLevelType w:val="hybridMultilevel"/>
    <w:tmpl w:val="93082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50AEE"/>
    <w:multiLevelType w:val="hybridMultilevel"/>
    <w:tmpl w:val="6D2CCF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D03EF"/>
    <w:multiLevelType w:val="hybridMultilevel"/>
    <w:tmpl w:val="C42E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A6145"/>
    <w:multiLevelType w:val="hybridMultilevel"/>
    <w:tmpl w:val="C24C6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C12D1"/>
    <w:multiLevelType w:val="hybridMultilevel"/>
    <w:tmpl w:val="1C80D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FD13B7"/>
    <w:multiLevelType w:val="hybridMultilevel"/>
    <w:tmpl w:val="0918388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D3B91"/>
    <w:multiLevelType w:val="hybridMultilevel"/>
    <w:tmpl w:val="AC443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D3A4B"/>
    <w:multiLevelType w:val="hybridMultilevel"/>
    <w:tmpl w:val="19E81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571BB3"/>
    <w:multiLevelType w:val="hybridMultilevel"/>
    <w:tmpl w:val="CD98C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11207"/>
    <w:multiLevelType w:val="hybridMultilevel"/>
    <w:tmpl w:val="9028C68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335CFC"/>
    <w:multiLevelType w:val="hybridMultilevel"/>
    <w:tmpl w:val="1042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27148"/>
    <w:multiLevelType w:val="hybridMultilevel"/>
    <w:tmpl w:val="62A6DCD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94C0B"/>
    <w:multiLevelType w:val="hybridMultilevel"/>
    <w:tmpl w:val="32BE26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8E4638"/>
    <w:multiLevelType w:val="hybridMultilevel"/>
    <w:tmpl w:val="2C041A3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965F61"/>
    <w:multiLevelType w:val="hybridMultilevel"/>
    <w:tmpl w:val="BE3A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E7074"/>
    <w:multiLevelType w:val="hybridMultilevel"/>
    <w:tmpl w:val="CFAC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A4D"/>
    <w:rsid w:val="00066879"/>
    <w:rsid w:val="0009045E"/>
    <w:rsid w:val="00103CA8"/>
    <w:rsid w:val="001B2170"/>
    <w:rsid w:val="00254756"/>
    <w:rsid w:val="002547E9"/>
    <w:rsid w:val="002B3088"/>
    <w:rsid w:val="00411C6C"/>
    <w:rsid w:val="00467AA4"/>
    <w:rsid w:val="00500A4D"/>
    <w:rsid w:val="005C0147"/>
    <w:rsid w:val="005E47FB"/>
    <w:rsid w:val="005E4C9C"/>
    <w:rsid w:val="00615E7D"/>
    <w:rsid w:val="00647B31"/>
    <w:rsid w:val="006C692F"/>
    <w:rsid w:val="007E40D8"/>
    <w:rsid w:val="007F6ADA"/>
    <w:rsid w:val="00816E31"/>
    <w:rsid w:val="008C5848"/>
    <w:rsid w:val="00BF38E7"/>
    <w:rsid w:val="00C06515"/>
    <w:rsid w:val="00C8240B"/>
    <w:rsid w:val="00CF7586"/>
    <w:rsid w:val="00D00A6F"/>
    <w:rsid w:val="00E63281"/>
    <w:rsid w:val="00F763AF"/>
    <w:rsid w:val="00F9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31"/>
  </w:style>
  <w:style w:type="paragraph" w:styleId="1">
    <w:name w:val="heading 1"/>
    <w:basedOn w:val="a"/>
    <w:next w:val="a"/>
    <w:link w:val="10"/>
    <w:uiPriority w:val="9"/>
    <w:qFormat/>
    <w:rsid w:val="00C06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515"/>
  </w:style>
  <w:style w:type="paragraph" w:styleId="a6">
    <w:name w:val="footer"/>
    <w:basedOn w:val="a"/>
    <w:link w:val="a7"/>
    <w:uiPriority w:val="99"/>
    <w:semiHidden/>
    <w:unhideWhenUsed/>
    <w:rsid w:val="00C0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6515"/>
  </w:style>
  <w:style w:type="paragraph" w:styleId="a8">
    <w:name w:val="Balloon Text"/>
    <w:basedOn w:val="a"/>
    <w:link w:val="a9"/>
    <w:uiPriority w:val="99"/>
    <w:semiHidden/>
    <w:unhideWhenUsed/>
    <w:rsid w:val="00C0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5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6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65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1244-8138-4C63-BE2D-25B66FA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2008-11-23T07:12:00Z</dcterms:created>
  <dcterms:modified xsi:type="dcterms:W3CDTF">2008-11-23T11:11:00Z</dcterms:modified>
</cp:coreProperties>
</file>