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D" w:rsidRDefault="00B10DFD" w:rsidP="00AD7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для межрегиональной научно – практической конференции «Приоритетные направления развития школьного филологического образования»</w:t>
      </w:r>
    </w:p>
    <w:p w:rsidR="00EA2AD8" w:rsidRPr="00504C53" w:rsidRDefault="00EA2AD8" w:rsidP="00AD7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53">
        <w:rPr>
          <w:rFonts w:ascii="Times New Roman" w:hAnsi="Times New Roman" w:cs="Times New Roman"/>
          <w:b/>
          <w:sz w:val="24"/>
          <w:szCs w:val="24"/>
        </w:rPr>
        <w:t xml:space="preserve">ФОРМИРОВАНИЕ КУЛЬТУРОВЕДЧЕСКОЙ КОМПЕТЕНЦИИ СРЕДСТВАМИ ЭТИМОЛОГИЧЕСКОГО АНАЛИЗА СЛОВА И РАБОТЫ С </w:t>
      </w:r>
      <w:r w:rsidR="00AD7F49" w:rsidRPr="00504C53">
        <w:rPr>
          <w:rFonts w:ascii="Times New Roman" w:hAnsi="Times New Roman" w:cs="Times New Roman"/>
          <w:b/>
          <w:sz w:val="24"/>
          <w:szCs w:val="24"/>
        </w:rPr>
        <w:t>КУЛЬТУР</w:t>
      </w:r>
      <w:r w:rsidR="00AD7F49">
        <w:rPr>
          <w:rFonts w:ascii="Times New Roman" w:hAnsi="Times New Roman" w:cs="Times New Roman"/>
          <w:b/>
          <w:sz w:val="24"/>
          <w:szCs w:val="24"/>
        </w:rPr>
        <w:t xml:space="preserve">ОВЕДЧЕСКИМИ </w:t>
      </w:r>
      <w:r w:rsidRPr="00504C53">
        <w:rPr>
          <w:rFonts w:ascii="Times New Roman" w:hAnsi="Times New Roman" w:cs="Times New Roman"/>
          <w:b/>
          <w:sz w:val="24"/>
          <w:szCs w:val="24"/>
        </w:rPr>
        <w:t>КОНЦ</w:t>
      </w:r>
      <w:r w:rsidR="00AD7F49">
        <w:rPr>
          <w:rFonts w:ascii="Times New Roman" w:hAnsi="Times New Roman" w:cs="Times New Roman"/>
          <w:b/>
          <w:sz w:val="24"/>
          <w:szCs w:val="24"/>
        </w:rPr>
        <w:t>ЕПТАМИ НА УРОКАХ РУССКОГО ЯЗЫКА</w:t>
      </w:r>
    </w:p>
    <w:p w:rsidR="00EA2AD8" w:rsidRDefault="00EA2AD8" w:rsidP="00EA2AD8">
      <w:pPr>
        <w:pStyle w:val="a3"/>
        <w:rPr>
          <w:rFonts w:ascii="Times New Roman" w:hAnsi="Times New Roman" w:cs="Times New Roman"/>
          <w:sz w:val="24"/>
          <w:szCs w:val="24"/>
        </w:rPr>
      </w:pPr>
      <w:r w:rsidRPr="00973226">
        <w:rPr>
          <w:rFonts w:ascii="Times New Roman" w:hAnsi="Times New Roman" w:cs="Times New Roman"/>
          <w:sz w:val="24"/>
          <w:szCs w:val="24"/>
        </w:rPr>
        <w:t>Гринченко Наталья Валерьевна, г. Камешково, МОУ ООШ № 3, учитель русского языка и литера</w:t>
      </w:r>
      <w:r w:rsidR="00AD7F49" w:rsidRPr="00973226">
        <w:rPr>
          <w:rFonts w:ascii="Times New Roman" w:hAnsi="Times New Roman" w:cs="Times New Roman"/>
          <w:sz w:val="24"/>
          <w:szCs w:val="24"/>
        </w:rPr>
        <w:t xml:space="preserve">туры, </w:t>
      </w:r>
      <w:r w:rsidR="00F0275C" w:rsidRPr="009732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0275C" w:rsidRPr="00973226">
        <w:rPr>
          <w:rFonts w:ascii="Times New Roman" w:hAnsi="Times New Roman" w:cs="Times New Roman"/>
          <w:sz w:val="24"/>
          <w:szCs w:val="24"/>
        </w:rPr>
        <w:t>-</w:t>
      </w:r>
      <w:r w:rsidR="00F0275C" w:rsidRPr="009732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0275C" w:rsidRPr="0097322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8C2CB4" w:rsidRPr="00F9384C">
          <w:rPr>
            <w:rStyle w:val="a4"/>
            <w:rFonts w:ascii="Times New Roman" w:hAnsi="Times New Roman" w:cs="Times New Roman"/>
            <w:sz w:val="24"/>
            <w:szCs w:val="24"/>
          </w:rPr>
          <w:t>grinchenko67@yandex.ru</w:t>
        </w:r>
      </w:hyperlink>
    </w:p>
    <w:p w:rsidR="008C2CB4" w:rsidRDefault="008C2CB4" w:rsidP="00EA2A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2CB4" w:rsidRDefault="008C2CB4" w:rsidP="008C2CB4">
      <w:pPr>
        <w:pStyle w:val="a3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Сознательное отношение к слову,</w:t>
      </w:r>
    </w:p>
    <w:p w:rsidR="008C2CB4" w:rsidRDefault="008C2CB4" w:rsidP="008C2CB4">
      <w:pPr>
        <w:pStyle w:val="a3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значению всяких языковых</w:t>
      </w:r>
    </w:p>
    <w:p w:rsidR="008C2CB4" w:rsidRDefault="008C2CB4" w:rsidP="008C2CB4">
      <w:pPr>
        <w:pStyle w:val="a3"/>
        <w:ind w:left="5670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элементов – предпосылка</w:t>
      </w:r>
    </w:p>
    <w:p w:rsidR="008C2CB4" w:rsidRDefault="008C2CB4" w:rsidP="008C2CB4">
      <w:pPr>
        <w:pStyle w:val="a3"/>
        <w:ind w:left="5670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правильного владения </w:t>
      </w:r>
    </w:p>
    <w:p w:rsidR="008C2CB4" w:rsidRDefault="008C2CB4" w:rsidP="008C2CB4">
      <w:pPr>
        <w:pStyle w:val="a3"/>
        <w:ind w:left="496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культурой.</w:t>
      </w:r>
    </w:p>
    <w:p w:rsidR="008C2CB4" w:rsidRPr="00973226" w:rsidRDefault="008C2CB4" w:rsidP="008C2CB4">
      <w:pPr>
        <w:pStyle w:val="a3"/>
        <w:ind w:left="496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 В. Щерба</w:t>
      </w:r>
    </w:p>
    <w:p w:rsidR="00EA2AD8" w:rsidRPr="00973226" w:rsidRDefault="00EA2AD8" w:rsidP="00423F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AD8" w:rsidRDefault="00EA2AD8" w:rsidP="00423F3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период развития методики русского языка характеризует обострённый интерес к культурной функции языка, к обучению языку как средству приобщения к культурному наследию нации. Это связано с тем, что культура и язык народа имеют глубокую генетическую связь.</w:t>
      </w:r>
    </w:p>
    <w:p w:rsidR="007B72D1" w:rsidRDefault="00EA2AD8" w:rsidP="00423F3D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русского языка в современной школе должны стать уроками познания родной культуры</w:t>
      </w:r>
      <w:r w:rsidR="007B72D1">
        <w:rPr>
          <w:rFonts w:ascii="Times New Roman" w:hAnsi="Times New Roman" w:cs="Times New Roman"/>
          <w:sz w:val="24"/>
          <w:szCs w:val="24"/>
        </w:rPr>
        <w:t xml:space="preserve">, изучение языка должно развивать </w:t>
      </w:r>
      <w:proofErr w:type="spellStart"/>
      <w:r w:rsidR="007B72D1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="007B72D1">
        <w:rPr>
          <w:rFonts w:ascii="Times New Roman" w:hAnsi="Times New Roman" w:cs="Times New Roman"/>
          <w:sz w:val="24"/>
          <w:szCs w:val="24"/>
        </w:rPr>
        <w:t xml:space="preserve"> компетенцию.</w:t>
      </w:r>
    </w:p>
    <w:p w:rsidR="007B72D1" w:rsidRPr="00423F3D" w:rsidRDefault="007B72D1" w:rsidP="00423F3D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Средством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компетенции может служить слово, а</w:t>
      </w:r>
      <w:r w:rsidR="00423F3D">
        <w:rPr>
          <w:rFonts w:ascii="Times New Roman" w:hAnsi="Times New Roman" w:cs="Times New Roman"/>
          <w:sz w:val="24"/>
          <w:szCs w:val="24"/>
        </w:rPr>
        <w:t xml:space="preserve"> </w:t>
      </w:r>
      <w:r w:rsidR="00504C53" w:rsidRPr="00423F3D">
        <w:rPr>
          <w:rFonts w:ascii="Times New Roman" w:hAnsi="Times New Roman" w:cs="Times New Roman"/>
          <w:sz w:val="24"/>
          <w:szCs w:val="24"/>
        </w:rPr>
        <w:t>о</w:t>
      </w:r>
      <w:r w:rsidR="00B0688A" w:rsidRPr="00423F3D">
        <w:rPr>
          <w:rFonts w:ascii="Times New Roman" w:hAnsi="Times New Roman" w:cs="Times New Roman"/>
          <w:sz w:val="24"/>
          <w:szCs w:val="24"/>
        </w:rPr>
        <w:t xml:space="preserve">бязательным </w:t>
      </w:r>
      <w:r w:rsidRPr="00423F3D">
        <w:rPr>
          <w:rFonts w:ascii="Times New Roman" w:hAnsi="Times New Roman" w:cs="Times New Roman"/>
          <w:sz w:val="24"/>
          <w:szCs w:val="24"/>
        </w:rPr>
        <w:t>условием качественного овладения русским языком является привитие интереса к слову</w:t>
      </w:r>
      <w:r w:rsidR="00504C53" w:rsidRPr="00423F3D">
        <w:rPr>
          <w:rFonts w:ascii="Times New Roman" w:hAnsi="Times New Roman" w:cs="Times New Roman"/>
          <w:sz w:val="24"/>
          <w:szCs w:val="24"/>
        </w:rPr>
        <w:t>.</w:t>
      </w:r>
    </w:p>
    <w:p w:rsidR="00933505" w:rsidRDefault="007B72D1" w:rsidP="00423F3D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Необходимо, чтобы слово вошло в активный запас учащихся, то есть заинтересовало учеников и уверенно употреблялось ими в</w:t>
      </w:r>
      <w:r w:rsidR="00933505">
        <w:rPr>
          <w:rFonts w:ascii="Times New Roman" w:hAnsi="Times New Roman" w:cs="Times New Roman"/>
          <w:sz w:val="24"/>
          <w:szCs w:val="24"/>
        </w:rPr>
        <w:t xml:space="preserve"> устной и письменной</w:t>
      </w:r>
      <w:r>
        <w:rPr>
          <w:rFonts w:ascii="Times New Roman" w:hAnsi="Times New Roman" w:cs="Times New Roman"/>
          <w:sz w:val="24"/>
          <w:szCs w:val="24"/>
        </w:rPr>
        <w:t xml:space="preserve"> речи</w:t>
      </w:r>
      <w:r w:rsidR="00933505">
        <w:rPr>
          <w:rFonts w:ascii="Times New Roman" w:hAnsi="Times New Roman" w:cs="Times New Roman"/>
          <w:sz w:val="24"/>
          <w:szCs w:val="24"/>
        </w:rPr>
        <w:t>. Культура – это не только знание о ней самой, но и воспитание, что сближает её со словом.</w:t>
      </w:r>
    </w:p>
    <w:p w:rsidR="005F64EA" w:rsidRDefault="00933505" w:rsidP="00423F3D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Средствами, наглядно демонстрирующими неразрывную связь языка и культуры на уроке русского языка, могут быть этимологический анализ слова и работа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</w:t>
      </w:r>
      <w:r w:rsidR="00FF01B9">
        <w:rPr>
          <w:rFonts w:ascii="Times New Roman" w:hAnsi="Times New Roman" w:cs="Times New Roman"/>
          <w:sz w:val="24"/>
          <w:szCs w:val="24"/>
        </w:rPr>
        <w:t>оведческими</w:t>
      </w:r>
      <w:proofErr w:type="spellEnd"/>
      <w:r w:rsidR="00FF0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концептами.</w:t>
      </w:r>
    </w:p>
    <w:p w:rsidR="00F824AC" w:rsidRDefault="005F64EA" w:rsidP="00423F3D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Этимологический анализ оказывает на учащихся сильное эмоциональное воздействие</w:t>
      </w:r>
      <w:r w:rsidRPr="005F64EA">
        <w:rPr>
          <w:rFonts w:ascii="Times New Roman" w:hAnsi="Times New Roman" w:cs="Times New Roman"/>
          <w:sz w:val="24"/>
          <w:szCs w:val="24"/>
        </w:rPr>
        <w:t>, то есть создаёт условия для осмысленного запоминания слова, помогая сосредоточить внимание учащихся на том или ином языковом явлении</w:t>
      </w:r>
      <w:r>
        <w:rPr>
          <w:rFonts w:ascii="Times New Roman" w:hAnsi="Times New Roman" w:cs="Times New Roman"/>
          <w:sz w:val="24"/>
          <w:szCs w:val="24"/>
        </w:rPr>
        <w:t>. Одно слово, проанализированное с точки зрения культурологического подхода, поражает учащихся ясностью своего значения и правописания</w:t>
      </w:r>
      <w:r w:rsidR="006F4C24">
        <w:rPr>
          <w:rFonts w:ascii="Times New Roman" w:hAnsi="Times New Roman" w:cs="Times New Roman"/>
          <w:sz w:val="24"/>
          <w:szCs w:val="24"/>
        </w:rPr>
        <w:t xml:space="preserve"> (</w:t>
      </w:r>
      <w:r w:rsidR="00F824AC" w:rsidRPr="00B10DFD">
        <w:rPr>
          <w:rFonts w:ascii="Times New Roman" w:hAnsi="Times New Roman" w:cs="Times New Roman"/>
          <w:i/>
          <w:sz w:val="24"/>
          <w:szCs w:val="24"/>
        </w:rPr>
        <w:t>противник – против</w:t>
      </w:r>
      <w:r w:rsidR="00F824AC">
        <w:rPr>
          <w:rFonts w:ascii="Times New Roman" w:hAnsi="Times New Roman" w:cs="Times New Roman"/>
          <w:sz w:val="24"/>
          <w:szCs w:val="24"/>
        </w:rPr>
        <w:t>), друг</w:t>
      </w:r>
      <w:r w:rsidR="006F4C24">
        <w:rPr>
          <w:rFonts w:ascii="Times New Roman" w:hAnsi="Times New Roman" w:cs="Times New Roman"/>
          <w:sz w:val="24"/>
          <w:szCs w:val="24"/>
        </w:rPr>
        <w:t>ое удивляет необычной историей (</w:t>
      </w:r>
      <w:r w:rsidR="00F824AC" w:rsidRPr="00B10DFD">
        <w:rPr>
          <w:rFonts w:ascii="Times New Roman" w:hAnsi="Times New Roman" w:cs="Times New Roman"/>
          <w:i/>
          <w:sz w:val="24"/>
          <w:szCs w:val="24"/>
        </w:rPr>
        <w:t>копейка от копьё</w:t>
      </w:r>
      <w:r w:rsidR="00F824AC">
        <w:rPr>
          <w:rFonts w:ascii="Times New Roman" w:hAnsi="Times New Roman" w:cs="Times New Roman"/>
          <w:sz w:val="24"/>
          <w:szCs w:val="24"/>
        </w:rPr>
        <w:t>), третье – нео</w:t>
      </w:r>
      <w:r w:rsidR="007D2861">
        <w:rPr>
          <w:rFonts w:ascii="Times New Roman" w:hAnsi="Times New Roman" w:cs="Times New Roman"/>
          <w:sz w:val="24"/>
          <w:szCs w:val="24"/>
        </w:rPr>
        <w:t xml:space="preserve">жиданными родственными связями </w:t>
      </w:r>
      <w:proofErr w:type="gramStart"/>
      <w:r w:rsidR="007D2861">
        <w:rPr>
          <w:rFonts w:ascii="Times New Roman" w:hAnsi="Times New Roman" w:cs="Times New Roman"/>
          <w:sz w:val="24"/>
          <w:szCs w:val="24"/>
        </w:rPr>
        <w:t>(</w:t>
      </w:r>
      <w:r w:rsidR="00F82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824AC" w:rsidRPr="00B10DFD">
        <w:rPr>
          <w:rFonts w:ascii="Times New Roman" w:hAnsi="Times New Roman" w:cs="Times New Roman"/>
          <w:i/>
          <w:sz w:val="24"/>
          <w:szCs w:val="24"/>
        </w:rPr>
        <w:t>акварель, акваланг, аквариум</w:t>
      </w:r>
      <w:r w:rsidR="00F824AC">
        <w:rPr>
          <w:rFonts w:ascii="Times New Roman" w:hAnsi="Times New Roman" w:cs="Times New Roman"/>
          <w:sz w:val="24"/>
          <w:szCs w:val="24"/>
        </w:rPr>
        <w:t xml:space="preserve">). Это создаёт условия </w:t>
      </w:r>
      <w:proofErr w:type="gramStart"/>
      <w:r w:rsidR="00F824A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F82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D8" w:rsidRDefault="00F824AC" w:rsidP="00423F3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</w:t>
      </w:r>
      <w:r w:rsidR="00EA2AD8" w:rsidRPr="005F6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компетенции, повышает орфографическую грамотность, обогащает словарь учащихся, расширяет их кругозор.</w:t>
      </w:r>
    </w:p>
    <w:p w:rsidR="00F824AC" w:rsidRDefault="00F824AC" w:rsidP="00423F3D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над этимологическим анализом слов</w:t>
      </w:r>
      <w:r w:rsidR="00504C53">
        <w:rPr>
          <w:rFonts w:ascii="Times New Roman" w:hAnsi="Times New Roman" w:cs="Times New Roman"/>
          <w:sz w:val="24"/>
          <w:szCs w:val="24"/>
        </w:rPr>
        <w:t>а на уроках русского языка стро</w:t>
      </w:r>
      <w:r w:rsidR="00FF01B9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поэтапно. Каждый из этапов выполняет свои задачи и помогает реализовать определённые цели.</w:t>
      </w:r>
    </w:p>
    <w:p w:rsidR="00476B12" w:rsidRDefault="00F824AC" w:rsidP="00423F3D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 первого этапа состоит в том, чтобы пробудить интерес к слову, устранить причины, вызывающие трудности в процессе изучения предмета.</w:t>
      </w:r>
      <w:r w:rsidR="00476B12">
        <w:rPr>
          <w:rFonts w:ascii="Times New Roman" w:hAnsi="Times New Roman" w:cs="Times New Roman"/>
          <w:sz w:val="24"/>
          <w:szCs w:val="24"/>
        </w:rPr>
        <w:t xml:space="preserve"> Для этого из упражнений учебника, контрольных диктантов отбираю слова, в которых </w:t>
      </w:r>
      <w:proofErr w:type="spellStart"/>
      <w:r w:rsidR="00476B12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="00476B12">
        <w:rPr>
          <w:rFonts w:ascii="Times New Roman" w:hAnsi="Times New Roman" w:cs="Times New Roman"/>
          <w:sz w:val="24"/>
          <w:szCs w:val="24"/>
        </w:rPr>
        <w:t xml:space="preserve"> названия ощущается достаточно хорошо, и на каждом уроке русского языка даю их небольшими порциями. Можно группировать их по темам, включать их во все виды работ, запланированных на уроке.</w:t>
      </w:r>
    </w:p>
    <w:p w:rsidR="00476B12" w:rsidRDefault="00476B12" w:rsidP="00423F3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Примерами упражнений, предлагаемых на данном этапе, 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76B12" w:rsidRDefault="00476B12" w:rsidP="00423F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Объясните родственные связи слов: </w:t>
      </w:r>
      <w:r w:rsidRPr="00FF01B9">
        <w:rPr>
          <w:rFonts w:ascii="Times New Roman" w:hAnsi="Times New Roman" w:cs="Times New Roman"/>
          <w:i/>
          <w:sz w:val="24"/>
          <w:szCs w:val="24"/>
        </w:rPr>
        <w:t xml:space="preserve">побелеть – побелить, наслаждаться – </w:t>
      </w:r>
      <w:proofErr w:type="gramStart"/>
      <w:r w:rsidRPr="00FF01B9">
        <w:rPr>
          <w:rFonts w:ascii="Times New Roman" w:hAnsi="Times New Roman" w:cs="Times New Roman"/>
          <w:i/>
          <w:sz w:val="24"/>
          <w:szCs w:val="24"/>
        </w:rPr>
        <w:t>сладкий</w:t>
      </w:r>
      <w:proofErr w:type="gramEnd"/>
      <w:r w:rsidRPr="00FF01B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1B9">
        <w:rPr>
          <w:rFonts w:ascii="Times New Roman" w:hAnsi="Times New Roman" w:cs="Times New Roman"/>
          <w:i/>
          <w:sz w:val="24"/>
          <w:szCs w:val="24"/>
        </w:rPr>
        <w:t>объединение – единица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38AD">
        <w:rPr>
          <w:rFonts w:ascii="Times New Roman" w:hAnsi="Times New Roman" w:cs="Times New Roman"/>
          <w:sz w:val="24"/>
          <w:szCs w:val="24"/>
        </w:rPr>
        <w:t>Умение проводить смысловой анализ слов</w:t>
      </w:r>
      <w:r w:rsidR="00DD38AD">
        <w:rPr>
          <w:rFonts w:ascii="Times New Roman" w:hAnsi="Times New Roman" w:cs="Times New Roman"/>
          <w:sz w:val="24"/>
          <w:szCs w:val="24"/>
        </w:rPr>
        <w:t xml:space="preserve"> развивают занимательные вопросы проблемного характера и упражнения, основанные на сопоставлении слов с достоверным и сходным по звучанию историческим родственником.</w:t>
      </w:r>
    </w:p>
    <w:p w:rsidR="00DD38AD" w:rsidRDefault="00DD38AD" w:rsidP="00423F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проверочное слово: </w:t>
      </w:r>
      <w:r w:rsidRPr="00FF01B9">
        <w:rPr>
          <w:rFonts w:ascii="Times New Roman" w:hAnsi="Times New Roman" w:cs="Times New Roman"/>
          <w:i/>
          <w:sz w:val="24"/>
          <w:szCs w:val="24"/>
        </w:rPr>
        <w:t xml:space="preserve">облокотиться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F01B9">
        <w:rPr>
          <w:rFonts w:ascii="Times New Roman" w:hAnsi="Times New Roman" w:cs="Times New Roman"/>
          <w:i/>
          <w:sz w:val="24"/>
          <w:szCs w:val="24"/>
        </w:rPr>
        <w:t>локоть или облако?), раздражение (дразнит или дрожит?), осторожный (острый или сторож</w:t>
      </w:r>
      <w:r>
        <w:rPr>
          <w:rFonts w:ascii="Times New Roman" w:hAnsi="Times New Roman" w:cs="Times New Roman"/>
          <w:sz w:val="24"/>
          <w:szCs w:val="24"/>
        </w:rPr>
        <w:t>?). Необычно поставленные вопросы вызывают у школьников чувство удивления, стимулируют активность и самостоятельность мышления на уроках русского языка.</w:t>
      </w:r>
    </w:p>
    <w:p w:rsidR="00504C53" w:rsidRDefault="00823D73" w:rsidP="00423F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Познакомьтесь с этимологией слов </w:t>
      </w:r>
      <w:r w:rsidRPr="00EA483E">
        <w:rPr>
          <w:rFonts w:ascii="Times New Roman" w:hAnsi="Times New Roman" w:cs="Times New Roman"/>
          <w:i/>
          <w:sz w:val="24"/>
          <w:szCs w:val="24"/>
        </w:rPr>
        <w:t>благодарить, вершок, косынка, мешок, перина</w:t>
      </w:r>
      <w:r>
        <w:rPr>
          <w:rFonts w:ascii="Times New Roman" w:hAnsi="Times New Roman" w:cs="Times New Roman"/>
          <w:sz w:val="24"/>
          <w:szCs w:val="24"/>
        </w:rPr>
        <w:t>. Как установление родственных связей</w:t>
      </w:r>
      <w:r w:rsidR="00EA483E">
        <w:rPr>
          <w:rFonts w:ascii="Times New Roman" w:hAnsi="Times New Roman" w:cs="Times New Roman"/>
          <w:sz w:val="24"/>
          <w:szCs w:val="24"/>
        </w:rPr>
        <w:t xml:space="preserve"> между словами помогает правильному написанию их?</w:t>
      </w:r>
    </w:p>
    <w:p w:rsidR="00DD38AD" w:rsidRPr="00504C53" w:rsidRDefault="00DD38AD" w:rsidP="00423F3D">
      <w:pPr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504C53">
        <w:rPr>
          <w:rFonts w:ascii="Times New Roman" w:hAnsi="Times New Roman" w:cs="Times New Roman"/>
          <w:sz w:val="24"/>
          <w:szCs w:val="24"/>
        </w:rPr>
        <w:t>Второй этап работы требует постепенного усложнения заданий. Их цель – развивать познавательные возможности учащихся. Для выполнения этих заданий использую слова с затемнённой образной структурой и иностранные заимствования в русском языке. Основным приёмом работы на этом этапе является культурологический  экскурс в историю слова.</w:t>
      </w:r>
      <w:r w:rsidR="00432814" w:rsidRPr="00504C53">
        <w:rPr>
          <w:rFonts w:ascii="Times New Roman" w:hAnsi="Times New Roman" w:cs="Times New Roman"/>
          <w:sz w:val="24"/>
          <w:szCs w:val="24"/>
        </w:rPr>
        <w:t xml:space="preserve"> Примеры упражнений:</w:t>
      </w:r>
    </w:p>
    <w:p w:rsidR="00823D73" w:rsidRDefault="004D0B84" w:rsidP="00423F3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Пользуясь этимологическим словарём, подготовьте письменное сообщение на одну из данных тем: «История слова </w:t>
      </w:r>
      <w:r w:rsidRPr="004D0B84">
        <w:rPr>
          <w:rFonts w:ascii="Times New Roman" w:hAnsi="Times New Roman" w:cs="Times New Roman"/>
          <w:i/>
          <w:sz w:val="24"/>
          <w:szCs w:val="24"/>
        </w:rPr>
        <w:t>джинсы</w:t>
      </w:r>
      <w:r>
        <w:rPr>
          <w:rFonts w:ascii="Times New Roman" w:hAnsi="Times New Roman" w:cs="Times New Roman"/>
          <w:sz w:val="24"/>
          <w:szCs w:val="24"/>
        </w:rPr>
        <w:t xml:space="preserve">», «История слова </w:t>
      </w:r>
      <w:r w:rsidRPr="004D0B84">
        <w:rPr>
          <w:rFonts w:ascii="Times New Roman" w:hAnsi="Times New Roman" w:cs="Times New Roman"/>
          <w:i/>
          <w:sz w:val="24"/>
          <w:szCs w:val="24"/>
        </w:rPr>
        <w:t>джем</w:t>
      </w:r>
      <w:r>
        <w:rPr>
          <w:rFonts w:ascii="Times New Roman" w:hAnsi="Times New Roman" w:cs="Times New Roman"/>
          <w:sz w:val="24"/>
          <w:szCs w:val="24"/>
        </w:rPr>
        <w:t xml:space="preserve">», «История слова </w:t>
      </w:r>
      <w:r w:rsidRPr="004D0B84">
        <w:rPr>
          <w:rFonts w:ascii="Times New Roman" w:hAnsi="Times New Roman" w:cs="Times New Roman"/>
          <w:i/>
          <w:sz w:val="24"/>
          <w:szCs w:val="24"/>
        </w:rPr>
        <w:t>конфитюр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047E9" w:rsidRDefault="004047E9" w:rsidP="00423F3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3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D73">
        <w:rPr>
          <w:rFonts w:ascii="Times New Roman" w:hAnsi="Times New Roman" w:cs="Times New Roman"/>
          <w:sz w:val="24"/>
          <w:szCs w:val="24"/>
        </w:rPr>
        <w:t xml:space="preserve">Перед изучением любой части речи любознательных прошу объяснить с помощью этимологического словаря происхождение названий частей речи: существительное от </w:t>
      </w:r>
      <w:proofErr w:type="spellStart"/>
      <w:r w:rsidRPr="00823D73">
        <w:rPr>
          <w:rFonts w:ascii="Times New Roman" w:hAnsi="Times New Roman" w:cs="Times New Roman"/>
          <w:i/>
          <w:sz w:val="24"/>
          <w:szCs w:val="24"/>
        </w:rPr>
        <w:t>сущи</w:t>
      </w:r>
      <w:proofErr w:type="spellEnd"/>
      <w:r w:rsidRPr="00823D73">
        <w:rPr>
          <w:rFonts w:ascii="Times New Roman" w:hAnsi="Times New Roman" w:cs="Times New Roman"/>
          <w:i/>
          <w:sz w:val="24"/>
          <w:szCs w:val="24"/>
        </w:rPr>
        <w:t xml:space="preserve"> (суть) – «быть»,</w:t>
      </w:r>
      <w:r w:rsidRPr="00823D73">
        <w:rPr>
          <w:rFonts w:ascii="Times New Roman" w:hAnsi="Times New Roman" w:cs="Times New Roman"/>
          <w:sz w:val="24"/>
          <w:szCs w:val="24"/>
        </w:rPr>
        <w:t xml:space="preserve"> глагол – </w:t>
      </w:r>
      <w:r w:rsidRPr="00823D73">
        <w:rPr>
          <w:rFonts w:ascii="Times New Roman" w:hAnsi="Times New Roman" w:cs="Times New Roman"/>
          <w:i/>
          <w:sz w:val="24"/>
          <w:szCs w:val="24"/>
        </w:rPr>
        <w:t>калька с греческого</w:t>
      </w:r>
      <w:r w:rsidRPr="00823D73">
        <w:rPr>
          <w:rFonts w:ascii="Times New Roman" w:hAnsi="Times New Roman" w:cs="Times New Roman"/>
          <w:sz w:val="24"/>
          <w:szCs w:val="24"/>
        </w:rPr>
        <w:t xml:space="preserve"> </w:t>
      </w:r>
      <w:r w:rsidRPr="00823D73">
        <w:rPr>
          <w:rFonts w:ascii="Times New Roman" w:hAnsi="Times New Roman" w:cs="Times New Roman"/>
          <w:i/>
          <w:sz w:val="24"/>
          <w:szCs w:val="24"/>
        </w:rPr>
        <w:t>«речь»,</w:t>
      </w:r>
      <w:r w:rsidRPr="00823D73">
        <w:rPr>
          <w:rFonts w:ascii="Times New Roman" w:hAnsi="Times New Roman" w:cs="Times New Roman"/>
          <w:sz w:val="24"/>
          <w:szCs w:val="24"/>
        </w:rPr>
        <w:t xml:space="preserve"> наречие – </w:t>
      </w:r>
      <w:r w:rsidRPr="00823D73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823D73">
        <w:rPr>
          <w:rFonts w:ascii="Times New Roman" w:hAnsi="Times New Roman" w:cs="Times New Roman"/>
          <w:i/>
          <w:sz w:val="24"/>
          <w:szCs w:val="24"/>
        </w:rPr>
        <w:t>приглаголие</w:t>
      </w:r>
      <w:proofErr w:type="spellEnd"/>
      <w:r w:rsidRPr="00823D73">
        <w:rPr>
          <w:rFonts w:ascii="Times New Roman" w:hAnsi="Times New Roman" w:cs="Times New Roman"/>
          <w:i/>
          <w:sz w:val="24"/>
          <w:szCs w:val="24"/>
        </w:rPr>
        <w:t>»,</w:t>
      </w:r>
      <w:r w:rsidRPr="00823D73">
        <w:rPr>
          <w:rFonts w:ascii="Times New Roman" w:hAnsi="Times New Roman" w:cs="Times New Roman"/>
          <w:sz w:val="24"/>
          <w:szCs w:val="24"/>
        </w:rPr>
        <w:t xml:space="preserve"> причастие – </w:t>
      </w:r>
      <w:r w:rsidRPr="00823D73">
        <w:rPr>
          <w:rFonts w:ascii="Times New Roman" w:hAnsi="Times New Roman" w:cs="Times New Roman"/>
          <w:i/>
          <w:sz w:val="24"/>
          <w:szCs w:val="24"/>
        </w:rPr>
        <w:t>калька с латинского «сопричастно» к имени и к глаголу</w:t>
      </w:r>
      <w:r w:rsidRPr="00823D73">
        <w:rPr>
          <w:rFonts w:ascii="Times New Roman" w:hAnsi="Times New Roman" w:cs="Times New Roman"/>
          <w:sz w:val="24"/>
          <w:szCs w:val="24"/>
        </w:rPr>
        <w:t xml:space="preserve">, деепричастие – </w:t>
      </w:r>
      <w:r w:rsidRPr="00823D73">
        <w:rPr>
          <w:rFonts w:ascii="Times New Roman" w:hAnsi="Times New Roman" w:cs="Times New Roman"/>
          <w:i/>
          <w:sz w:val="24"/>
          <w:szCs w:val="24"/>
        </w:rPr>
        <w:t>сращение частицы «</w:t>
      </w:r>
      <w:proofErr w:type="spellStart"/>
      <w:r w:rsidRPr="00823D73">
        <w:rPr>
          <w:rFonts w:ascii="Times New Roman" w:hAnsi="Times New Roman" w:cs="Times New Roman"/>
          <w:i/>
          <w:sz w:val="24"/>
          <w:szCs w:val="24"/>
        </w:rPr>
        <w:t>дее</w:t>
      </w:r>
      <w:proofErr w:type="spellEnd"/>
      <w:r w:rsidRPr="00823D73">
        <w:rPr>
          <w:rFonts w:ascii="Times New Roman" w:hAnsi="Times New Roman" w:cs="Times New Roman"/>
          <w:i/>
          <w:sz w:val="24"/>
          <w:szCs w:val="24"/>
        </w:rPr>
        <w:t xml:space="preserve">» (от </w:t>
      </w:r>
      <w:proofErr w:type="spellStart"/>
      <w:r w:rsidRPr="00823D73">
        <w:rPr>
          <w:rFonts w:ascii="Times New Roman" w:hAnsi="Times New Roman" w:cs="Times New Roman"/>
          <w:i/>
          <w:sz w:val="24"/>
          <w:szCs w:val="24"/>
        </w:rPr>
        <w:t>деяти</w:t>
      </w:r>
      <w:proofErr w:type="spellEnd"/>
      <w:r w:rsidRPr="00823D73">
        <w:rPr>
          <w:rFonts w:ascii="Times New Roman" w:hAnsi="Times New Roman" w:cs="Times New Roman"/>
          <w:sz w:val="24"/>
          <w:szCs w:val="24"/>
        </w:rPr>
        <w:t xml:space="preserve"> – </w:t>
      </w:r>
      <w:r w:rsidRPr="00823D73">
        <w:rPr>
          <w:rFonts w:ascii="Times New Roman" w:hAnsi="Times New Roman" w:cs="Times New Roman"/>
          <w:i/>
          <w:sz w:val="24"/>
          <w:szCs w:val="24"/>
        </w:rPr>
        <w:t>«делать») и причастия</w:t>
      </w:r>
      <w:r w:rsidRPr="00823D73">
        <w:rPr>
          <w:rFonts w:ascii="Times New Roman" w:hAnsi="Times New Roman" w:cs="Times New Roman"/>
          <w:sz w:val="24"/>
          <w:szCs w:val="24"/>
        </w:rPr>
        <w:t xml:space="preserve">, местоимение – </w:t>
      </w:r>
      <w:r w:rsidRPr="00823D73">
        <w:rPr>
          <w:rFonts w:ascii="Times New Roman" w:hAnsi="Times New Roman" w:cs="Times New Roman"/>
          <w:i/>
          <w:sz w:val="24"/>
          <w:szCs w:val="24"/>
        </w:rPr>
        <w:t>калька с греческого «вместо</w:t>
      </w:r>
      <w:r w:rsidRPr="00823D73">
        <w:rPr>
          <w:rFonts w:ascii="Times New Roman" w:hAnsi="Times New Roman" w:cs="Times New Roman"/>
          <w:sz w:val="24"/>
          <w:szCs w:val="24"/>
        </w:rPr>
        <w:t xml:space="preserve"> </w:t>
      </w:r>
      <w:r w:rsidRPr="00823D73">
        <w:rPr>
          <w:rFonts w:ascii="Times New Roman" w:hAnsi="Times New Roman" w:cs="Times New Roman"/>
          <w:i/>
          <w:sz w:val="24"/>
          <w:szCs w:val="24"/>
        </w:rPr>
        <w:t>имени».</w:t>
      </w:r>
      <w:proofErr w:type="gramEnd"/>
      <w:r w:rsidRPr="00823D73">
        <w:rPr>
          <w:rFonts w:ascii="Times New Roman" w:hAnsi="Times New Roman" w:cs="Times New Roman"/>
          <w:sz w:val="24"/>
          <w:szCs w:val="24"/>
        </w:rPr>
        <w:t xml:space="preserve"> Таким образом, этимологический анализ слова помог</w:t>
      </w:r>
      <w:r w:rsidR="00712DB4">
        <w:rPr>
          <w:rFonts w:ascii="Times New Roman" w:hAnsi="Times New Roman" w:cs="Times New Roman"/>
          <w:sz w:val="24"/>
          <w:szCs w:val="24"/>
        </w:rPr>
        <w:t>ает</w:t>
      </w:r>
      <w:r w:rsidRPr="00823D73">
        <w:rPr>
          <w:rFonts w:ascii="Times New Roman" w:hAnsi="Times New Roman" w:cs="Times New Roman"/>
          <w:sz w:val="24"/>
          <w:szCs w:val="24"/>
        </w:rPr>
        <w:t xml:space="preserve"> понять непонятные значения терминов.</w:t>
      </w:r>
    </w:p>
    <w:p w:rsidR="00823D73" w:rsidRPr="00823D73" w:rsidRDefault="00EA483E" w:rsidP="00423F3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какими конкретными физическими действиями и состояниями связано первоначальное значение корней слов </w:t>
      </w:r>
      <w:r w:rsidRPr="00EA483E">
        <w:rPr>
          <w:rFonts w:ascii="Times New Roman" w:hAnsi="Times New Roman" w:cs="Times New Roman"/>
          <w:i/>
          <w:sz w:val="24"/>
          <w:szCs w:val="24"/>
        </w:rPr>
        <w:t>горе, печаль, тоска, стыд</w:t>
      </w:r>
      <w:r>
        <w:rPr>
          <w:rFonts w:ascii="Times New Roman" w:hAnsi="Times New Roman" w:cs="Times New Roman"/>
          <w:sz w:val="24"/>
          <w:szCs w:val="24"/>
        </w:rPr>
        <w:t>? Если вы затрудняетесь самостоятельно решить этот вопрос, посмотрите в этимологический словарь.</w:t>
      </w:r>
    </w:p>
    <w:p w:rsidR="00504C53" w:rsidRDefault="00544524" w:rsidP="00423F3D">
      <w:pPr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544524">
        <w:rPr>
          <w:rFonts w:ascii="Times New Roman" w:hAnsi="Times New Roman" w:cs="Times New Roman"/>
          <w:sz w:val="24"/>
          <w:szCs w:val="24"/>
        </w:rPr>
        <w:t xml:space="preserve">На третьем этапе работы по  формированию  </w:t>
      </w:r>
      <w:proofErr w:type="spellStart"/>
      <w:r w:rsidRPr="00544524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544524">
        <w:rPr>
          <w:rFonts w:ascii="Times New Roman" w:hAnsi="Times New Roman" w:cs="Times New Roman"/>
          <w:sz w:val="24"/>
          <w:szCs w:val="24"/>
        </w:rPr>
        <w:t xml:space="preserve">  компетенции  </w:t>
      </w:r>
      <w:r w:rsidR="00504C53">
        <w:rPr>
          <w:rFonts w:ascii="Times New Roman" w:hAnsi="Times New Roman" w:cs="Times New Roman"/>
          <w:sz w:val="24"/>
          <w:szCs w:val="24"/>
        </w:rPr>
        <w:t xml:space="preserve">привлекаю </w:t>
      </w:r>
      <w:r w:rsidRPr="00544524">
        <w:rPr>
          <w:rFonts w:ascii="Times New Roman" w:hAnsi="Times New Roman" w:cs="Times New Roman"/>
          <w:sz w:val="24"/>
          <w:szCs w:val="24"/>
        </w:rPr>
        <w:t>трудные, далёкие этимологии и иностранн</w:t>
      </w:r>
      <w:r w:rsidR="00504C53">
        <w:rPr>
          <w:rFonts w:ascii="Times New Roman" w:hAnsi="Times New Roman" w:cs="Times New Roman"/>
          <w:sz w:val="24"/>
          <w:szCs w:val="24"/>
        </w:rPr>
        <w:t>ые заимствования с целью развития</w:t>
      </w:r>
      <w:r w:rsidRPr="00544524">
        <w:rPr>
          <w:rFonts w:ascii="Times New Roman" w:hAnsi="Times New Roman" w:cs="Times New Roman"/>
          <w:sz w:val="24"/>
          <w:szCs w:val="24"/>
        </w:rPr>
        <w:t xml:space="preserve"> у </w:t>
      </w:r>
      <w:r w:rsidR="001A0FE5">
        <w:rPr>
          <w:rFonts w:ascii="Times New Roman" w:hAnsi="Times New Roman" w:cs="Times New Roman"/>
          <w:sz w:val="24"/>
          <w:szCs w:val="24"/>
        </w:rPr>
        <w:t>учащихся познавательной активности и вовлечения</w:t>
      </w:r>
      <w:r w:rsidRPr="00544524">
        <w:rPr>
          <w:rFonts w:ascii="Times New Roman" w:hAnsi="Times New Roman" w:cs="Times New Roman"/>
          <w:sz w:val="24"/>
          <w:szCs w:val="24"/>
        </w:rPr>
        <w:t xml:space="preserve"> их во внеклассную работу. Для выполнения этих задач, кроме учебника требуются дополнительные источники: словари, справочники, книги по лингвистике. Стоит обратить внимание, что способности к исследовательской деятельности у </w:t>
      </w:r>
      <w:r w:rsidR="001A0FE5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544524">
        <w:rPr>
          <w:rFonts w:ascii="Times New Roman" w:hAnsi="Times New Roman" w:cs="Times New Roman"/>
          <w:sz w:val="24"/>
          <w:szCs w:val="24"/>
        </w:rPr>
        <w:t xml:space="preserve">разные, поэтому </w:t>
      </w:r>
      <w:r w:rsidR="001A0FE5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Pr="00544524">
        <w:rPr>
          <w:rFonts w:ascii="Times New Roman" w:hAnsi="Times New Roman" w:cs="Times New Roman"/>
          <w:sz w:val="24"/>
          <w:szCs w:val="24"/>
        </w:rPr>
        <w:t>дифференцированные классные и домашние задания.</w:t>
      </w:r>
    </w:p>
    <w:p w:rsidR="00544524" w:rsidRDefault="00544524" w:rsidP="00423F3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44524">
        <w:rPr>
          <w:rFonts w:ascii="Times New Roman" w:hAnsi="Times New Roman" w:cs="Times New Roman"/>
          <w:sz w:val="24"/>
          <w:szCs w:val="24"/>
        </w:rPr>
        <w:lastRenderedPageBreak/>
        <w:t>Например:</w:t>
      </w:r>
    </w:p>
    <w:p w:rsidR="00544524" w:rsidRPr="00544524" w:rsidRDefault="00504C53" w:rsidP="00423F3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544524" w:rsidRPr="00544524">
        <w:rPr>
          <w:rFonts w:ascii="Times New Roman" w:hAnsi="Times New Roman" w:cs="Times New Roman"/>
          <w:sz w:val="24"/>
          <w:szCs w:val="24"/>
        </w:rPr>
        <w:t>Подумать над значением, правописанием, происхождением слов:</w:t>
      </w:r>
    </w:p>
    <w:p w:rsidR="00544524" w:rsidRPr="00544524" w:rsidRDefault="00544524" w:rsidP="00423F3D">
      <w:pPr>
        <w:spacing w:after="0"/>
        <w:ind w:left="708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10DFD">
        <w:rPr>
          <w:rFonts w:ascii="Times New Roman" w:hAnsi="Times New Roman" w:cs="Times New Roman"/>
          <w:sz w:val="24"/>
          <w:szCs w:val="24"/>
        </w:rPr>
        <w:t xml:space="preserve"> </w:t>
      </w:r>
      <w:r w:rsidRPr="00FF01B9">
        <w:rPr>
          <w:rFonts w:ascii="Times New Roman" w:hAnsi="Times New Roman" w:cs="Times New Roman"/>
          <w:i/>
          <w:sz w:val="24"/>
          <w:szCs w:val="24"/>
        </w:rPr>
        <w:t>Проволока, наволочка.</w:t>
      </w:r>
      <w:r w:rsidRPr="00544524">
        <w:rPr>
          <w:rFonts w:ascii="Times New Roman" w:hAnsi="Times New Roman" w:cs="Times New Roman"/>
          <w:sz w:val="24"/>
          <w:szCs w:val="24"/>
        </w:rPr>
        <w:t xml:space="preserve"> 2)</w:t>
      </w:r>
      <w:r w:rsidR="00B10DFD">
        <w:rPr>
          <w:rFonts w:ascii="Times New Roman" w:hAnsi="Times New Roman" w:cs="Times New Roman"/>
          <w:sz w:val="24"/>
          <w:szCs w:val="24"/>
        </w:rPr>
        <w:t xml:space="preserve"> </w:t>
      </w:r>
      <w:r w:rsidRPr="00FF01B9">
        <w:rPr>
          <w:rFonts w:ascii="Times New Roman" w:hAnsi="Times New Roman" w:cs="Times New Roman"/>
          <w:i/>
          <w:sz w:val="24"/>
          <w:szCs w:val="24"/>
        </w:rPr>
        <w:t>Совершить, совершенно, соревнование.</w:t>
      </w:r>
    </w:p>
    <w:p w:rsidR="00544524" w:rsidRPr="00544524" w:rsidRDefault="00504C53" w:rsidP="00423F3D">
      <w:pPr>
        <w:spacing w:after="0"/>
        <w:ind w:left="708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44524" w:rsidRPr="00544524">
        <w:rPr>
          <w:rFonts w:ascii="Times New Roman" w:hAnsi="Times New Roman" w:cs="Times New Roman"/>
          <w:sz w:val="24"/>
          <w:szCs w:val="24"/>
        </w:rPr>
        <w:t xml:space="preserve">Установить и объяснить с помощью «Словаря иностранных слов» </w:t>
      </w:r>
      <w:r>
        <w:rPr>
          <w:rFonts w:ascii="Times New Roman" w:hAnsi="Times New Roman" w:cs="Times New Roman"/>
          <w:sz w:val="24"/>
          <w:szCs w:val="24"/>
        </w:rPr>
        <w:t xml:space="preserve">родственные </w:t>
      </w:r>
      <w:r w:rsidR="00544524" w:rsidRPr="00544524">
        <w:rPr>
          <w:rFonts w:ascii="Times New Roman" w:hAnsi="Times New Roman" w:cs="Times New Roman"/>
          <w:sz w:val="24"/>
          <w:szCs w:val="24"/>
        </w:rPr>
        <w:t xml:space="preserve">связи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524" w:rsidRPr="00544524">
        <w:rPr>
          <w:rFonts w:ascii="Times New Roman" w:hAnsi="Times New Roman" w:cs="Times New Roman"/>
          <w:sz w:val="24"/>
          <w:szCs w:val="24"/>
        </w:rPr>
        <w:t xml:space="preserve">между словами: </w:t>
      </w:r>
      <w:r w:rsidR="00544524" w:rsidRPr="00FF01B9">
        <w:rPr>
          <w:rFonts w:ascii="Times New Roman" w:hAnsi="Times New Roman" w:cs="Times New Roman"/>
          <w:i/>
          <w:sz w:val="24"/>
          <w:szCs w:val="24"/>
        </w:rPr>
        <w:t>консервы-консерватория-консерватор</w:t>
      </w:r>
    </w:p>
    <w:p w:rsidR="00504C53" w:rsidRPr="00B10DFD" w:rsidRDefault="001A0FE5" w:rsidP="00B10DF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10DFD">
        <w:rPr>
          <w:rFonts w:ascii="Times New Roman" w:hAnsi="Times New Roman" w:cs="Times New Roman"/>
          <w:sz w:val="24"/>
          <w:szCs w:val="24"/>
        </w:rPr>
        <w:t>3.</w:t>
      </w:r>
      <w:r w:rsidR="00544524" w:rsidRPr="00B10DFD">
        <w:rPr>
          <w:rFonts w:ascii="Times New Roman" w:hAnsi="Times New Roman" w:cs="Times New Roman"/>
          <w:sz w:val="24"/>
          <w:szCs w:val="24"/>
        </w:rPr>
        <w:t>Какие иностранные слова могут помочь в написании слов  русского   языка</w:t>
      </w:r>
      <w:proofErr w:type="gramStart"/>
      <w:r w:rsidR="00544524" w:rsidRPr="00B10D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44524" w:rsidRPr="00B10DFD">
        <w:rPr>
          <w:rFonts w:ascii="Times New Roman" w:hAnsi="Times New Roman" w:cs="Times New Roman"/>
          <w:sz w:val="24"/>
          <w:szCs w:val="24"/>
        </w:rPr>
        <w:t xml:space="preserve"> </w:t>
      </w:r>
      <w:r w:rsidR="00544524" w:rsidRPr="00B10DFD">
        <w:rPr>
          <w:rFonts w:ascii="Times New Roman" w:hAnsi="Times New Roman" w:cs="Times New Roman"/>
          <w:i/>
          <w:sz w:val="24"/>
          <w:szCs w:val="24"/>
        </w:rPr>
        <w:t>фестиваль, маляр, концерт, корректировать.</w:t>
      </w:r>
    </w:p>
    <w:p w:rsidR="001A0FE5" w:rsidRPr="00B10DFD" w:rsidRDefault="001A0FE5" w:rsidP="00B10D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0DFD">
        <w:rPr>
          <w:rFonts w:ascii="Times New Roman" w:hAnsi="Times New Roman" w:cs="Times New Roman"/>
          <w:sz w:val="24"/>
          <w:szCs w:val="24"/>
        </w:rPr>
        <w:t xml:space="preserve">4. Что общего между </w:t>
      </w:r>
      <w:r w:rsidRPr="00B10DFD">
        <w:rPr>
          <w:rFonts w:ascii="Times New Roman" w:hAnsi="Times New Roman" w:cs="Times New Roman"/>
          <w:i/>
          <w:sz w:val="24"/>
          <w:szCs w:val="24"/>
        </w:rPr>
        <w:t>шпаргалкой и детской пелёнкой?</w:t>
      </w:r>
    </w:p>
    <w:p w:rsidR="00544524" w:rsidRPr="00817E1E" w:rsidRDefault="00544524" w:rsidP="00817E1E">
      <w:pPr>
        <w:spacing w:after="0"/>
        <w:ind w:left="708" w:firstLine="372"/>
        <w:rPr>
          <w:rFonts w:ascii="Times New Roman" w:hAnsi="Times New Roman" w:cs="Times New Roman"/>
          <w:sz w:val="24"/>
          <w:szCs w:val="24"/>
        </w:rPr>
      </w:pPr>
      <w:r w:rsidRPr="00817E1E">
        <w:rPr>
          <w:rFonts w:ascii="Times New Roman" w:hAnsi="Times New Roman" w:cs="Times New Roman"/>
          <w:sz w:val="24"/>
          <w:szCs w:val="24"/>
        </w:rPr>
        <w:t>Третий этап должен закреплять и углублять навыки, полученные на первом и втором этапах проделанной работы.</w:t>
      </w:r>
    </w:p>
    <w:p w:rsidR="00544524" w:rsidRPr="00817E1E" w:rsidRDefault="00544524" w:rsidP="00817E1E">
      <w:pPr>
        <w:spacing w:after="0"/>
        <w:ind w:left="708" w:firstLine="372"/>
        <w:rPr>
          <w:rFonts w:ascii="Times New Roman" w:hAnsi="Times New Roman" w:cs="Times New Roman"/>
          <w:sz w:val="24"/>
          <w:szCs w:val="24"/>
        </w:rPr>
      </w:pPr>
      <w:r w:rsidRPr="00817E1E">
        <w:rPr>
          <w:rFonts w:ascii="Times New Roman" w:hAnsi="Times New Roman" w:cs="Times New Roman"/>
          <w:sz w:val="24"/>
          <w:szCs w:val="24"/>
        </w:rPr>
        <w:t>Систематическое применение  на   уроках  этимологического анализа слова позволяет компетентно рассмотреть языковое явление, прокомментировать его с точки зрения лингвистики, обосновать принадлежность этого явления к культуре.</w:t>
      </w:r>
    </w:p>
    <w:p w:rsidR="00817E1E" w:rsidRPr="00817E1E" w:rsidRDefault="009976FF" w:rsidP="00817E1E">
      <w:pPr>
        <w:spacing w:after="0"/>
        <w:ind w:left="372" w:firstLine="708"/>
        <w:rPr>
          <w:rFonts w:ascii="Times New Roman" w:hAnsi="Times New Roman" w:cs="Times New Roman"/>
          <w:sz w:val="24"/>
          <w:szCs w:val="24"/>
        </w:rPr>
      </w:pPr>
      <w:r w:rsidRPr="00817E1E">
        <w:rPr>
          <w:rFonts w:ascii="Times New Roman" w:hAnsi="Times New Roman" w:cs="Times New Roman"/>
          <w:sz w:val="24"/>
          <w:szCs w:val="24"/>
        </w:rPr>
        <w:t>Другой</w:t>
      </w:r>
      <w:r w:rsidR="003A0F93" w:rsidRPr="00817E1E">
        <w:rPr>
          <w:rFonts w:ascii="Times New Roman" w:hAnsi="Times New Roman" w:cs="Times New Roman"/>
          <w:sz w:val="24"/>
          <w:szCs w:val="24"/>
        </w:rPr>
        <w:t xml:space="preserve"> формой работы со словом</w:t>
      </w:r>
      <w:r w:rsidRPr="00817E1E">
        <w:rPr>
          <w:rFonts w:ascii="Times New Roman" w:hAnsi="Times New Roman" w:cs="Times New Roman"/>
          <w:sz w:val="24"/>
          <w:szCs w:val="24"/>
        </w:rPr>
        <w:t>, очень значимой в</w:t>
      </w:r>
      <w:r w:rsidR="00817E1E" w:rsidRPr="00817E1E">
        <w:rPr>
          <w:rFonts w:ascii="Times New Roman" w:hAnsi="Times New Roman" w:cs="Times New Roman"/>
          <w:sz w:val="24"/>
          <w:szCs w:val="24"/>
        </w:rPr>
        <w:t xml:space="preserve"> процессе формирования</w:t>
      </w:r>
    </w:p>
    <w:p w:rsidR="00FF01B9" w:rsidRPr="00817E1E" w:rsidRDefault="009976FF" w:rsidP="00817E1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817E1E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817E1E">
        <w:rPr>
          <w:rFonts w:ascii="Times New Roman" w:hAnsi="Times New Roman" w:cs="Times New Roman"/>
          <w:sz w:val="24"/>
          <w:szCs w:val="24"/>
        </w:rPr>
        <w:t xml:space="preserve"> компетенции, является работа, направленная на раскрытие </w:t>
      </w:r>
      <w:proofErr w:type="spellStart"/>
      <w:r w:rsidRPr="00817E1E">
        <w:rPr>
          <w:rFonts w:ascii="Times New Roman" w:hAnsi="Times New Roman" w:cs="Times New Roman"/>
          <w:sz w:val="24"/>
          <w:szCs w:val="24"/>
        </w:rPr>
        <w:t>культуроведческих</w:t>
      </w:r>
      <w:proofErr w:type="spellEnd"/>
      <w:r w:rsidRPr="00817E1E">
        <w:rPr>
          <w:rFonts w:ascii="Times New Roman" w:hAnsi="Times New Roman" w:cs="Times New Roman"/>
          <w:sz w:val="24"/>
          <w:szCs w:val="24"/>
        </w:rPr>
        <w:t xml:space="preserve"> концептов. Набор ключевых концептов и их содержание определяют национальную специфику языка и культуры того</w:t>
      </w:r>
      <w:r w:rsidR="003A0F93" w:rsidRPr="00817E1E">
        <w:rPr>
          <w:rFonts w:ascii="Times New Roman" w:hAnsi="Times New Roman" w:cs="Times New Roman"/>
          <w:sz w:val="24"/>
          <w:szCs w:val="24"/>
        </w:rPr>
        <w:t xml:space="preserve"> или</w:t>
      </w:r>
      <w:r w:rsidRPr="00817E1E">
        <w:rPr>
          <w:rFonts w:ascii="Times New Roman" w:hAnsi="Times New Roman" w:cs="Times New Roman"/>
          <w:sz w:val="24"/>
          <w:szCs w:val="24"/>
        </w:rPr>
        <w:t xml:space="preserve"> народа</w:t>
      </w:r>
      <w:r w:rsidR="003A0F93" w:rsidRPr="00817E1E">
        <w:rPr>
          <w:rFonts w:ascii="Times New Roman" w:hAnsi="Times New Roman" w:cs="Times New Roman"/>
          <w:sz w:val="24"/>
          <w:szCs w:val="24"/>
        </w:rPr>
        <w:t>, поэтому важнейшие из них должны быть представлены, р</w:t>
      </w:r>
      <w:r w:rsidR="00D532C6" w:rsidRPr="00817E1E">
        <w:rPr>
          <w:rFonts w:ascii="Times New Roman" w:hAnsi="Times New Roman" w:cs="Times New Roman"/>
          <w:sz w:val="24"/>
          <w:szCs w:val="24"/>
        </w:rPr>
        <w:t>аскрыты на уроке русского языка (такие, например, как Родина, доброта, дом, берёза, родник, природа, мать и т. д.)</w:t>
      </w:r>
    </w:p>
    <w:p w:rsidR="00DC1A87" w:rsidRDefault="00DC1A87" w:rsidP="00B10DFD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дать учащимся представление о специфике русских культурных концептов, </w:t>
      </w:r>
    </w:p>
    <w:p w:rsidR="00DC1A87" w:rsidRPr="00817E1E" w:rsidRDefault="00DC1A87" w:rsidP="00817E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17E1E">
        <w:rPr>
          <w:rFonts w:ascii="Times New Roman" w:hAnsi="Times New Roman" w:cs="Times New Roman"/>
          <w:sz w:val="24"/>
          <w:szCs w:val="24"/>
        </w:rPr>
        <w:t>использую следующие приёмы и</w:t>
      </w:r>
      <w:r w:rsidR="00AD7F49" w:rsidRPr="00817E1E">
        <w:rPr>
          <w:rFonts w:ascii="Times New Roman" w:hAnsi="Times New Roman" w:cs="Times New Roman"/>
          <w:sz w:val="24"/>
          <w:szCs w:val="24"/>
        </w:rPr>
        <w:t xml:space="preserve"> типы</w:t>
      </w:r>
      <w:r w:rsidRPr="00817E1E">
        <w:rPr>
          <w:rFonts w:ascii="Times New Roman" w:hAnsi="Times New Roman" w:cs="Times New Roman"/>
          <w:sz w:val="24"/>
          <w:szCs w:val="24"/>
        </w:rPr>
        <w:t xml:space="preserve"> упра</w:t>
      </w:r>
      <w:r w:rsidR="00F51C73" w:rsidRPr="00817E1E">
        <w:rPr>
          <w:rFonts w:ascii="Times New Roman" w:hAnsi="Times New Roman" w:cs="Times New Roman"/>
          <w:sz w:val="24"/>
          <w:szCs w:val="24"/>
        </w:rPr>
        <w:t>жнений</w:t>
      </w:r>
      <w:r w:rsidRPr="00817E1E">
        <w:rPr>
          <w:rFonts w:ascii="Times New Roman" w:hAnsi="Times New Roman" w:cs="Times New Roman"/>
          <w:sz w:val="24"/>
          <w:szCs w:val="24"/>
        </w:rPr>
        <w:t>:</w:t>
      </w:r>
    </w:p>
    <w:p w:rsidR="00DC1A87" w:rsidRDefault="00DC1A87" w:rsidP="00B10DF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Подбираю тексты, содержание которых раскрывае</w:t>
      </w:r>
      <w:r w:rsidR="00882B13">
        <w:rPr>
          <w:rFonts w:ascii="Times New Roman" w:hAnsi="Times New Roman" w:cs="Times New Roman"/>
          <w:sz w:val="24"/>
          <w:szCs w:val="24"/>
        </w:rPr>
        <w:t>т ценностный смысл концепта, и провожу</w:t>
      </w:r>
      <w:r>
        <w:rPr>
          <w:rFonts w:ascii="Times New Roman" w:hAnsi="Times New Roman" w:cs="Times New Roman"/>
          <w:sz w:val="24"/>
          <w:szCs w:val="24"/>
        </w:rPr>
        <w:t xml:space="preserve"> работу с ними. Например, </w:t>
      </w:r>
      <w:r w:rsidR="006670CE">
        <w:rPr>
          <w:rFonts w:ascii="Times New Roman" w:hAnsi="Times New Roman" w:cs="Times New Roman"/>
          <w:sz w:val="24"/>
          <w:szCs w:val="24"/>
        </w:rPr>
        <w:t>организуя итоговое повторение синтаксиса и пунктуации в 6 классе, предлагаю задание:</w:t>
      </w:r>
    </w:p>
    <w:p w:rsidR="006670CE" w:rsidRDefault="006670CE" w:rsidP="00B10DFD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 текст, расставляя знаки препинания, обозначьте местоимения как члены предложения.</w:t>
      </w:r>
    </w:p>
    <w:p w:rsidR="00DC1A87" w:rsidRPr="006670CE" w:rsidRDefault="00DC1A87" w:rsidP="00B10DFD">
      <w:pPr>
        <w:pStyle w:val="a3"/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6670CE">
        <w:rPr>
          <w:rFonts w:ascii="Times New Roman" w:hAnsi="Times New Roman" w:cs="Times New Roman"/>
          <w:i/>
          <w:sz w:val="24"/>
          <w:szCs w:val="24"/>
        </w:rPr>
        <w:t>Всем известна притягательная сила родников</w:t>
      </w:r>
      <w:r w:rsidR="00A414DF" w:rsidRPr="006670CE">
        <w:rPr>
          <w:rFonts w:ascii="Times New Roman" w:hAnsi="Times New Roman" w:cs="Times New Roman"/>
          <w:i/>
          <w:sz w:val="24"/>
          <w:szCs w:val="24"/>
        </w:rPr>
        <w:t xml:space="preserve">. Из земных глубин они выносят на поверхность живительную влагу. Ни один путник не может пройти мимо, чтобы не остановиться, не припасть к хрустальной студёной воде. Родник не остаётся незамеченным нигде ни в людских </w:t>
      </w:r>
      <w:proofErr w:type="gramStart"/>
      <w:r w:rsidR="00A414DF" w:rsidRPr="006670CE">
        <w:rPr>
          <w:rFonts w:ascii="Times New Roman" w:hAnsi="Times New Roman" w:cs="Times New Roman"/>
          <w:i/>
          <w:sz w:val="24"/>
          <w:szCs w:val="24"/>
        </w:rPr>
        <w:t>местах</w:t>
      </w:r>
      <w:proofErr w:type="gramEnd"/>
      <w:r w:rsidR="00A414DF" w:rsidRPr="006670CE">
        <w:rPr>
          <w:rFonts w:ascii="Times New Roman" w:hAnsi="Times New Roman" w:cs="Times New Roman"/>
          <w:i/>
          <w:sz w:val="24"/>
          <w:szCs w:val="24"/>
        </w:rPr>
        <w:t xml:space="preserve"> ни в глухой тайге. К нему всегда есть тропа. Он нужен не только </w:t>
      </w:r>
      <w:proofErr w:type="gramStart"/>
      <w:r w:rsidR="00A414DF" w:rsidRPr="006670CE">
        <w:rPr>
          <w:rFonts w:ascii="Times New Roman" w:hAnsi="Times New Roman" w:cs="Times New Roman"/>
          <w:i/>
          <w:sz w:val="24"/>
          <w:szCs w:val="24"/>
        </w:rPr>
        <w:t>людям</w:t>
      </w:r>
      <w:proofErr w:type="gramEnd"/>
      <w:r w:rsidR="00A414DF" w:rsidRPr="006670CE">
        <w:rPr>
          <w:rFonts w:ascii="Times New Roman" w:hAnsi="Times New Roman" w:cs="Times New Roman"/>
          <w:i/>
          <w:sz w:val="24"/>
          <w:szCs w:val="24"/>
        </w:rPr>
        <w:t xml:space="preserve"> но и зверям.</w:t>
      </w:r>
    </w:p>
    <w:p w:rsidR="00A414DF" w:rsidRPr="006670CE" w:rsidRDefault="00A414DF" w:rsidP="00B10DFD">
      <w:pPr>
        <w:pStyle w:val="a3"/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6670CE">
        <w:rPr>
          <w:rFonts w:ascii="Times New Roman" w:hAnsi="Times New Roman" w:cs="Times New Roman"/>
          <w:i/>
          <w:sz w:val="24"/>
          <w:szCs w:val="24"/>
        </w:rPr>
        <w:t xml:space="preserve">Эта притягательная сила родников имеет глубокие исторические корни. Вода в них всегда была чище воды рек озёр и других поверхностных источников. Поэтому </w:t>
      </w:r>
      <w:proofErr w:type="gramStart"/>
      <w:r w:rsidRPr="006670CE">
        <w:rPr>
          <w:rFonts w:ascii="Times New Roman" w:hAnsi="Times New Roman" w:cs="Times New Roman"/>
          <w:i/>
          <w:sz w:val="24"/>
          <w:szCs w:val="24"/>
        </w:rPr>
        <w:t>люди</w:t>
      </w:r>
      <w:proofErr w:type="gramEnd"/>
      <w:r w:rsidRPr="006670CE">
        <w:rPr>
          <w:rFonts w:ascii="Times New Roman" w:hAnsi="Times New Roman" w:cs="Times New Roman"/>
          <w:i/>
          <w:sz w:val="24"/>
          <w:szCs w:val="24"/>
        </w:rPr>
        <w:t xml:space="preserve"> издавна стремились пользоваться родниками селились вокруг них сохраняли и обустраивали источники. В многоводных местах, где нет поверхностных вод, родники вообще были единственными источниками утоления жажды, оазисами прохлады центрами сближения людей.</w:t>
      </w:r>
    </w:p>
    <w:p w:rsidR="00A414DF" w:rsidRDefault="00A414DF" w:rsidP="00B10DFD">
      <w:pPr>
        <w:pStyle w:val="a3"/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6670CE">
        <w:rPr>
          <w:rFonts w:ascii="Times New Roman" w:hAnsi="Times New Roman" w:cs="Times New Roman"/>
          <w:i/>
          <w:sz w:val="24"/>
          <w:szCs w:val="24"/>
        </w:rPr>
        <w:tab/>
      </w:r>
      <w:r w:rsidRPr="006670CE">
        <w:rPr>
          <w:rFonts w:ascii="Times New Roman" w:hAnsi="Times New Roman" w:cs="Times New Roman"/>
          <w:i/>
          <w:sz w:val="24"/>
          <w:szCs w:val="24"/>
        </w:rPr>
        <w:tab/>
      </w:r>
      <w:r w:rsidRPr="006670CE">
        <w:rPr>
          <w:rFonts w:ascii="Times New Roman" w:hAnsi="Times New Roman" w:cs="Times New Roman"/>
          <w:i/>
          <w:sz w:val="24"/>
          <w:szCs w:val="24"/>
        </w:rPr>
        <w:tab/>
      </w:r>
      <w:r w:rsidRPr="006670CE">
        <w:rPr>
          <w:rFonts w:ascii="Times New Roman" w:hAnsi="Times New Roman" w:cs="Times New Roman"/>
          <w:i/>
          <w:sz w:val="24"/>
          <w:szCs w:val="24"/>
        </w:rPr>
        <w:tab/>
      </w:r>
      <w:r w:rsidRPr="006670CE">
        <w:rPr>
          <w:rFonts w:ascii="Times New Roman" w:hAnsi="Times New Roman" w:cs="Times New Roman"/>
          <w:i/>
          <w:sz w:val="24"/>
          <w:szCs w:val="24"/>
        </w:rPr>
        <w:tab/>
      </w:r>
      <w:r w:rsidRPr="006670CE">
        <w:rPr>
          <w:rFonts w:ascii="Times New Roman" w:hAnsi="Times New Roman" w:cs="Times New Roman"/>
          <w:i/>
          <w:sz w:val="24"/>
          <w:szCs w:val="24"/>
        </w:rPr>
        <w:tab/>
      </w:r>
      <w:r w:rsidRPr="006670CE">
        <w:rPr>
          <w:rFonts w:ascii="Times New Roman" w:hAnsi="Times New Roman" w:cs="Times New Roman"/>
          <w:i/>
          <w:sz w:val="24"/>
          <w:szCs w:val="24"/>
        </w:rPr>
        <w:tab/>
        <w:t xml:space="preserve">(По А. </w:t>
      </w:r>
      <w:proofErr w:type="spellStart"/>
      <w:r w:rsidRPr="006670CE">
        <w:rPr>
          <w:rFonts w:ascii="Times New Roman" w:hAnsi="Times New Roman" w:cs="Times New Roman"/>
          <w:i/>
          <w:sz w:val="24"/>
          <w:szCs w:val="24"/>
        </w:rPr>
        <w:t>Порядину</w:t>
      </w:r>
      <w:proofErr w:type="spellEnd"/>
      <w:r w:rsidRPr="006670CE">
        <w:rPr>
          <w:rFonts w:ascii="Times New Roman" w:hAnsi="Times New Roman" w:cs="Times New Roman"/>
          <w:i/>
          <w:sz w:val="24"/>
          <w:szCs w:val="24"/>
        </w:rPr>
        <w:t>)</w:t>
      </w:r>
    </w:p>
    <w:p w:rsidR="009D0592" w:rsidRDefault="006670CE" w:rsidP="00B10DFD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6670CE">
        <w:rPr>
          <w:rFonts w:ascii="Times New Roman" w:hAnsi="Times New Roman" w:cs="Times New Roman"/>
          <w:sz w:val="24"/>
          <w:szCs w:val="24"/>
        </w:rPr>
        <w:t>Затем</w:t>
      </w:r>
      <w:r w:rsidR="00017B2F">
        <w:rPr>
          <w:rFonts w:ascii="Times New Roman" w:hAnsi="Times New Roman" w:cs="Times New Roman"/>
          <w:sz w:val="24"/>
          <w:szCs w:val="24"/>
        </w:rPr>
        <w:t xml:space="preserve"> находим в тексте ключевое слово – </w:t>
      </w:r>
      <w:r w:rsidR="00017B2F" w:rsidRPr="00017B2F">
        <w:rPr>
          <w:rFonts w:ascii="Times New Roman" w:hAnsi="Times New Roman" w:cs="Times New Roman"/>
          <w:i/>
          <w:sz w:val="24"/>
          <w:szCs w:val="24"/>
        </w:rPr>
        <w:t>родник</w:t>
      </w:r>
      <w:r w:rsidR="00017B2F">
        <w:rPr>
          <w:rFonts w:ascii="Times New Roman" w:hAnsi="Times New Roman" w:cs="Times New Roman"/>
          <w:sz w:val="24"/>
          <w:szCs w:val="24"/>
        </w:rPr>
        <w:t>.</w:t>
      </w:r>
    </w:p>
    <w:p w:rsidR="009D0592" w:rsidRPr="009D0592" w:rsidRDefault="009D0592" w:rsidP="00B10DFD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0592">
        <w:rPr>
          <w:rFonts w:ascii="Times New Roman" w:hAnsi="Times New Roman" w:cs="Times New Roman"/>
          <w:sz w:val="24"/>
          <w:szCs w:val="24"/>
        </w:rPr>
        <w:t>Определите лексическое значение слова по словарю. Обретает ли дополнительное значение слово в данном тексте?</w:t>
      </w:r>
    </w:p>
    <w:p w:rsidR="00017B2F" w:rsidRPr="00017B2F" w:rsidRDefault="00017B2F" w:rsidP="00B10DFD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Подбираем этимологический ряд родственных слов: </w:t>
      </w:r>
      <w:r w:rsidRPr="00017B2F">
        <w:rPr>
          <w:rFonts w:ascii="Times New Roman" w:hAnsi="Times New Roman" w:cs="Times New Roman"/>
          <w:i/>
          <w:sz w:val="24"/>
          <w:szCs w:val="24"/>
        </w:rPr>
        <w:t>родник, родной, родиться, родина, народ, урожай, рождать и т. д.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9D0592" w:rsidRDefault="00017B2F" w:rsidP="00B10DFD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017B2F">
        <w:rPr>
          <w:rFonts w:ascii="Times New Roman" w:hAnsi="Times New Roman" w:cs="Times New Roman"/>
          <w:sz w:val="24"/>
          <w:szCs w:val="24"/>
        </w:rPr>
        <w:t>Родники родимой природы» - эти слова как бы складываются сами собой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17B2F">
        <w:rPr>
          <w:rFonts w:ascii="Times New Roman" w:hAnsi="Times New Roman" w:cs="Times New Roman"/>
          <w:sz w:val="24"/>
          <w:szCs w:val="24"/>
        </w:rPr>
        <w:t xml:space="preserve">Привожу высказывание ещё одного мастера слова К. Паустовского: «Родник </w:t>
      </w:r>
      <w:r w:rsidRPr="00017B2F">
        <w:rPr>
          <w:rFonts w:ascii="Times New Roman" w:hAnsi="Times New Roman" w:cs="Times New Roman"/>
          <w:sz w:val="24"/>
          <w:szCs w:val="24"/>
        </w:rPr>
        <w:lastRenderedPageBreak/>
        <w:t>родит реку, а река льётся- течёт через всю нашу матушку-землю, через всю нашу родину, кормит народ. Вы глядите, как складно выходит — родник, родина, народ. И все эти слова как бы родня между собой...»</w:t>
      </w:r>
    </w:p>
    <w:p w:rsidR="00AD7F49" w:rsidRDefault="009D0592" w:rsidP="00B10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592">
        <w:rPr>
          <w:rFonts w:ascii="Times New Roman" w:hAnsi="Times New Roman" w:cs="Times New Roman"/>
          <w:sz w:val="24"/>
          <w:szCs w:val="24"/>
        </w:rPr>
        <w:t>Учащиеся приходят к выводу, что слово</w:t>
      </w:r>
      <w:r w:rsidRPr="009D0592">
        <w:rPr>
          <w:sz w:val="28"/>
          <w:szCs w:val="28"/>
        </w:rPr>
        <w:t xml:space="preserve"> </w:t>
      </w:r>
      <w:r w:rsidRPr="009D0592">
        <w:rPr>
          <w:rFonts w:ascii="Times New Roman" w:hAnsi="Times New Roman" w:cs="Times New Roman"/>
          <w:sz w:val="24"/>
          <w:szCs w:val="24"/>
        </w:rPr>
        <w:t xml:space="preserve">имеет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D0592">
        <w:rPr>
          <w:rFonts w:ascii="Times New Roman" w:hAnsi="Times New Roman" w:cs="Times New Roman"/>
          <w:sz w:val="24"/>
          <w:szCs w:val="24"/>
        </w:rPr>
        <w:t>приращение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D0592">
        <w:rPr>
          <w:rFonts w:ascii="Times New Roman" w:hAnsi="Times New Roman" w:cs="Times New Roman"/>
          <w:sz w:val="24"/>
          <w:szCs w:val="24"/>
        </w:rPr>
        <w:t xml:space="preserve"> смыслов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первых, это родина, причём, как с большой, так и с маленькой буквы, то есть наше Отечество – Россия. Во – вторых, родник – это источник «живительной влаги».</w:t>
      </w:r>
      <w:r w:rsidR="00AD7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B13" w:rsidRDefault="00882B13" w:rsidP="00817E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 пример: </w:t>
      </w:r>
      <w:r w:rsidR="000B1D99">
        <w:rPr>
          <w:rFonts w:ascii="Times New Roman" w:hAnsi="Times New Roman" w:cs="Times New Roman"/>
          <w:sz w:val="24"/>
          <w:szCs w:val="24"/>
        </w:rPr>
        <w:t xml:space="preserve">при изучении темы «Имя существительное как часть речи» работаем с текстом стихотворения Ю. </w:t>
      </w:r>
      <w:proofErr w:type="spellStart"/>
      <w:r w:rsidR="000B1D99">
        <w:rPr>
          <w:rFonts w:ascii="Times New Roman" w:hAnsi="Times New Roman" w:cs="Times New Roman"/>
          <w:sz w:val="24"/>
          <w:szCs w:val="24"/>
        </w:rPr>
        <w:t>Друниной</w:t>
      </w:r>
      <w:proofErr w:type="spellEnd"/>
      <w:r w:rsidR="000B1D99">
        <w:rPr>
          <w:rFonts w:ascii="Times New Roman" w:hAnsi="Times New Roman" w:cs="Times New Roman"/>
          <w:sz w:val="24"/>
          <w:szCs w:val="24"/>
        </w:rPr>
        <w:t xml:space="preserve"> «Доброта».</w:t>
      </w:r>
    </w:p>
    <w:p w:rsidR="000B1D99" w:rsidRPr="000B1D99" w:rsidRDefault="000B1D99" w:rsidP="00B10D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B1D99">
        <w:rPr>
          <w:rFonts w:ascii="Times New Roman" w:hAnsi="Times New Roman" w:cs="Times New Roman"/>
          <w:sz w:val="24"/>
          <w:szCs w:val="24"/>
        </w:rPr>
        <w:t>Доброта.</w:t>
      </w:r>
    </w:p>
    <w:p w:rsidR="000B1D99" w:rsidRDefault="000B1D99" w:rsidP="00B10D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B1D99">
        <w:rPr>
          <w:rFonts w:ascii="Times New Roman" w:hAnsi="Times New Roman" w:cs="Times New Roman"/>
          <w:sz w:val="24"/>
          <w:szCs w:val="24"/>
        </w:rPr>
        <w:t>Стираются лица и даты,</w:t>
      </w:r>
    </w:p>
    <w:p w:rsidR="000B1D99" w:rsidRPr="000B1D99" w:rsidRDefault="000B1D99" w:rsidP="00B10D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B1D99">
        <w:rPr>
          <w:rFonts w:ascii="Times New Roman" w:hAnsi="Times New Roman" w:cs="Times New Roman"/>
          <w:sz w:val="24"/>
          <w:szCs w:val="24"/>
        </w:rPr>
        <w:t>Но всё ж до последнего дня</w:t>
      </w:r>
    </w:p>
    <w:p w:rsidR="000B1D99" w:rsidRPr="000B1D99" w:rsidRDefault="000B1D99" w:rsidP="00B10D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B1D99">
        <w:rPr>
          <w:rFonts w:ascii="Times New Roman" w:hAnsi="Times New Roman" w:cs="Times New Roman"/>
          <w:sz w:val="24"/>
          <w:szCs w:val="24"/>
        </w:rPr>
        <w:t>Мне помнить о тех, что когда-то</w:t>
      </w:r>
    </w:p>
    <w:p w:rsidR="000B1D99" w:rsidRPr="000B1D99" w:rsidRDefault="000B1D99" w:rsidP="00B10D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B1D99">
        <w:rPr>
          <w:rFonts w:ascii="Times New Roman" w:hAnsi="Times New Roman" w:cs="Times New Roman"/>
          <w:sz w:val="24"/>
          <w:szCs w:val="24"/>
        </w:rPr>
        <w:t>Хоть чем-то согрели меня.</w:t>
      </w:r>
    </w:p>
    <w:p w:rsidR="000B1D99" w:rsidRPr="000B1D99" w:rsidRDefault="000B1D99" w:rsidP="00B10D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B1D99">
        <w:rPr>
          <w:rFonts w:ascii="Times New Roman" w:hAnsi="Times New Roman" w:cs="Times New Roman"/>
          <w:sz w:val="24"/>
          <w:szCs w:val="24"/>
        </w:rPr>
        <w:t xml:space="preserve">Согрели своей </w:t>
      </w:r>
      <w:r>
        <w:rPr>
          <w:rFonts w:ascii="Times New Roman" w:hAnsi="Times New Roman" w:cs="Times New Roman"/>
          <w:sz w:val="24"/>
          <w:szCs w:val="24"/>
        </w:rPr>
        <w:t>плащ - палаткой</w:t>
      </w:r>
    </w:p>
    <w:p w:rsidR="000B1D99" w:rsidRDefault="000B1D99" w:rsidP="00B10D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B1D99">
        <w:rPr>
          <w:rFonts w:ascii="Times New Roman" w:hAnsi="Times New Roman" w:cs="Times New Roman"/>
          <w:sz w:val="24"/>
          <w:szCs w:val="24"/>
        </w:rPr>
        <w:t xml:space="preserve">Иль тихим шутливым </w:t>
      </w:r>
      <w:r>
        <w:rPr>
          <w:rFonts w:ascii="Times New Roman" w:hAnsi="Times New Roman" w:cs="Times New Roman"/>
          <w:sz w:val="24"/>
          <w:szCs w:val="24"/>
        </w:rPr>
        <w:t>словцом</w:t>
      </w:r>
      <w:r w:rsidR="007D2861">
        <w:rPr>
          <w:rFonts w:ascii="Times New Roman" w:hAnsi="Times New Roman" w:cs="Times New Roman"/>
          <w:sz w:val="24"/>
          <w:szCs w:val="24"/>
        </w:rPr>
        <w:t>,</w:t>
      </w:r>
    </w:p>
    <w:p w:rsidR="000B1D99" w:rsidRPr="000B1D99" w:rsidRDefault="000B1D99" w:rsidP="00B10D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B1D99">
        <w:rPr>
          <w:rFonts w:ascii="Times New Roman" w:hAnsi="Times New Roman" w:cs="Times New Roman"/>
          <w:sz w:val="24"/>
          <w:szCs w:val="24"/>
        </w:rPr>
        <w:t xml:space="preserve">Иль чаем </w:t>
      </w:r>
      <w:r>
        <w:rPr>
          <w:rFonts w:ascii="Times New Roman" w:hAnsi="Times New Roman" w:cs="Times New Roman"/>
          <w:sz w:val="24"/>
          <w:szCs w:val="24"/>
        </w:rPr>
        <w:t xml:space="preserve">на столике </w:t>
      </w:r>
      <w:r w:rsidRPr="000B1D99">
        <w:rPr>
          <w:rFonts w:ascii="Times New Roman" w:hAnsi="Times New Roman" w:cs="Times New Roman"/>
          <w:sz w:val="24"/>
          <w:szCs w:val="24"/>
        </w:rPr>
        <w:t>шатком,</w:t>
      </w:r>
    </w:p>
    <w:p w:rsidR="000B1D99" w:rsidRPr="000B1D99" w:rsidRDefault="000B1D99" w:rsidP="00B10DFD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B1D99">
        <w:rPr>
          <w:rFonts w:ascii="Times New Roman" w:hAnsi="Times New Roman" w:cs="Times New Roman"/>
          <w:sz w:val="24"/>
          <w:szCs w:val="24"/>
        </w:rPr>
        <w:t>Иль попросту добрым  лицом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D99" w:rsidRDefault="000B1D99" w:rsidP="00B10D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B1D99">
        <w:rPr>
          <w:rFonts w:ascii="Times New Roman" w:hAnsi="Times New Roman" w:cs="Times New Roman"/>
          <w:sz w:val="24"/>
          <w:szCs w:val="24"/>
        </w:rPr>
        <w:t>Как праздник, как счастье, как чудо</w:t>
      </w:r>
      <w:r w:rsidR="007D2861">
        <w:rPr>
          <w:rFonts w:ascii="Times New Roman" w:hAnsi="Times New Roman" w:cs="Times New Roman"/>
          <w:sz w:val="24"/>
          <w:szCs w:val="24"/>
        </w:rPr>
        <w:t>,</w:t>
      </w:r>
    </w:p>
    <w:p w:rsidR="000B1D99" w:rsidRPr="000B1D99" w:rsidRDefault="000B1D99" w:rsidP="00B10D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B1D99">
        <w:rPr>
          <w:rFonts w:ascii="Times New Roman" w:hAnsi="Times New Roman" w:cs="Times New Roman"/>
          <w:sz w:val="24"/>
          <w:szCs w:val="24"/>
        </w:rPr>
        <w:t>Идёт Доброта</w:t>
      </w:r>
      <w:r w:rsidRPr="000B1D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1D99">
        <w:rPr>
          <w:rFonts w:ascii="Times New Roman" w:hAnsi="Times New Roman" w:cs="Times New Roman"/>
          <w:sz w:val="24"/>
          <w:szCs w:val="24"/>
        </w:rPr>
        <w:t>по земле</w:t>
      </w:r>
      <w:r w:rsidR="007D2861">
        <w:rPr>
          <w:rFonts w:ascii="Times New Roman" w:hAnsi="Times New Roman" w:cs="Times New Roman"/>
          <w:sz w:val="24"/>
          <w:szCs w:val="24"/>
        </w:rPr>
        <w:t>,</w:t>
      </w:r>
    </w:p>
    <w:p w:rsidR="000B1D99" w:rsidRDefault="000B1D99" w:rsidP="00B10D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B1D99">
        <w:rPr>
          <w:rFonts w:ascii="Times New Roman" w:hAnsi="Times New Roman" w:cs="Times New Roman"/>
          <w:sz w:val="24"/>
          <w:szCs w:val="24"/>
        </w:rPr>
        <w:t>И я про неё не забуду,</w:t>
      </w:r>
    </w:p>
    <w:p w:rsidR="000B1D99" w:rsidRPr="000B1D99" w:rsidRDefault="000B1D99" w:rsidP="00B10D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B1D99">
        <w:rPr>
          <w:rFonts w:ascii="Times New Roman" w:hAnsi="Times New Roman" w:cs="Times New Roman"/>
          <w:sz w:val="24"/>
          <w:szCs w:val="24"/>
        </w:rPr>
        <w:t xml:space="preserve">Как я забываю </w:t>
      </w:r>
      <w:r>
        <w:rPr>
          <w:rFonts w:ascii="Times New Roman" w:hAnsi="Times New Roman" w:cs="Times New Roman"/>
          <w:sz w:val="24"/>
          <w:szCs w:val="24"/>
        </w:rPr>
        <w:t>о зле.</w:t>
      </w:r>
    </w:p>
    <w:p w:rsidR="000B1D99" w:rsidRDefault="000B1D99" w:rsidP="00B10DF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B1D99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0B1D99">
        <w:rPr>
          <w:rFonts w:ascii="Times New Roman" w:hAnsi="Times New Roman" w:cs="Times New Roman"/>
          <w:sz w:val="24"/>
          <w:szCs w:val="24"/>
        </w:rPr>
        <w:t>Друнина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87190" w:rsidRDefault="000B1D99" w:rsidP="00B10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назвала стихотворение «Доброта»? Что обозначает это слово?</w:t>
      </w:r>
    </w:p>
    <w:p w:rsidR="000B1D99" w:rsidRDefault="000B1D99" w:rsidP="00B10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ассоциации у вас возникают в связи с данным словом? </w:t>
      </w:r>
      <w:r w:rsidR="00887190">
        <w:rPr>
          <w:rFonts w:ascii="Times New Roman" w:hAnsi="Times New Roman" w:cs="Times New Roman"/>
          <w:sz w:val="24"/>
          <w:szCs w:val="24"/>
        </w:rPr>
        <w:t>Составьте ассоциативное поле.</w:t>
      </w:r>
    </w:p>
    <w:p w:rsidR="00887190" w:rsidRDefault="00887190" w:rsidP="00B10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Какого цвета слово? Нарисуйте свои впечатления, связанные с данным словом. ( Это абстрактное понятие, поэтому учащиеся изображают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цветограмму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87190" w:rsidRDefault="00887190" w:rsidP="00B10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звуковые ассоциации у вас возникают в связи с данным словом?</w:t>
      </w:r>
    </w:p>
    <w:p w:rsidR="00887190" w:rsidRDefault="00887190" w:rsidP="00B10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Обратитесь к воспоминаниям, связанным с данным словом, и запишите два – три предложения о доброте. </w:t>
      </w:r>
    </w:p>
    <w:p w:rsidR="00973226" w:rsidRDefault="00973226" w:rsidP="00B10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Упражнения,</w:t>
      </w:r>
      <w:r w:rsidR="00891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B5D" w:rsidRPr="00973226" w:rsidRDefault="00891B5D" w:rsidP="00B10DF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73226">
        <w:rPr>
          <w:rFonts w:ascii="Times New Roman" w:hAnsi="Times New Roman" w:cs="Times New Roman"/>
          <w:sz w:val="24"/>
          <w:szCs w:val="24"/>
          <w:u w:val="single"/>
        </w:rPr>
        <w:t>направленные на установление лексического значения слова:</w:t>
      </w:r>
    </w:p>
    <w:p w:rsidR="00891B5D" w:rsidRDefault="00891B5D" w:rsidP="00B10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Как вы понимаете</w:t>
      </w:r>
      <w:r w:rsidR="003559EF">
        <w:rPr>
          <w:rFonts w:ascii="Times New Roman" w:hAnsi="Times New Roman" w:cs="Times New Roman"/>
          <w:sz w:val="24"/>
          <w:szCs w:val="24"/>
        </w:rPr>
        <w:t xml:space="preserve"> значение данного слова?</w:t>
      </w:r>
    </w:p>
    <w:p w:rsidR="003559EF" w:rsidRDefault="003559EF" w:rsidP="00B10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Сопоставьте толкование данного слова, приведённое в различных словарях.</w:t>
      </w:r>
    </w:p>
    <w:p w:rsidR="003559EF" w:rsidRDefault="003559EF" w:rsidP="00B10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Выявите многозначность слова на основе данных словосочетаний и предложений.</w:t>
      </w:r>
    </w:p>
    <w:p w:rsidR="003559EF" w:rsidRDefault="003559EF" w:rsidP="00B10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Обретает ли дополнительное значение слово в данном контексте? Какое?</w:t>
      </w:r>
    </w:p>
    <w:p w:rsidR="00973226" w:rsidRPr="003F3433" w:rsidRDefault="00973226" w:rsidP="00B10DF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F3433">
        <w:rPr>
          <w:rFonts w:ascii="Times New Roman" w:hAnsi="Times New Roman" w:cs="Times New Roman"/>
          <w:sz w:val="24"/>
          <w:szCs w:val="24"/>
          <w:u w:val="single"/>
        </w:rPr>
        <w:t>направленные на выяснение этимологии слова:</w:t>
      </w:r>
    </w:p>
    <w:p w:rsidR="00973226" w:rsidRDefault="00973226" w:rsidP="00B10DF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ваши версии происхождения  данного слова?</w:t>
      </w:r>
    </w:p>
    <w:p w:rsidR="00973226" w:rsidRDefault="00973226" w:rsidP="00B10DF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Обратитесь к этимологическому словарю и выясните происхождение данного слова.</w:t>
      </w:r>
    </w:p>
    <w:p w:rsidR="00973226" w:rsidRDefault="00973226" w:rsidP="00B10DF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Сопоставьте данные материалы (версии о происхождении слова</w:t>
      </w:r>
      <w:r w:rsidR="003F3433">
        <w:rPr>
          <w:rFonts w:ascii="Times New Roman" w:hAnsi="Times New Roman" w:cs="Times New Roman"/>
          <w:sz w:val="24"/>
          <w:szCs w:val="24"/>
        </w:rPr>
        <w:t>) и сделайте вывод, какое из приведённых слов было «прародителем» исследуемого слова?</w:t>
      </w:r>
    </w:p>
    <w:p w:rsidR="003F3433" w:rsidRDefault="003F3433" w:rsidP="00B10DF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F3433">
        <w:rPr>
          <w:rFonts w:ascii="Times New Roman" w:hAnsi="Times New Roman" w:cs="Times New Roman"/>
          <w:sz w:val="24"/>
          <w:szCs w:val="24"/>
          <w:u w:val="single"/>
        </w:rPr>
        <w:t xml:space="preserve"> на выявление семантических отношений с другими словами родной культуры:</w:t>
      </w:r>
    </w:p>
    <w:p w:rsidR="003F3433" w:rsidRDefault="003F3433" w:rsidP="00B10DF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главные (опорные) слова и выражения вы употребляете, рассказывая о…</w:t>
      </w:r>
    </w:p>
    <w:p w:rsidR="003F3433" w:rsidRDefault="003F3433" w:rsidP="00B10DF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словосочетание и предложение со словом в определённом значении.</w:t>
      </w:r>
    </w:p>
    <w:p w:rsidR="003F3433" w:rsidRDefault="003F3433" w:rsidP="00B10DF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Составьте словарь речевых оборотов с данным словом (можно по заданным схемам: «сущ. + сущ.», «прил. + сущ.»)</w:t>
      </w:r>
    </w:p>
    <w:p w:rsidR="003F3433" w:rsidRDefault="003F3433" w:rsidP="00B10DF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эпитеты к данному слову (можно подбирать эпитеты, передающие форму, запах, цвет, состояние и т. д.)</w:t>
      </w:r>
    </w:p>
    <w:p w:rsidR="003F3433" w:rsidRDefault="003F3433" w:rsidP="00B10DF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ли данное слово</w:t>
      </w:r>
      <w:r w:rsidR="00AE7C5B">
        <w:rPr>
          <w:rFonts w:ascii="Times New Roman" w:hAnsi="Times New Roman" w:cs="Times New Roman"/>
          <w:sz w:val="24"/>
          <w:szCs w:val="24"/>
        </w:rPr>
        <w:t xml:space="preserve"> в состав несвободных сочетаний? Каких?</w:t>
      </w:r>
    </w:p>
    <w:p w:rsidR="00AE7C5B" w:rsidRPr="00AE7C5B" w:rsidRDefault="00AE7C5B" w:rsidP="00B10DF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E7C5B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8C2CB4">
        <w:rPr>
          <w:rFonts w:ascii="Times New Roman" w:hAnsi="Times New Roman" w:cs="Times New Roman"/>
          <w:sz w:val="24"/>
          <w:szCs w:val="24"/>
          <w:u w:val="single"/>
        </w:rPr>
        <w:t xml:space="preserve">установление </w:t>
      </w:r>
      <w:r w:rsidRPr="00AE7C5B">
        <w:rPr>
          <w:rFonts w:ascii="Times New Roman" w:hAnsi="Times New Roman" w:cs="Times New Roman"/>
          <w:sz w:val="24"/>
          <w:szCs w:val="24"/>
          <w:u w:val="single"/>
        </w:rPr>
        <w:t>семантики культурного компонента</w:t>
      </w:r>
      <w:r w:rsidR="008C2CB4">
        <w:rPr>
          <w:rFonts w:ascii="Times New Roman" w:hAnsi="Times New Roman" w:cs="Times New Roman"/>
          <w:sz w:val="24"/>
          <w:szCs w:val="24"/>
          <w:u w:val="single"/>
        </w:rPr>
        <w:t xml:space="preserve"> значения</w:t>
      </w:r>
      <w:r w:rsidRPr="00AE7C5B">
        <w:rPr>
          <w:rFonts w:ascii="Times New Roman" w:hAnsi="Times New Roman" w:cs="Times New Roman"/>
          <w:sz w:val="24"/>
          <w:szCs w:val="24"/>
          <w:u w:val="single"/>
        </w:rPr>
        <w:t xml:space="preserve"> слова:</w:t>
      </w:r>
    </w:p>
    <w:p w:rsidR="00AE7C5B" w:rsidRDefault="00AE7C5B" w:rsidP="00B10DFD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отражены в слове представления русского народа о…(доме,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доброте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емье</w:t>
      </w:r>
      <w:proofErr w:type="spellEnd"/>
      <w:r>
        <w:rPr>
          <w:rFonts w:ascii="Times New Roman" w:hAnsi="Times New Roman" w:cs="Times New Roman"/>
          <w:sz w:val="24"/>
          <w:szCs w:val="24"/>
        </w:rPr>
        <w:t>)?</w:t>
      </w:r>
    </w:p>
    <w:p w:rsidR="00AE7C5B" w:rsidRDefault="00AE7C5B" w:rsidP="00B10DFD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образом запечатлённые в слове сведения отражают своеобразие истории, культуры, быта, национальной психологии русского народа?</w:t>
      </w:r>
    </w:p>
    <w:p w:rsidR="00AE7C5B" w:rsidRDefault="00AE7C5B" w:rsidP="00B10DFD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вкладывает русский народ в понятие …, о каких ценностях говорит?</w:t>
      </w:r>
    </w:p>
    <w:p w:rsidR="00AE7C5B" w:rsidRDefault="00AE7C5B" w:rsidP="00B10DFD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роль… в жизни русского народа?</w:t>
      </w:r>
    </w:p>
    <w:p w:rsidR="00AE7C5B" w:rsidRDefault="00AE7C5B" w:rsidP="00B10DFD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 смысл следующего высказывания: «Слово тянет за собой всё своё прошлое»? Объясните на примере рассматриваемого слова.</w:t>
      </w:r>
    </w:p>
    <w:p w:rsidR="000D235D" w:rsidRDefault="007D2861" w:rsidP="00B10DFD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D235D">
        <w:rPr>
          <w:rFonts w:ascii="Times New Roman" w:hAnsi="Times New Roman" w:cs="Times New Roman"/>
          <w:sz w:val="24"/>
          <w:szCs w:val="24"/>
        </w:rPr>
        <w:t xml:space="preserve">а этапе контроля </w:t>
      </w:r>
      <w:proofErr w:type="spellStart"/>
      <w:r w:rsidR="000D235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0D2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35D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="000D235D">
        <w:rPr>
          <w:rFonts w:ascii="Times New Roman" w:hAnsi="Times New Roman" w:cs="Times New Roman"/>
          <w:sz w:val="24"/>
          <w:szCs w:val="24"/>
        </w:rPr>
        <w:t xml:space="preserve"> компетенции по выявлению слов – концептов в 6 классе учащимся было предложено сочинение – миниатюра на тему «Моё любимое слово в русском языке». Самыми популярными словами оказались слова: </w:t>
      </w:r>
      <w:r w:rsidR="000D235D" w:rsidRPr="00817E1E">
        <w:rPr>
          <w:rFonts w:ascii="Times New Roman" w:hAnsi="Times New Roman" w:cs="Times New Roman"/>
          <w:i/>
          <w:sz w:val="24"/>
          <w:szCs w:val="24"/>
        </w:rPr>
        <w:t>мама, семья, дом</w:t>
      </w:r>
      <w:r w:rsidR="000D235D">
        <w:rPr>
          <w:rFonts w:ascii="Times New Roman" w:hAnsi="Times New Roman" w:cs="Times New Roman"/>
          <w:sz w:val="24"/>
          <w:szCs w:val="24"/>
        </w:rPr>
        <w:t xml:space="preserve">. Другие сочинения были посвящены словам </w:t>
      </w:r>
      <w:r w:rsidR="000D235D" w:rsidRPr="00817E1E">
        <w:rPr>
          <w:rFonts w:ascii="Times New Roman" w:hAnsi="Times New Roman" w:cs="Times New Roman"/>
          <w:i/>
          <w:sz w:val="24"/>
          <w:szCs w:val="24"/>
        </w:rPr>
        <w:t>Россия, дружба, природа, каникулы, радость, доброта</w:t>
      </w:r>
      <w:r w:rsidR="000D235D">
        <w:rPr>
          <w:rFonts w:ascii="Times New Roman" w:hAnsi="Times New Roman" w:cs="Times New Roman"/>
          <w:sz w:val="24"/>
          <w:szCs w:val="24"/>
        </w:rPr>
        <w:t xml:space="preserve">. </w:t>
      </w:r>
      <w:r w:rsidR="0051515B">
        <w:rPr>
          <w:rFonts w:ascii="Times New Roman" w:hAnsi="Times New Roman" w:cs="Times New Roman"/>
          <w:sz w:val="24"/>
          <w:szCs w:val="24"/>
        </w:rPr>
        <w:t>То есть</w:t>
      </w:r>
      <w:r w:rsidR="000D235D" w:rsidRPr="0051515B">
        <w:rPr>
          <w:rFonts w:ascii="Times New Roman" w:hAnsi="Times New Roman" w:cs="Times New Roman"/>
          <w:sz w:val="24"/>
          <w:szCs w:val="24"/>
        </w:rPr>
        <w:t>,</w:t>
      </w:r>
      <w:r w:rsidR="0051515B" w:rsidRPr="0051515B">
        <w:rPr>
          <w:rFonts w:ascii="Times New Roman" w:hAnsi="Times New Roman" w:cs="Times New Roman"/>
          <w:sz w:val="24"/>
          <w:szCs w:val="24"/>
        </w:rPr>
        <w:t xml:space="preserve"> </w:t>
      </w:r>
      <w:r w:rsidR="000D235D" w:rsidRPr="0051515B">
        <w:rPr>
          <w:rFonts w:ascii="Times New Roman" w:hAnsi="Times New Roman" w:cs="Times New Roman"/>
          <w:sz w:val="24"/>
          <w:szCs w:val="24"/>
        </w:rPr>
        <w:t>становится очевидным тот факт, что наша культура</w:t>
      </w:r>
      <w:r w:rsidR="0051515B" w:rsidRPr="0051515B">
        <w:rPr>
          <w:rFonts w:ascii="Times New Roman" w:hAnsi="Times New Roman" w:cs="Times New Roman"/>
          <w:sz w:val="24"/>
          <w:szCs w:val="24"/>
        </w:rPr>
        <w:t xml:space="preserve"> </w:t>
      </w:r>
      <w:r w:rsidR="000D235D" w:rsidRPr="0051515B">
        <w:rPr>
          <w:rFonts w:ascii="Times New Roman" w:hAnsi="Times New Roman" w:cs="Times New Roman"/>
          <w:sz w:val="24"/>
          <w:szCs w:val="24"/>
        </w:rPr>
        <w:t xml:space="preserve"> для детей не пустой звук, им нужны знания о культуре и языке. Это означает, что нам есть</w:t>
      </w:r>
      <w:r w:rsidR="0051515B">
        <w:rPr>
          <w:rFonts w:ascii="Times New Roman" w:hAnsi="Times New Roman" w:cs="Times New Roman"/>
          <w:sz w:val="24"/>
          <w:szCs w:val="24"/>
        </w:rPr>
        <w:t>,</w:t>
      </w:r>
      <w:r w:rsidR="00817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235D" w:rsidRPr="0051515B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0D235D" w:rsidRPr="0051515B">
        <w:rPr>
          <w:rFonts w:ascii="Times New Roman" w:hAnsi="Times New Roman" w:cs="Times New Roman"/>
          <w:sz w:val="24"/>
          <w:szCs w:val="24"/>
        </w:rPr>
        <w:t xml:space="preserve"> чем работать, что передавать детям. </w:t>
      </w:r>
    </w:p>
    <w:p w:rsidR="0051515B" w:rsidRDefault="0051515B" w:rsidP="00B10DFD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на каждом уроке русского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поэтапно реализовывать</w:t>
      </w:r>
      <w:r w:rsidR="00423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современную концепцию обучения русскому языку, которая предусматривает обновление содержания и мето</w:t>
      </w:r>
      <w:r w:rsidR="00423F3D">
        <w:rPr>
          <w:rFonts w:ascii="Times New Roman" w:hAnsi="Times New Roman" w:cs="Times New Roman"/>
          <w:sz w:val="24"/>
          <w:szCs w:val="24"/>
        </w:rPr>
        <w:t xml:space="preserve">дов преподавания русского языка, одним из компонентов которого является овладение знаниями, связанными с отражением в языке культуры своего народа, формирование </w:t>
      </w:r>
      <w:proofErr w:type="spellStart"/>
      <w:r w:rsidR="00423F3D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="00423F3D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A37C5A" w:rsidRDefault="00A37C5A" w:rsidP="00B10DFD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A37C5A" w:rsidRDefault="00A37C5A" w:rsidP="00817E1E">
      <w:pPr>
        <w:spacing w:after="0"/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Библиографический список.</w:t>
      </w:r>
    </w:p>
    <w:p w:rsidR="00A37C5A" w:rsidRDefault="00A37C5A" w:rsidP="00B10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1.Божко Н. В. «Дидактический материал. Русский язык. 6 класс», 2008</w:t>
      </w:r>
    </w:p>
    <w:p w:rsidR="00A37C5A" w:rsidRDefault="00A37C5A" w:rsidP="00B10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Успенский Л. В. «Слово о словах», Москва, 1997</w:t>
      </w:r>
    </w:p>
    <w:p w:rsidR="00A37C5A" w:rsidRDefault="00A37C5A" w:rsidP="00B10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3.. Николаенко</w:t>
      </w:r>
      <w:r w:rsidR="00B10DFD">
        <w:rPr>
          <w:rFonts w:ascii="Times New Roman" w:hAnsi="Times New Roman" w:cs="Times New Roman"/>
          <w:sz w:val="24"/>
          <w:szCs w:val="24"/>
        </w:rPr>
        <w:t xml:space="preserve"> Л. В., Подгаецкая И. М. «Русское слово как предмет языкознания», Москва, 1972</w:t>
      </w:r>
    </w:p>
    <w:p w:rsidR="00B10DFD" w:rsidRPr="0051515B" w:rsidRDefault="00B10DFD" w:rsidP="00B10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Подгаецкая И. М. «Воспитание у учащихся интереса  к изучению русского языка», Москва, 1985</w:t>
      </w:r>
    </w:p>
    <w:p w:rsidR="000D235D" w:rsidRPr="0051515B" w:rsidRDefault="000D235D" w:rsidP="00B10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CB4" w:rsidRPr="008C2CB4" w:rsidRDefault="008C2CB4" w:rsidP="00B10DFD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3559EF" w:rsidRPr="000B1D99" w:rsidRDefault="003559EF" w:rsidP="00B10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70CE" w:rsidRPr="000B1D99" w:rsidRDefault="006670CE" w:rsidP="00B10DFD">
      <w:pPr>
        <w:pStyle w:val="a3"/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0B1D99" w:rsidRPr="000B1D99" w:rsidRDefault="000B1D99" w:rsidP="00B10DFD">
      <w:pPr>
        <w:pStyle w:val="a3"/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</w:p>
    <w:sectPr w:rsidR="000B1D99" w:rsidRPr="000B1D99" w:rsidSect="00817E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92D"/>
    <w:multiLevelType w:val="hybridMultilevel"/>
    <w:tmpl w:val="F44CB44E"/>
    <w:lvl w:ilvl="0" w:tplc="FCD64A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8C64D6"/>
    <w:multiLevelType w:val="hybridMultilevel"/>
    <w:tmpl w:val="47285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1585A"/>
    <w:multiLevelType w:val="hybridMultilevel"/>
    <w:tmpl w:val="4D8EB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423A8"/>
    <w:multiLevelType w:val="hybridMultilevel"/>
    <w:tmpl w:val="2A929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56010"/>
    <w:multiLevelType w:val="hybridMultilevel"/>
    <w:tmpl w:val="47C01798"/>
    <w:lvl w:ilvl="0" w:tplc="08223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3D0AD7"/>
    <w:multiLevelType w:val="hybridMultilevel"/>
    <w:tmpl w:val="97983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45A39"/>
    <w:multiLevelType w:val="hybridMultilevel"/>
    <w:tmpl w:val="461E74E8"/>
    <w:lvl w:ilvl="0" w:tplc="14C63E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A870637"/>
    <w:multiLevelType w:val="hybridMultilevel"/>
    <w:tmpl w:val="1604F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4413B3"/>
    <w:multiLevelType w:val="hybridMultilevel"/>
    <w:tmpl w:val="6EB2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44E8D"/>
    <w:multiLevelType w:val="hybridMultilevel"/>
    <w:tmpl w:val="D84A1742"/>
    <w:lvl w:ilvl="0" w:tplc="2714A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A51C91"/>
    <w:multiLevelType w:val="hybridMultilevel"/>
    <w:tmpl w:val="14E4D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C66D8"/>
    <w:multiLevelType w:val="hybridMultilevel"/>
    <w:tmpl w:val="B6AA2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A55950"/>
    <w:multiLevelType w:val="hybridMultilevel"/>
    <w:tmpl w:val="AB7E758C"/>
    <w:lvl w:ilvl="0" w:tplc="F6E2E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BE48A5"/>
    <w:multiLevelType w:val="hybridMultilevel"/>
    <w:tmpl w:val="6B308D5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86E4634"/>
    <w:multiLevelType w:val="hybridMultilevel"/>
    <w:tmpl w:val="56CEB610"/>
    <w:lvl w:ilvl="0" w:tplc="685024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F2561B9"/>
    <w:multiLevelType w:val="hybridMultilevel"/>
    <w:tmpl w:val="C35AE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109B7"/>
    <w:multiLevelType w:val="hybridMultilevel"/>
    <w:tmpl w:val="7A848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00729F"/>
    <w:multiLevelType w:val="hybridMultilevel"/>
    <w:tmpl w:val="2BA244B2"/>
    <w:lvl w:ilvl="0" w:tplc="C622C1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07787"/>
    <w:multiLevelType w:val="hybridMultilevel"/>
    <w:tmpl w:val="05C4A2EC"/>
    <w:lvl w:ilvl="0" w:tplc="F93AA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AA4B9D"/>
    <w:multiLevelType w:val="hybridMultilevel"/>
    <w:tmpl w:val="2500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01FE1"/>
    <w:multiLevelType w:val="hybridMultilevel"/>
    <w:tmpl w:val="44F26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77023"/>
    <w:multiLevelType w:val="hybridMultilevel"/>
    <w:tmpl w:val="736EE3E4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9"/>
  </w:num>
  <w:num w:numId="5">
    <w:abstractNumId w:val="19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"/>
  </w:num>
  <w:num w:numId="18">
    <w:abstractNumId w:val="13"/>
  </w:num>
  <w:num w:numId="19">
    <w:abstractNumId w:val="21"/>
  </w:num>
  <w:num w:numId="20">
    <w:abstractNumId w:val="20"/>
  </w:num>
  <w:num w:numId="21">
    <w:abstractNumId w:val="6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024"/>
    <w:rsid w:val="00017B2F"/>
    <w:rsid w:val="00055CB2"/>
    <w:rsid w:val="000B1D99"/>
    <w:rsid w:val="000D235D"/>
    <w:rsid w:val="00110551"/>
    <w:rsid w:val="001442F0"/>
    <w:rsid w:val="001A0FE5"/>
    <w:rsid w:val="00251DD9"/>
    <w:rsid w:val="003559EF"/>
    <w:rsid w:val="003628CE"/>
    <w:rsid w:val="003A0F93"/>
    <w:rsid w:val="003F3433"/>
    <w:rsid w:val="004047E9"/>
    <w:rsid w:val="00423F3D"/>
    <w:rsid w:val="00432814"/>
    <w:rsid w:val="00476B12"/>
    <w:rsid w:val="004D0B84"/>
    <w:rsid w:val="004D4024"/>
    <w:rsid w:val="00504C53"/>
    <w:rsid w:val="0051515B"/>
    <w:rsid w:val="00544524"/>
    <w:rsid w:val="005F64EA"/>
    <w:rsid w:val="006670CE"/>
    <w:rsid w:val="006F4C24"/>
    <w:rsid w:val="00712DB4"/>
    <w:rsid w:val="007B72D1"/>
    <w:rsid w:val="007D2861"/>
    <w:rsid w:val="00817E1E"/>
    <w:rsid w:val="00823D73"/>
    <w:rsid w:val="00882B13"/>
    <w:rsid w:val="00887190"/>
    <w:rsid w:val="00891B5D"/>
    <w:rsid w:val="008C2CB4"/>
    <w:rsid w:val="00933505"/>
    <w:rsid w:val="00936497"/>
    <w:rsid w:val="00973226"/>
    <w:rsid w:val="009976FF"/>
    <w:rsid w:val="009D0592"/>
    <w:rsid w:val="00A37C5A"/>
    <w:rsid w:val="00A414DF"/>
    <w:rsid w:val="00AD7F49"/>
    <w:rsid w:val="00AE7C5B"/>
    <w:rsid w:val="00B0688A"/>
    <w:rsid w:val="00B10DFD"/>
    <w:rsid w:val="00C52F36"/>
    <w:rsid w:val="00D532C6"/>
    <w:rsid w:val="00D55F9C"/>
    <w:rsid w:val="00DC1A87"/>
    <w:rsid w:val="00DD38AD"/>
    <w:rsid w:val="00E12EA8"/>
    <w:rsid w:val="00E563DD"/>
    <w:rsid w:val="00EA1DD8"/>
    <w:rsid w:val="00EA2AD8"/>
    <w:rsid w:val="00EA483E"/>
    <w:rsid w:val="00EE1453"/>
    <w:rsid w:val="00F0275C"/>
    <w:rsid w:val="00F30093"/>
    <w:rsid w:val="00F353D1"/>
    <w:rsid w:val="00F51C73"/>
    <w:rsid w:val="00F61A7B"/>
    <w:rsid w:val="00F824AC"/>
    <w:rsid w:val="00FA4969"/>
    <w:rsid w:val="00FB46F8"/>
    <w:rsid w:val="00FF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0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2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inchenko6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40DD-37D4-440C-92B9-DD24F2C7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17</cp:revision>
  <dcterms:created xsi:type="dcterms:W3CDTF">2010-12-05T12:35:00Z</dcterms:created>
  <dcterms:modified xsi:type="dcterms:W3CDTF">2010-12-14T10:54:00Z</dcterms:modified>
</cp:coreProperties>
</file>