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7" w:rsidRPr="00B53767" w:rsidRDefault="00B53767" w:rsidP="00B53767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МЕЖПРЕДМЕТНЫЕ СВЯЗИ НА УРОКАХ АНГЛИЙСКОГО ЯЗЫКА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3767" w:rsidRPr="00B53767" w:rsidRDefault="00B53767" w:rsidP="00B53767">
      <w:pPr>
        <w:numPr>
          <w:ilvl w:val="0"/>
          <w:numId w:val="1"/>
        </w:num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B53767" w:rsidRPr="00B53767" w:rsidRDefault="00B53767" w:rsidP="00071DBF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767">
        <w:rPr>
          <w:rFonts w:ascii="Times New Roman" w:eastAsia="Times New Roman" w:hAnsi="Times New Roman" w:cs="Times New Roman"/>
          <w:sz w:val="28"/>
          <w:szCs w:val="28"/>
        </w:rPr>
        <w:br/>
        <w:t>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нас, преподавателей иностранного языка, открываются невероятные возможности - параллельно давать знания из других наук и всесторонне образовывать учащихся.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  <w:t xml:space="preserve">Совокупность функций </w:t>
      </w:r>
      <w:proofErr w:type="spellStart"/>
      <w:r w:rsidRPr="00B53767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B53767">
        <w:rPr>
          <w:rFonts w:ascii="Times New Roman" w:eastAsia="Times New Roman" w:hAnsi="Times New Roman" w:cs="Times New Roman"/>
          <w:sz w:val="28"/>
          <w:szCs w:val="28"/>
        </w:rPr>
        <w:t xml:space="preserve"> связей реализуется в процессе обучения тогда, когда 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все многообразие 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t xml:space="preserve">их видов. 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  <w:t xml:space="preserve">Виды </w:t>
      </w:r>
      <w:proofErr w:type="spellStart"/>
      <w:r w:rsidRPr="00B53767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B53767">
        <w:rPr>
          <w:rFonts w:ascii="Times New Roman" w:eastAsia="Times New Roman" w:hAnsi="Times New Roman" w:cs="Times New Roman"/>
          <w:sz w:val="28"/>
          <w:szCs w:val="28"/>
        </w:rPr>
        <w:t xml:space="preserve"> связей делятся на группы, исходя из основных компонентов процесса обучения (содержан</w:t>
      </w:r>
      <w:r w:rsidR="00071DBF">
        <w:rPr>
          <w:rFonts w:ascii="Times New Roman" w:eastAsia="Times New Roman" w:hAnsi="Times New Roman" w:cs="Times New Roman"/>
          <w:sz w:val="28"/>
          <w:szCs w:val="28"/>
        </w:rPr>
        <w:t>ия, методов, форм организации):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  <w:t>содержательно-информационные и организационно-методические.</w:t>
      </w:r>
    </w:p>
    <w:p w:rsidR="00B53767" w:rsidRDefault="00B53767" w:rsidP="00071DBF">
      <w:pPr>
        <w:spacing w:before="240" w:after="240" w:line="36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767" w:rsidRPr="00B53767" w:rsidRDefault="00B53767" w:rsidP="00071DBF">
      <w:pPr>
        <w:spacing w:before="240" w:after="24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Виды </w:t>
      </w:r>
      <w:proofErr w:type="spellStart"/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связей</w:t>
      </w:r>
    </w:p>
    <w:p w:rsidR="00B53767" w:rsidRDefault="00B53767" w:rsidP="00071DBF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Содержательн</w:t>
      </w:r>
      <w:proofErr w:type="gramStart"/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о-</w:t>
      </w:r>
      <w:proofErr w:type="gramEnd"/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информационные</w:t>
      </w:r>
      <w:r w:rsidRPr="00B537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71D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53767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B53767">
        <w:rPr>
          <w:rFonts w:ascii="Times New Roman" w:eastAsia="Times New Roman" w:hAnsi="Times New Roman" w:cs="Times New Roman"/>
          <w:sz w:val="28"/>
          <w:szCs w:val="28"/>
        </w:rPr>
        <w:t xml:space="preserve"> связи делятся по составу научных знаний, отраженных в программах математических курсов, на фактические, понятийны</w:t>
      </w:r>
      <w:r w:rsidR="00071DBF">
        <w:rPr>
          <w:rFonts w:ascii="Times New Roman" w:eastAsia="Times New Roman" w:hAnsi="Times New Roman" w:cs="Times New Roman"/>
          <w:sz w:val="28"/>
          <w:szCs w:val="28"/>
        </w:rPr>
        <w:t>е, теоретические, философские.</w:t>
      </w:r>
      <w:r w:rsid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Межпредметные</w:t>
      </w:r>
      <w:proofErr w:type="spellEnd"/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связи на уровне фактов (фактические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t>) - это установление сходства фактов, использование общих фактов, изучаемых в курсах физики, химии, математики, и их всестороннее рассмотрение с целью обобщения знаний об отдельных явлениях, процессах и объектах изучения. Так, в обучении математики и химии учителя могут использовать математику для вычисления химического состава вещества.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Понятийные </w:t>
      </w:r>
      <w:proofErr w:type="spellStart"/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межпредметные</w:t>
      </w:r>
      <w:proofErr w:type="spellEnd"/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связи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t xml:space="preserve"> - это расширение и углубление признаков предметных понятий, и формирование понятий, общих для родственных предметов (</w:t>
      </w:r>
      <w:proofErr w:type="spellStart"/>
      <w:r w:rsidRPr="00B53767">
        <w:rPr>
          <w:rFonts w:ascii="Times New Roman" w:eastAsia="Times New Roman" w:hAnsi="Times New Roman" w:cs="Times New Roman"/>
          <w:sz w:val="28"/>
          <w:szCs w:val="28"/>
        </w:rPr>
        <w:t>общепредметных</w:t>
      </w:r>
      <w:proofErr w:type="spellEnd"/>
      <w:r w:rsidRPr="00B53767">
        <w:rPr>
          <w:rFonts w:ascii="Times New Roman" w:eastAsia="Times New Roman" w:hAnsi="Times New Roman" w:cs="Times New Roman"/>
          <w:sz w:val="28"/>
          <w:szCs w:val="28"/>
        </w:rPr>
        <w:t xml:space="preserve">). К </w:t>
      </w:r>
      <w:proofErr w:type="spellStart"/>
      <w:r w:rsidRPr="00B53767">
        <w:rPr>
          <w:rFonts w:ascii="Times New Roman" w:eastAsia="Times New Roman" w:hAnsi="Times New Roman" w:cs="Times New Roman"/>
          <w:sz w:val="28"/>
          <w:szCs w:val="28"/>
        </w:rPr>
        <w:t>общепредметным</w:t>
      </w:r>
      <w:proofErr w:type="spellEnd"/>
      <w:r w:rsidRPr="00B53767">
        <w:rPr>
          <w:rFonts w:ascii="Times New Roman" w:eastAsia="Times New Roman" w:hAnsi="Times New Roman" w:cs="Times New Roman"/>
          <w:sz w:val="28"/>
          <w:szCs w:val="28"/>
        </w:rPr>
        <w:t xml:space="preserve"> понятиям в курсах естественнонаучного цикла относятся понятия теории строения веществ - пропорции, с</w:t>
      </w:r>
      <w:r w:rsidR="00071DBF">
        <w:rPr>
          <w:rFonts w:ascii="Times New Roman" w:eastAsia="Times New Roman" w:hAnsi="Times New Roman" w:cs="Times New Roman"/>
          <w:sz w:val="28"/>
          <w:szCs w:val="28"/>
        </w:rPr>
        <w:t>ледствия, движение, масса и т.п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t>. Эти понятия широко используются при изучении процессов. При этом они углубляются, конкретизируются на математическом материале и приобретают обо</w:t>
      </w:r>
      <w:r w:rsidR="00071DBF">
        <w:rPr>
          <w:rFonts w:ascii="Times New Roman" w:eastAsia="Times New Roman" w:hAnsi="Times New Roman" w:cs="Times New Roman"/>
          <w:sz w:val="28"/>
          <w:szCs w:val="28"/>
        </w:rPr>
        <w:t>бщенный, общенаучный характер.</w:t>
      </w:r>
      <w:r w:rsid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Теоретические </w:t>
      </w:r>
      <w:proofErr w:type="spellStart"/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межпредметные</w:t>
      </w:r>
      <w:proofErr w:type="spellEnd"/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связи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t xml:space="preserve"> - это развитие основных положений общенаучных теорий и законов, изучаемых на уроках по родственным предметам, с целью усвоения учащимися целостной теории.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  <w:t>В свете событий последних лет, которые подтверждают, что нашим обществом происходит постепенная утрата традиционно патриотического воспитания, хочется особенно обратить внимание на этот, один из главных принципов воспитательного процесса.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  <w:t>Патриотическое воспитание направлено на формирование и развитие личности, обладающей качествами гражданина-патриота Родины. Основные направления патриотического воспитания призваны способствовать сохранению исторической преемственности поколений, развитию национальной культуры, воспитания бережного отношения к историческому и культурному наследию народов России, формированию духовно-нравственных качеств личности.</w:t>
      </w: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F77E9" w:rsidRDefault="00B53767" w:rsidP="007F77E9">
      <w:pPr>
        <w:pStyle w:val="a3"/>
        <w:numPr>
          <w:ilvl w:val="0"/>
          <w:numId w:val="4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67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английского языка, истории, МХК, обществознания и краеведения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Важным фактором становления духовных ценностей личности является </w:t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гуманитаризация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содержания школьного образования.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lastRenderedPageBreak/>
        <w:t>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Понятие «Родина» начинается со знания истории места: села или города, в котором живет человек. Он должен знать и уважать традиции родных мест. Часто обсуждая эти темы на уроках английского языка, сталкиваешься с таким фактом, что дети владеют большей информацией об Англии или Америке, и умеют донести ее на иностранном языке, чем, например, о родном городе. </w:t>
      </w:r>
      <w:proofErr w:type="gramStart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Даже обладая определенными знаниями об истории и культуре родного края, полученными на уроках краеведения или об истории и культуре страны в целом, полученными на уроках истории, МХК, обществознания, ученики не могут рассказать об этом на иностранном языке, может быть, в первую очередь из-за небольшого словарного запаса, а также в связи с </w:t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невостребованностью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этих знаний.</w:t>
      </w:r>
      <w:proofErr w:type="gram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Долгое время потребности в данном </w:t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культуроведческом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материале на английском языке не было. В настоящее время появилась возможность рассказать достаточно открыто о нашей стране иностранным туристам, бизнесменам, друзьям по переписке. Кроме того, сейчас большое количество людей выезжает за границу в командировки, на учебу и отдых. И вопрос: «Расскажи о своем городе, о своей стране?»- ставит людей в тупик, потому что школьного лексикона хватает только на тему «Мо</w:t>
      </w:r>
      <w:r w:rsidR="00071DBF">
        <w:rPr>
          <w:rFonts w:ascii="Times New Roman" w:eastAsia="Times New Roman" w:hAnsi="Times New Roman" w:cs="Times New Roman"/>
          <w:sz w:val="28"/>
          <w:szCs w:val="28"/>
        </w:rPr>
        <w:t xml:space="preserve">сква – столица нашей Родины». </w:t>
      </w:r>
      <w:r w:rsid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b/>
          <w:bCs/>
          <w:sz w:val="28"/>
          <w:szCs w:val="28"/>
        </w:rPr>
        <w:t>4. Связь информатики, математики, физики и английского языка</w:t>
      </w:r>
      <w:proofErr w:type="gramStart"/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еред школой ставится основная задача - привить учащимся навыки в использовании электронно-вычислительной техники в своей будущей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профессии и повседневной жизни, показать использование техники в конкретной жизненной ситуации.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>Предмет “Информатика” находится на стыке наук математики, физики, экономики, русского языка, английского.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>Внедрение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связи функционируют в обучении, как фактор комплексного воздействия на личность, на ее познавательные и нравственные стороны, как фактор ее всестороннего развития. Изучение каждой учебной темы включает те или иные виды связей с другими школьными дисциплинами. Использование информационных технологий на общеобразовательных предметах – актуальная задача.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Связь английского языка физики и математики достаточно специфична. Особенно это актуально для физико-математических профильных классов. В условиях современной школы дети, обучающиеся в таких классах, к сожалению, имеют только один час английского языка в неделю. Поэтому совершенно необходимо заинтересовать детей английским языком. Учитель, в данном случае должен обладать достаточными знаниями в математике, физике и информатике, для того чтобы преподавать в таких классах. Уроки английского языка проходят, хотя и по основной программе, но совершенно необходимо включать и уроки-лекции, тематические беседы, ролевые игры и др. (полностью на английском языке). Например, такие: «Английский XXI века», «Математика – мать наук», «Архимед и Пифагор – родоначальники математической науки» и т. д.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проведения таких уроков дети усваивают не только новую лексику и грамматику, но и получают определенные знания из истории развития этих наук, их настоящего и делают прогнозы на будущее. Причем данные уроки могут сопровождаться показом тематических кинофильмов, диафильмов, слайдов, работой учащихся с компьютером и др. Таким </w:t>
      </w:r>
      <w:proofErr w:type="gramStart"/>
      <w:r w:rsidRPr="00071DBF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учитель совмещает обычные уроки с инновационными (интегрированными). Это делает работу более интересной, продуктивной, не только для учителя, но и для учащихся.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 Связь английского и русского языков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>Изучение английского языка, невозможно без проведения параллели с русским языком. Такие взаимосвязи наблюдаются на различных уровнях: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Грамматика: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введении нового грамматического материала учитель, прежде </w:t>
      </w:r>
      <w:proofErr w:type="gramStart"/>
      <w:r w:rsidRPr="00071DBF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i/>
          <w:iCs/>
          <w:sz w:val="28"/>
          <w:szCs w:val="28"/>
        </w:rPr>
        <w:t>Лексика: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На уровне лексических единиц английский и русский языки имеют, </w:t>
      </w:r>
      <w:proofErr w:type="gramStart"/>
      <w:r w:rsidRPr="00071DBF">
        <w:rPr>
          <w:rFonts w:ascii="Times New Roman" w:eastAsia="Times New Roman" w:hAnsi="Times New Roman" w:cs="Times New Roman"/>
          <w:sz w:val="28"/>
          <w:szCs w:val="28"/>
        </w:rPr>
        <w:t>пожалуй</w:t>
      </w:r>
      <w:proofErr w:type="gram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самую очевидную связь. Множество двусторонних заимствований (слов, которые переходят из одного языка в другой, и обратно) тому</w:t>
      </w:r>
      <w:r w:rsidR="00071DBF" w:rsidRPr="0007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подтверждение.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i/>
          <w:iCs/>
          <w:sz w:val="28"/>
          <w:szCs w:val="28"/>
        </w:rPr>
        <w:t>Синтаксис и пунктуация: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Изучение синтаксических структур английского языка практически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071DBF">
        <w:rPr>
          <w:rFonts w:ascii="Times New Roman" w:eastAsia="Times New Roman" w:hAnsi="Times New Roman" w:cs="Times New Roman"/>
          <w:sz w:val="28"/>
          <w:szCs w:val="28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Правила постановки знаков препинания в английском, также имеют ряд схо</w:t>
      </w:r>
      <w:proofErr w:type="gramStart"/>
      <w:r w:rsidRPr="00071DBF">
        <w:rPr>
          <w:rFonts w:ascii="Times New Roman" w:eastAsia="Times New Roman" w:hAnsi="Times New Roman" w:cs="Times New Roman"/>
          <w:sz w:val="28"/>
          <w:szCs w:val="28"/>
        </w:rPr>
        <w:t>дств с р</w:t>
      </w:r>
      <w:proofErr w:type="gram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усским языком: обращения выделяются запятыми, также запятые ставятся перед союзами: «а, но», существуют вопросительные и восклицательные предложения и т.д.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связи в обучении рассматриваются как дидактический принцип и как условие, захватывая цели и задачи, содержание, методы, средства и формы обучения различным учебным предметам.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связи позволяют вычленить главные элементы содержания образования, предусмотреть развитие системообразующих идей, понятий, общенаучных приемов учебной деятельности, возможности комплексного применения знаний из различных предметов в трудовой деятельности учащихся.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71DBF">
        <w:rPr>
          <w:rFonts w:ascii="Times New Roman" w:eastAsia="Times New Roman" w:hAnsi="Times New Roman" w:cs="Times New Roman"/>
          <w:sz w:val="28"/>
          <w:szCs w:val="28"/>
        </w:rPr>
        <w:t>Решая задачи, учащиеся совершают сложные познавательные и расчетные действия: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1) </w:t>
      </w:r>
      <w:r w:rsidR="00071DBF" w:rsidRPr="0007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осознание сущности </w:t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задачи, понимание необходимости применения знаний из других предметов;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2) </w:t>
      </w:r>
      <w:r w:rsidR="00071DBF" w:rsidRPr="0007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t>отбо</w:t>
      </w:r>
      <w:r w:rsidR="007F77E9">
        <w:rPr>
          <w:rFonts w:ascii="Times New Roman" w:eastAsia="Times New Roman" w:hAnsi="Times New Roman" w:cs="Times New Roman"/>
          <w:sz w:val="28"/>
          <w:szCs w:val="28"/>
        </w:rPr>
        <w:t>р и актуализация (приведение в «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t>рабочее состояние</w:t>
      </w:r>
      <w:r w:rsidR="007F77E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t>) нуж</w:t>
      </w:r>
      <w:r w:rsidR="007F77E9">
        <w:rPr>
          <w:rFonts w:ascii="Times New Roman" w:eastAsia="Times New Roman" w:hAnsi="Times New Roman" w:cs="Times New Roman"/>
          <w:sz w:val="28"/>
          <w:szCs w:val="28"/>
        </w:rPr>
        <w:t>ных знаний из других предметов;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3) </w:t>
      </w:r>
      <w:r w:rsidR="00071DBF" w:rsidRPr="0007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t>их перенос в новую ситуацию, сопоставлен</w:t>
      </w:r>
      <w:r w:rsidR="00071DBF" w:rsidRPr="00071DBF">
        <w:rPr>
          <w:rFonts w:ascii="Times New Roman" w:eastAsia="Times New Roman" w:hAnsi="Times New Roman" w:cs="Times New Roman"/>
          <w:sz w:val="28"/>
          <w:szCs w:val="28"/>
        </w:rPr>
        <w:t>ие знаний из смежных предметов;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>4)</w:t>
      </w:r>
      <w:r w:rsidR="00071DBF" w:rsidRPr="0007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синтез знаний, установление совместимости понятий, единиц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измерения, рас</w:t>
      </w:r>
      <w:r w:rsidR="00071DBF" w:rsidRPr="00071DBF">
        <w:rPr>
          <w:rFonts w:ascii="Times New Roman" w:eastAsia="Times New Roman" w:hAnsi="Times New Roman" w:cs="Times New Roman"/>
          <w:sz w:val="28"/>
          <w:szCs w:val="28"/>
        </w:rPr>
        <w:t>четных действий, их выполнение;</w:t>
      </w:r>
      <w:proofErr w:type="gramEnd"/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5) </w:t>
      </w:r>
      <w:r w:rsidR="00071DBF" w:rsidRPr="0007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t>получение результата, обобщение в выводах, закрепление понятий.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Систематическое использование </w:t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задач в форме проблемных вопросов, количественных задач, 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связи влияют на состав и структуру учебных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предметов. Каждый учебный предмет является источником тех или иных видов </w:t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связей. Формирование общей системы знаний учащихся о реальном мире, отражающих взаимосвязи различных форм движения материи - одна из основных образовательных функций </w:t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связей. Формирование цельного научного мировоззрения требует обязательного учета </w:t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связей. Комплексный подход в воспитании усилил воспитательные функции </w:t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связей. В этих условиях укрепляются связи английского как с предметами естественнонаучного, так и гуманитарного цикла; улучшаются навыки переноса знаний, их применение и разностороннее осмысление.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Таким образом, </w:t>
      </w:r>
      <w:proofErr w:type="spellStart"/>
      <w:r w:rsidRPr="00071DBF">
        <w:rPr>
          <w:rFonts w:ascii="Times New Roman" w:eastAsia="Times New Roman" w:hAnsi="Times New Roman" w:cs="Times New Roman"/>
          <w:sz w:val="28"/>
          <w:szCs w:val="28"/>
        </w:rPr>
        <w:t>межпредметность</w:t>
      </w:r>
      <w:proofErr w:type="spellEnd"/>
      <w:r w:rsidRPr="00071DBF">
        <w:rPr>
          <w:rFonts w:ascii="Times New Roman" w:eastAsia="Times New Roman" w:hAnsi="Times New Roman" w:cs="Times New Roman"/>
          <w:sz w:val="28"/>
          <w:szCs w:val="28"/>
        </w:rPr>
        <w:t xml:space="preserve"> - это современный принцип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  <w:t>обучения, который влияет на отбор и структуру учебного материала целого ряда предметов, усиливая системность знаний учащихся, активизирует методы обучения, ориентирует на применение комплексных форм организации обучения, обеспечивая единство учебно-воспитательного процесса.</w:t>
      </w:r>
      <w:r w:rsidRPr="00071DBF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B53767" w:rsidRDefault="00B53767" w:rsidP="002F1E0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F77E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6E4FB0" w:rsidRPr="00B53767" w:rsidRDefault="00B53767" w:rsidP="00B53767">
      <w:pPr>
        <w:spacing w:before="240" w:after="240" w:line="360" w:lineRule="auto"/>
        <w:contextualSpacing/>
        <w:rPr>
          <w:sz w:val="28"/>
          <w:szCs w:val="28"/>
        </w:rPr>
      </w:pPr>
      <w:r w:rsidRPr="00B53767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6E4FB0" w:rsidRPr="00B53767" w:rsidSect="006E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71E"/>
    <w:multiLevelType w:val="multilevel"/>
    <w:tmpl w:val="0F9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41216"/>
    <w:multiLevelType w:val="hybridMultilevel"/>
    <w:tmpl w:val="37C26AFE"/>
    <w:lvl w:ilvl="0" w:tplc="1A7E9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70F4"/>
    <w:multiLevelType w:val="multilevel"/>
    <w:tmpl w:val="23829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C0779"/>
    <w:multiLevelType w:val="multilevel"/>
    <w:tmpl w:val="D8889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67"/>
    <w:rsid w:val="00071DBF"/>
    <w:rsid w:val="002F1E0D"/>
    <w:rsid w:val="00537DF9"/>
    <w:rsid w:val="0066454A"/>
    <w:rsid w:val="006E4FB0"/>
    <w:rsid w:val="007F77E9"/>
    <w:rsid w:val="00B53767"/>
    <w:rsid w:val="00B82B96"/>
    <w:rsid w:val="00C57918"/>
    <w:rsid w:val="00E8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B53767"/>
    <w:rPr>
      <w:color w:val="666666"/>
    </w:rPr>
  </w:style>
  <w:style w:type="character" w:customStyle="1" w:styleId="submenu-table">
    <w:name w:val="submenu-table"/>
    <w:basedOn w:val="a0"/>
    <w:rsid w:val="00B53767"/>
  </w:style>
  <w:style w:type="paragraph" w:styleId="a3">
    <w:name w:val="List Paragraph"/>
    <w:basedOn w:val="a"/>
    <w:uiPriority w:val="34"/>
    <w:qFormat/>
    <w:rsid w:val="00B5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B53767"/>
    <w:rPr>
      <w:color w:val="666666"/>
    </w:rPr>
  </w:style>
  <w:style w:type="character" w:customStyle="1" w:styleId="submenu-table">
    <w:name w:val="submenu-table"/>
    <w:basedOn w:val="a0"/>
    <w:rsid w:val="00B53767"/>
  </w:style>
  <w:style w:type="paragraph" w:styleId="a3">
    <w:name w:val="List Paragraph"/>
    <w:basedOn w:val="a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Раиса</cp:lastModifiedBy>
  <cp:revision>4</cp:revision>
  <cp:lastPrinted>2013-01-31T11:41:00Z</cp:lastPrinted>
  <dcterms:created xsi:type="dcterms:W3CDTF">2013-07-30T16:05:00Z</dcterms:created>
  <dcterms:modified xsi:type="dcterms:W3CDTF">2013-12-15T14:28:00Z</dcterms:modified>
</cp:coreProperties>
</file>