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A04" w:rsidRPr="00547E18" w:rsidRDefault="00C61019" w:rsidP="00547E18">
      <w:pPr>
        <w:spacing w:after="0" w:line="360" w:lineRule="auto"/>
        <w:ind w:firstLine="709"/>
        <w:jc w:val="center"/>
        <w:rPr>
          <w:b/>
        </w:rPr>
      </w:pPr>
      <w:r w:rsidRPr="00547E18">
        <w:rPr>
          <w:b/>
        </w:rPr>
        <w:t>Конспект урока по теме «Растворы. Растворение»</w:t>
      </w:r>
    </w:p>
    <w:p w:rsidR="00C61019" w:rsidRPr="00547E18" w:rsidRDefault="00C61019" w:rsidP="00547E18">
      <w:pPr>
        <w:spacing w:after="0" w:line="360" w:lineRule="auto"/>
        <w:ind w:firstLine="709"/>
        <w:jc w:val="center"/>
      </w:pPr>
      <w:proofErr w:type="gramStart"/>
      <w:r w:rsidRPr="00547E18">
        <w:t xml:space="preserve">( Габриелян О.С. Химия, 8 </w:t>
      </w:r>
      <w:proofErr w:type="spellStart"/>
      <w:r w:rsidRPr="00547E18">
        <w:t>кл</w:t>
      </w:r>
      <w:proofErr w:type="spellEnd"/>
      <w:r w:rsidRPr="00547E18">
        <w:t>.; урок №1 по тематическому плану «Растворение.</w:t>
      </w:r>
      <w:proofErr w:type="gramEnd"/>
      <w:r w:rsidRPr="00547E18">
        <w:t xml:space="preserve"> Растворы. </w:t>
      </w:r>
      <w:proofErr w:type="gramStart"/>
      <w:r w:rsidRPr="00547E18">
        <w:t>Свойства растворов электролитов»)</w:t>
      </w:r>
      <w:proofErr w:type="gramEnd"/>
    </w:p>
    <w:p w:rsidR="00C61019" w:rsidRPr="00547E18" w:rsidRDefault="00C61019" w:rsidP="00547E18">
      <w:pPr>
        <w:spacing w:after="0" w:line="360" w:lineRule="auto"/>
        <w:ind w:firstLine="709"/>
        <w:jc w:val="both"/>
      </w:pPr>
      <w:r w:rsidRPr="00547E18">
        <w:rPr>
          <w:b/>
        </w:rPr>
        <w:t>Цель урока:</w:t>
      </w:r>
      <w:r w:rsidRPr="00547E18">
        <w:t xml:space="preserve"> учащиеся должны усвоить понятие раствор, изучить типы растворов, факторы, влияющие на растворимость веществ в воде.</w:t>
      </w:r>
    </w:p>
    <w:p w:rsidR="00C61019" w:rsidRPr="00547E18" w:rsidRDefault="00C61019" w:rsidP="00547E18">
      <w:pPr>
        <w:spacing w:after="0" w:line="360" w:lineRule="auto"/>
        <w:ind w:firstLine="709"/>
        <w:jc w:val="both"/>
        <w:rPr>
          <w:b/>
        </w:rPr>
      </w:pPr>
      <w:r w:rsidRPr="00547E18">
        <w:rPr>
          <w:b/>
        </w:rPr>
        <w:t>Воспитательные задачи:</w:t>
      </w:r>
    </w:p>
    <w:p w:rsidR="00C61019" w:rsidRPr="00547E18" w:rsidRDefault="00C61019" w:rsidP="00547E18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</w:pPr>
      <w:r w:rsidRPr="00547E18">
        <w:t>научить учащихся устанавливать причинно-следственные связи в процессе изучения типов растворов;</w:t>
      </w:r>
    </w:p>
    <w:p w:rsidR="00C61019" w:rsidRPr="00547E18" w:rsidRDefault="00C61019" w:rsidP="00547E18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</w:pPr>
      <w:r w:rsidRPr="00547E18">
        <w:t>воспитывать сосредоточенность, внимательность на уроке</w:t>
      </w:r>
      <w:r w:rsidR="00B00B6E" w:rsidRPr="00547E18">
        <w:t>.</w:t>
      </w:r>
    </w:p>
    <w:p w:rsidR="00C61019" w:rsidRPr="00547E18" w:rsidRDefault="00C61019" w:rsidP="00547E18">
      <w:pPr>
        <w:spacing w:after="0" w:line="360" w:lineRule="auto"/>
        <w:ind w:firstLine="709"/>
        <w:jc w:val="both"/>
        <w:rPr>
          <w:b/>
        </w:rPr>
      </w:pPr>
      <w:r w:rsidRPr="00547E18">
        <w:rPr>
          <w:b/>
        </w:rPr>
        <w:t>Образовательные задачи:</w:t>
      </w:r>
    </w:p>
    <w:p w:rsidR="00C61019" w:rsidRPr="00547E18" w:rsidRDefault="00C61019" w:rsidP="00547E18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</w:pPr>
      <w:r w:rsidRPr="00547E18">
        <w:t>учащиеся должны изучить типы растворов, факторы, влияющие на</w:t>
      </w:r>
      <w:r w:rsidR="004D2CD6" w:rsidRPr="00547E18">
        <w:t xml:space="preserve"> растворимость веществ в воде;</w:t>
      </w:r>
    </w:p>
    <w:p w:rsidR="00C61019" w:rsidRPr="00547E18" w:rsidRDefault="004D2CD6" w:rsidP="00547E18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</w:pPr>
      <w:r w:rsidRPr="00547E18">
        <w:t>учащиеся должны изучить понятия раствор, растворение, гидраты, кристаллогидраты;</w:t>
      </w:r>
    </w:p>
    <w:p w:rsidR="004D2CD6" w:rsidRPr="00547E18" w:rsidRDefault="004D2CD6" w:rsidP="00547E18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</w:pPr>
      <w:r w:rsidRPr="00547E18">
        <w:t>в процессе объяснения темы учащиеся должны закрепить навыки вести наблюдение за ходом эксперимента и на его основе делать соответствующие выводы</w:t>
      </w:r>
      <w:r w:rsidR="00B00B6E" w:rsidRPr="00547E18">
        <w:t>.</w:t>
      </w:r>
    </w:p>
    <w:p w:rsidR="004D2CD6" w:rsidRPr="00547E18" w:rsidRDefault="004D2CD6" w:rsidP="00547E18">
      <w:pPr>
        <w:tabs>
          <w:tab w:val="left" w:pos="3682"/>
        </w:tabs>
        <w:spacing w:after="0" w:line="360" w:lineRule="auto"/>
        <w:ind w:firstLine="709"/>
        <w:jc w:val="both"/>
        <w:rPr>
          <w:b/>
        </w:rPr>
      </w:pPr>
      <w:r w:rsidRPr="00547E18">
        <w:rPr>
          <w:b/>
        </w:rPr>
        <w:t>Развивающие задачи:</w:t>
      </w:r>
      <w:r w:rsidR="00053204" w:rsidRPr="00547E18">
        <w:rPr>
          <w:b/>
        </w:rPr>
        <w:tab/>
      </w:r>
    </w:p>
    <w:p w:rsidR="004D2CD6" w:rsidRPr="00547E18" w:rsidRDefault="004D2CD6" w:rsidP="00547E18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</w:pPr>
      <w:r w:rsidRPr="00547E18">
        <w:t xml:space="preserve"> развивать познавательный интерес учащихся к предмету при изучении типов растворов;</w:t>
      </w:r>
    </w:p>
    <w:p w:rsidR="004D2CD6" w:rsidRPr="00547E18" w:rsidRDefault="004D2CD6" w:rsidP="00547E18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</w:pPr>
      <w:r w:rsidRPr="00547E18">
        <w:t>развивать у учащихся умение рассуждать и делать выводы;</w:t>
      </w:r>
    </w:p>
    <w:p w:rsidR="004D2CD6" w:rsidRPr="00547E18" w:rsidRDefault="004D2CD6" w:rsidP="00547E18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</w:pPr>
      <w:r w:rsidRPr="00547E18">
        <w:t>развивать логическое мышление путем сравнения, обобщения, анализа</w:t>
      </w:r>
      <w:r w:rsidR="00B00B6E" w:rsidRPr="00547E18">
        <w:t>.</w:t>
      </w:r>
    </w:p>
    <w:p w:rsidR="004D2CD6" w:rsidRPr="00547E18" w:rsidRDefault="004D2CD6" w:rsidP="00547E18">
      <w:pPr>
        <w:spacing w:after="0" w:line="360" w:lineRule="auto"/>
        <w:ind w:firstLine="709"/>
        <w:jc w:val="both"/>
      </w:pPr>
      <w:r w:rsidRPr="00547E18">
        <w:rPr>
          <w:b/>
        </w:rPr>
        <w:t>Тип урока:</w:t>
      </w:r>
      <w:r w:rsidRPr="00547E18">
        <w:t xml:space="preserve"> </w:t>
      </w:r>
      <w:r w:rsidR="00711A3C" w:rsidRPr="00547E18">
        <w:t>изучение нового материала</w:t>
      </w:r>
    </w:p>
    <w:p w:rsidR="00711A3C" w:rsidRPr="00547E18" w:rsidRDefault="00711A3C" w:rsidP="00547E18">
      <w:pPr>
        <w:spacing w:after="0" w:line="360" w:lineRule="auto"/>
        <w:ind w:firstLine="709"/>
        <w:jc w:val="both"/>
        <w:rPr>
          <w:b/>
        </w:rPr>
      </w:pPr>
      <w:r w:rsidRPr="00547E18">
        <w:rPr>
          <w:b/>
        </w:rPr>
        <w:t>Оборудование и материалы:</w:t>
      </w:r>
    </w:p>
    <w:p w:rsidR="00711A3C" w:rsidRPr="00547E18" w:rsidRDefault="00711A3C" w:rsidP="00547E18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</w:pPr>
      <w:r w:rsidRPr="00547E18">
        <w:t xml:space="preserve">компьютер, проектор, </w:t>
      </w:r>
      <w:proofErr w:type="spellStart"/>
      <w:r w:rsidRPr="00547E18">
        <w:t>мультимедийная</w:t>
      </w:r>
      <w:proofErr w:type="spellEnd"/>
      <w:r w:rsidRPr="00547E18">
        <w:t xml:space="preserve"> презентация;</w:t>
      </w:r>
    </w:p>
    <w:p w:rsidR="00711A3C" w:rsidRPr="00547E18" w:rsidRDefault="00711A3C" w:rsidP="00547E18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</w:pPr>
      <w:r w:rsidRPr="00547E18">
        <w:t>таблица растворимости кислот, оснований, солей в воде</w:t>
      </w:r>
    </w:p>
    <w:p w:rsidR="00711A3C" w:rsidRPr="00547E18" w:rsidRDefault="00711A3C" w:rsidP="00547E18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</w:pPr>
      <w:r w:rsidRPr="00547E18">
        <w:t xml:space="preserve">вода, песок, соли </w:t>
      </w:r>
      <w:proofErr w:type="spellStart"/>
      <w:r w:rsidRPr="00547E18">
        <w:rPr>
          <w:lang w:val="en-US"/>
        </w:rPr>
        <w:t>NaCl</w:t>
      </w:r>
      <w:proofErr w:type="spellEnd"/>
      <w:r w:rsidRPr="00547E18">
        <w:t xml:space="preserve">, 5 стаканчиков, стеклянная палочка, медный купорос </w:t>
      </w:r>
      <w:proofErr w:type="spellStart"/>
      <w:r w:rsidRPr="00547E18">
        <w:rPr>
          <w:lang w:val="en-US"/>
        </w:rPr>
        <w:t>CuSO</w:t>
      </w:r>
      <w:proofErr w:type="spellEnd"/>
      <w:r w:rsidRPr="00547E18">
        <w:rPr>
          <w:vertAlign w:val="subscript"/>
        </w:rPr>
        <w:t>4</w:t>
      </w:r>
      <w:r w:rsidR="00761A18" w:rsidRPr="00547E18">
        <w:rPr>
          <w:vertAlign w:val="superscript"/>
        </w:rPr>
        <w:t>.</w:t>
      </w:r>
      <w:r w:rsidR="00761A18" w:rsidRPr="00547E18">
        <w:t>5</w:t>
      </w:r>
      <w:r w:rsidR="00761A18" w:rsidRPr="00547E18">
        <w:rPr>
          <w:lang w:val="en-US"/>
        </w:rPr>
        <w:t>H</w:t>
      </w:r>
      <w:r w:rsidR="00761A18" w:rsidRPr="00547E18">
        <w:rPr>
          <w:vertAlign w:val="subscript"/>
        </w:rPr>
        <w:t>2</w:t>
      </w:r>
      <w:r w:rsidR="00761A18" w:rsidRPr="00547E18">
        <w:rPr>
          <w:lang w:val="en-US"/>
        </w:rPr>
        <w:t>O</w:t>
      </w:r>
      <w:r w:rsidRPr="00547E18">
        <w:t>, спиртовка, спички.</w:t>
      </w:r>
    </w:p>
    <w:p w:rsidR="00036948" w:rsidRPr="00547E18" w:rsidRDefault="00711A3C" w:rsidP="00547E18">
      <w:pPr>
        <w:spacing w:after="0" w:line="360" w:lineRule="auto"/>
        <w:ind w:firstLine="709"/>
        <w:jc w:val="both"/>
        <w:rPr>
          <w:b/>
        </w:rPr>
      </w:pPr>
      <w:r w:rsidRPr="00547E18">
        <w:lastRenderedPageBreak/>
        <w:t xml:space="preserve"> </w:t>
      </w:r>
      <w:r w:rsidR="00036948" w:rsidRPr="00547E18">
        <w:rPr>
          <w:b/>
        </w:rPr>
        <w:t>План урока</w:t>
      </w:r>
    </w:p>
    <w:p w:rsidR="00036948" w:rsidRPr="00547E18" w:rsidRDefault="00036948" w:rsidP="00547E18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lang w:val="en-US"/>
        </w:rPr>
      </w:pPr>
      <w:r w:rsidRPr="00547E18">
        <w:t>Организационный момент (1 – 2 мин)</w:t>
      </w:r>
      <w:r w:rsidR="00B00B6E" w:rsidRPr="00547E18">
        <w:t>;</w:t>
      </w:r>
    </w:p>
    <w:p w:rsidR="00053204" w:rsidRPr="00547E18" w:rsidRDefault="00053204" w:rsidP="00547E18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</w:pPr>
      <w:r w:rsidRPr="00547E18">
        <w:t>Изучение нового материала (2</w:t>
      </w:r>
      <w:r w:rsidRPr="00547E18">
        <w:rPr>
          <w:lang w:val="en-US"/>
        </w:rPr>
        <w:t>5</w:t>
      </w:r>
      <w:r w:rsidR="00036948" w:rsidRPr="00547E18">
        <w:t xml:space="preserve"> – 30 мин)</w:t>
      </w:r>
      <w:r w:rsidR="00B00B6E" w:rsidRPr="00547E18">
        <w:t>;</w:t>
      </w:r>
    </w:p>
    <w:p w:rsidR="00053204" w:rsidRPr="00547E18" w:rsidRDefault="00053204" w:rsidP="00547E18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</w:pPr>
      <w:r w:rsidRPr="00547E18">
        <w:t>Закрепление знаний (5-7 мин)</w:t>
      </w:r>
      <w:r w:rsidR="00B00B6E" w:rsidRPr="00547E18">
        <w:t>;</w:t>
      </w:r>
    </w:p>
    <w:p w:rsidR="00036948" w:rsidRPr="00547E18" w:rsidRDefault="00036948" w:rsidP="00547E18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</w:pPr>
      <w:r w:rsidRPr="00547E18">
        <w:t xml:space="preserve">Подведение итогов, </w:t>
      </w:r>
      <w:proofErr w:type="spellStart"/>
      <w:r w:rsidRPr="00547E18">
        <w:t>д</w:t>
      </w:r>
      <w:proofErr w:type="spellEnd"/>
      <w:r w:rsidRPr="00547E18">
        <w:t>/</w:t>
      </w:r>
      <w:proofErr w:type="spellStart"/>
      <w:r w:rsidRPr="00547E18">
        <w:t>з</w:t>
      </w:r>
      <w:proofErr w:type="spellEnd"/>
      <w:r w:rsidRPr="00547E18">
        <w:t xml:space="preserve"> (1 – 2 мин)</w:t>
      </w:r>
      <w:r w:rsidR="00B00B6E" w:rsidRPr="00547E18">
        <w:t>.</w:t>
      </w:r>
    </w:p>
    <w:p w:rsidR="00036948" w:rsidRPr="00547E18" w:rsidRDefault="00036948" w:rsidP="00547E18">
      <w:pPr>
        <w:spacing w:after="0" w:line="360" w:lineRule="auto"/>
        <w:ind w:firstLine="709"/>
        <w:jc w:val="both"/>
        <w:rPr>
          <w:b/>
        </w:rPr>
      </w:pPr>
      <w:r w:rsidRPr="00547E18">
        <w:rPr>
          <w:b/>
        </w:rPr>
        <w:t>Ход урока</w:t>
      </w:r>
    </w:p>
    <w:p w:rsidR="00036948" w:rsidRPr="00547E18" w:rsidRDefault="00036948" w:rsidP="00547E18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b/>
          <w:lang w:val="en-US"/>
        </w:rPr>
      </w:pPr>
      <w:r w:rsidRPr="00547E18">
        <w:rPr>
          <w:b/>
        </w:rPr>
        <w:t>Организационный момент (1 – 2 мин)</w:t>
      </w:r>
    </w:p>
    <w:p w:rsidR="00053204" w:rsidRPr="00547E18" w:rsidRDefault="00053204" w:rsidP="00547E18">
      <w:pPr>
        <w:spacing w:after="0" w:line="360" w:lineRule="auto"/>
        <w:ind w:firstLine="709"/>
        <w:jc w:val="both"/>
      </w:pPr>
      <w:r w:rsidRPr="00547E18">
        <w:t>Учитель проверяет готовность учащихся к уроку, организует начало урока. Отмечает отсутствующих. Оглашает кратко цели и ход урока.</w:t>
      </w:r>
    </w:p>
    <w:p w:rsidR="00711A3C" w:rsidRPr="00547E18" w:rsidRDefault="00053204" w:rsidP="00547E18">
      <w:pPr>
        <w:spacing w:after="0" w:line="360" w:lineRule="auto"/>
        <w:ind w:firstLine="709"/>
        <w:jc w:val="both"/>
        <w:rPr>
          <w:b/>
        </w:rPr>
      </w:pPr>
      <w:r w:rsidRPr="00547E18">
        <w:rPr>
          <w:b/>
        </w:rPr>
        <w:t xml:space="preserve">         </w:t>
      </w:r>
      <w:r w:rsidRPr="00547E18">
        <w:rPr>
          <w:b/>
          <w:lang w:val="en-US"/>
        </w:rPr>
        <w:t>II</w:t>
      </w:r>
      <w:proofErr w:type="gramStart"/>
      <w:r w:rsidRPr="00547E18">
        <w:rPr>
          <w:b/>
        </w:rPr>
        <w:t xml:space="preserve">.  </w:t>
      </w:r>
      <w:r w:rsidR="00036948" w:rsidRPr="00547E18">
        <w:rPr>
          <w:b/>
        </w:rPr>
        <w:t>Изучение</w:t>
      </w:r>
      <w:proofErr w:type="gramEnd"/>
      <w:r w:rsidR="00036948" w:rsidRPr="00547E18">
        <w:rPr>
          <w:b/>
        </w:rPr>
        <w:t xml:space="preserve"> нового материала (25 – 30 мин)</w:t>
      </w:r>
    </w:p>
    <w:p w:rsidR="00711A3C" w:rsidRPr="00547E18" w:rsidRDefault="00053204" w:rsidP="00547E18">
      <w:pPr>
        <w:spacing w:after="0" w:line="360" w:lineRule="auto"/>
        <w:ind w:firstLine="709"/>
        <w:jc w:val="both"/>
      </w:pPr>
      <w:r w:rsidRPr="00547E18">
        <w:rPr>
          <w:i/>
        </w:rPr>
        <w:t>Учитель:</w:t>
      </w:r>
      <w:r w:rsidRPr="00547E18">
        <w:t xml:space="preserve"> </w:t>
      </w:r>
      <w:r w:rsidR="00B637BE" w:rsidRPr="00547E18">
        <w:t>Ребята, вспомните, что изучает химия? (вещества)</w:t>
      </w:r>
    </w:p>
    <w:p w:rsidR="00B637BE" w:rsidRPr="00547E18" w:rsidRDefault="00B637BE" w:rsidP="00547E18">
      <w:pPr>
        <w:spacing w:after="0" w:line="360" w:lineRule="auto"/>
        <w:ind w:firstLine="709"/>
        <w:jc w:val="both"/>
      </w:pPr>
      <w:r w:rsidRPr="00547E18">
        <w:t>В каком виде могут встречаться вещества в природе? (смеси, сплавы, минералы, растворы)</w:t>
      </w:r>
    </w:p>
    <w:p w:rsidR="00053204" w:rsidRPr="00547E18" w:rsidRDefault="00053204" w:rsidP="00547E18">
      <w:pPr>
        <w:spacing w:after="0" w:line="360" w:lineRule="auto"/>
        <w:ind w:firstLine="709"/>
        <w:jc w:val="center"/>
        <w:rPr>
          <w:i/>
        </w:rPr>
      </w:pPr>
      <w:r w:rsidRPr="00547E18">
        <w:rPr>
          <w:i/>
        </w:rPr>
        <w:t>Слайд 1</w:t>
      </w:r>
    </w:p>
    <w:p w:rsidR="00053204" w:rsidRPr="00D415A7" w:rsidRDefault="00B00B6E" w:rsidP="00547E18">
      <w:pPr>
        <w:spacing w:after="0" w:line="360" w:lineRule="auto"/>
        <w:ind w:firstLine="709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172060" cy="1643333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917" t="25687" r="21543" b="19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060" cy="164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BE" w:rsidRPr="00547E18" w:rsidRDefault="00B637BE" w:rsidP="00547E18">
      <w:pPr>
        <w:spacing w:after="0" w:line="360" w:lineRule="auto"/>
        <w:ind w:firstLine="709"/>
        <w:jc w:val="both"/>
        <w:rPr>
          <w:b/>
        </w:rPr>
      </w:pPr>
      <w:r w:rsidRPr="00547E18">
        <w:t xml:space="preserve">Запишите тему урока: </w:t>
      </w:r>
      <w:r w:rsidRPr="00547E18">
        <w:rPr>
          <w:b/>
        </w:rPr>
        <w:t>Растворение. Типы растворов</w:t>
      </w:r>
    </w:p>
    <w:p w:rsidR="00B637BE" w:rsidRPr="00547E18" w:rsidRDefault="00557CF6" w:rsidP="00547E18">
      <w:pPr>
        <w:spacing w:after="0" w:line="360" w:lineRule="auto"/>
        <w:ind w:firstLine="709"/>
        <w:jc w:val="both"/>
      </w:pPr>
      <w:r w:rsidRPr="00547E18">
        <w:rPr>
          <w:i/>
        </w:rPr>
        <w:t>Учитель:</w:t>
      </w:r>
      <w:r w:rsidRPr="00547E18">
        <w:t xml:space="preserve"> </w:t>
      </w:r>
      <w:r w:rsidR="00B637BE" w:rsidRPr="00547E18">
        <w:t>Растворы играют важную роль в природе, технике и науке.</w:t>
      </w:r>
    </w:p>
    <w:p w:rsidR="00B637BE" w:rsidRPr="00547E18" w:rsidRDefault="00B637BE" w:rsidP="00547E18">
      <w:pPr>
        <w:spacing w:after="0" w:line="360" w:lineRule="auto"/>
        <w:ind w:firstLine="709"/>
        <w:jc w:val="both"/>
      </w:pPr>
      <w:r w:rsidRPr="00547E18">
        <w:t>Где используются растворы?</w:t>
      </w:r>
      <w:r w:rsidR="00557CF6" w:rsidRPr="00547E18">
        <w:t xml:space="preserve"> (ответы учащихся)</w:t>
      </w:r>
    </w:p>
    <w:p w:rsidR="00B637BE" w:rsidRPr="00547E18" w:rsidRDefault="00557CF6" w:rsidP="00547E18">
      <w:pPr>
        <w:spacing w:after="0" w:line="360" w:lineRule="auto"/>
        <w:ind w:firstLine="709"/>
        <w:jc w:val="both"/>
      </w:pPr>
      <w:r w:rsidRPr="00547E18">
        <w:rPr>
          <w:i/>
        </w:rPr>
        <w:t>Учитель:</w:t>
      </w:r>
      <w:r w:rsidRPr="00547E18">
        <w:t xml:space="preserve"> </w:t>
      </w:r>
      <w:r w:rsidR="00B637BE" w:rsidRPr="00547E18">
        <w:t>Велика роль растворов в возникнове</w:t>
      </w:r>
      <w:r w:rsidRPr="00547E18">
        <w:t>нии и развитии жизни на Земле. О</w:t>
      </w:r>
      <w:r w:rsidR="00B637BE" w:rsidRPr="00547E18">
        <w:t>дной из теорий возникновения организмов является теория зарождения жизни в первичном океане, к</w:t>
      </w:r>
      <w:r w:rsidR="00B00B6E" w:rsidRPr="00547E18">
        <w:t>оторый представлял собой воду</w:t>
      </w:r>
      <w:r w:rsidR="00B637BE" w:rsidRPr="00547E18">
        <w:t xml:space="preserve"> с </w:t>
      </w:r>
      <w:r w:rsidR="00B00B6E" w:rsidRPr="00547E18">
        <w:t>растворенными в ней веществами</w:t>
      </w:r>
      <w:r w:rsidR="00B637BE" w:rsidRPr="00547E18">
        <w:t>. Из этого раствора организмы получали необходимые для роста и развития ионы и молекулы.</w:t>
      </w:r>
    </w:p>
    <w:p w:rsidR="005D1098" w:rsidRPr="00547E18" w:rsidRDefault="005D1098" w:rsidP="00547E18">
      <w:pPr>
        <w:spacing w:after="0" w:line="360" w:lineRule="auto"/>
        <w:ind w:firstLine="709"/>
        <w:jc w:val="both"/>
      </w:pPr>
      <w:r w:rsidRPr="00547E18">
        <w:t xml:space="preserve">В организме человека находятся физиологически важные растворы. </w:t>
      </w:r>
      <w:proofErr w:type="gramStart"/>
      <w:r w:rsidRPr="00547E18">
        <w:t>Какие</w:t>
      </w:r>
      <w:proofErr w:type="gramEnd"/>
      <w:r w:rsidRPr="00547E18">
        <w:t xml:space="preserve">? (кровь, желудочный сок и др.) </w:t>
      </w:r>
    </w:p>
    <w:p w:rsidR="00B637BE" w:rsidRPr="00547E18" w:rsidRDefault="00B637BE" w:rsidP="00547E18">
      <w:pPr>
        <w:spacing w:after="0" w:line="360" w:lineRule="auto"/>
        <w:ind w:firstLine="709"/>
        <w:jc w:val="both"/>
      </w:pPr>
      <w:r w:rsidRPr="00547E18">
        <w:lastRenderedPageBreak/>
        <w:t>Различные процессы, происходящие в организме, протекают в растворах. Например, усвоение пищи св</w:t>
      </w:r>
      <w:r w:rsidR="004630AE" w:rsidRPr="00547E18">
        <w:t>я</w:t>
      </w:r>
      <w:r w:rsidRPr="00547E18">
        <w:t>зано с переводом питательных веществ в раствор.</w:t>
      </w:r>
      <w:r w:rsidR="00DE2AAB" w:rsidRPr="00547E18">
        <w:t xml:space="preserve"> </w:t>
      </w:r>
    </w:p>
    <w:p w:rsidR="00B637BE" w:rsidRPr="00547E18" w:rsidRDefault="004630AE" w:rsidP="00547E18">
      <w:pPr>
        <w:spacing w:after="0" w:line="360" w:lineRule="auto"/>
        <w:ind w:firstLine="709"/>
        <w:jc w:val="both"/>
      </w:pPr>
      <w:r w:rsidRPr="00547E18">
        <w:t>В природе водные растворы участвуют</w:t>
      </w:r>
      <w:r w:rsidR="00BD1D5D" w:rsidRPr="00547E18">
        <w:t xml:space="preserve"> в процессах почвообразования и снабжают растения питательными веществами.</w:t>
      </w:r>
    </w:p>
    <w:p w:rsidR="00BD1D5D" w:rsidRPr="00547E18" w:rsidRDefault="00BD1D5D" w:rsidP="00547E18">
      <w:pPr>
        <w:spacing w:after="0" w:line="360" w:lineRule="auto"/>
        <w:ind w:firstLine="709"/>
        <w:jc w:val="both"/>
      </w:pPr>
      <w:r w:rsidRPr="00547E18">
        <w:t>В технике такие процессы</w:t>
      </w:r>
      <w:r w:rsidR="00B00B6E" w:rsidRPr="00547E18">
        <w:t>,</w:t>
      </w:r>
      <w:r w:rsidRPr="00547E18">
        <w:t xml:space="preserve"> как получение соды, удобрений, бумаги, также протекают в растворах.</w:t>
      </w:r>
    </w:p>
    <w:p w:rsidR="00BD1D5D" w:rsidRPr="00547E18" w:rsidRDefault="00BD1D5D" w:rsidP="00547E18">
      <w:pPr>
        <w:spacing w:after="0" w:line="360" w:lineRule="auto"/>
        <w:ind w:firstLine="709"/>
        <w:jc w:val="both"/>
      </w:pPr>
      <w:r w:rsidRPr="00547E18">
        <w:t>Так как растворы играют важную роль в жизни че</w:t>
      </w:r>
      <w:r w:rsidR="00DE2AAB" w:rsidRPr="00547E18">
        <w:t>л</w:t>
      </w:r>
      <w:r w:rsidRPr="00547E18">
        <w:t>овека, изучение их свойств очень важно.</w:t>
      </w:r>
    </w:p>
    <w:p w:rsidR="00BD1D5D" w:rsidRPr="00547E18" w:rsidRDefault="00BD1D5D" w:rsidP="00547E18">
      <w:pPr>
        <w:spacing w:after="0" w:line="360" w:lineRule="auto"/>
        <w:ind w:firstLine="709"/>
        <w:jc w:val="both"/>
      </w:pPr>
      <w:r w:rsidRPr="00547E18">
        <w:t>Что такое раствор и процесс растворения?</w:t>
      </w:r>
    </w:p>
    <w:p w:rsidR="00BD1D5D" w:rsidRPr="00547E18" w:rsidRDefault="00BD1D5D" w:rsidP="00547E18">
      <w:pPr>
        <w:spacing w:after="0" w:line="360" w:lineRule="auto"/>
        <w:ind w:firstLine="709"/>
        <w:jc w:val="both"/>
      </w:pPr>
      <w:r w:rsidRPr="00547E18">
        <w:t>Существует несколько теорий растворов.</w:t>
      </w:r>
    </w:p>
    <w:p w:rsidR="00BD1D5D" w:rsidRPr="00547E18" w:rsidRDefault="000B2728" w:rsidP="00547E18">
      <w:pPr>
        <w:spacing w:after="0" w:line="360" w:lineRule="auto"/>
        <w:ind w:firstLine="709"/>
        <w:jc w:val="both"/>
        <w:rPr>
          <w:b/>
        </w:rPr>
      </w:pPr>
      <w:r w:rsidRPr="00547E18">
        <w:rPr>
          <w:b/>
        </w:rPr>
        <w:t xml:space="preserve">1. </w:t>
      </w:r>
      <w:r w:rsidR="00557CF6" w:rsidRPr="00547E18">
        <w:rPr>
          <w:b/>
        </w:rPr>
        <w:t>Теории растворов</w:t>
      </w:r>
    </w:p>
    <w:p w:rsidR="00D415A7" w:rsidRPr="00547E18" w:rsidRDefault="00D415A7" w:rsidP="00547E18">
      <w:pPr>
        <w:spacing w:after="0" w:line="360" w:lineRule="auto"/>
        <w:ind w:firstLine="709"/>
        <w:jc w:val="center"/>
        <w:rPr>
          <w:i/>
        </w:rPr>
      </w:pPr>
      <w:r w:rsidRPr="00547E18">
        <w:rPr>
          <w:i/>
        </w:rPr>
        <w:t>Слайд 2</w:t>
      </w:r>
      <w:r w:rsidR="00844993" w:rsidRPr="00547E18">
        <w:rPr>
          <w:i/>
        </w:rPr>
        <w:t xml:space="preserve"> (а)</w:t>
      </w:r>
    </w:p>
    <w:p w:rsidR="00557CF6" w:rsidRPr="00547E18" w:rsidRDefault="00B00B6E" w:rsidP="00547E18">
      <w:pPr>
        <w:spacing w:after="0" w:line="360" w:lineRule="auto"/>
        <w:ind w:firstLine="709"/>
        <w:jc w:val="center"/>
        <w:rPr>
          <w:b/>
        </w:rPr>
      </w:pPr>
      <w:r w:rsidRPr="00547E18">
        <w:rPr>
          <w:b/>
          <w:noProof/>
          <w:lang w:eastAsia="ru-RU"/>
        </w:rPr>
        <w:drawing>
          <wp:inline distT="0" distB="0" distL="0" distR="0">
            <wp:extent cx="1930520" cy="1460987"/>
            <wp:effectExtent l="19050" t="19050" r="12580" b="24913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260" r="11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517" cy="14662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7B0" w:rsidRPr="00547E18" w:rsidRDefault="00BD1D5D" w:rsidP="00547E18">
      <w:pPr>
        <w:spacing w:after="0" w:line="360" w:lineRule="auto"/>
        <w:ind w:firstLine="709"/>
        <w:jc w:val="both"/>
      </w:pPr>
      <w:r w:rsidRPr="00547E18">
        <w:t xml:space="preserve">Представители физической теории растворов развивали такие ученые как </w:t>
      </w:r>
      <w:proofErr w:type="spellStart"/>
      <w:r w:rsidRPr="00547E18">
        <w:t>Я.Х.</w:t>
      </w:r>
      <w:proofErr w:type="gramStart"/>
      <w:r w:rsidRPr="00547E18">
        <w:t>Вант-Гофф</w:t>
      </w:r>
      <w:proofErr w:type="spellEnd"/>
      <w:proofErr w:type="gramEnd"/>
      <w:r w:rsidRPr="00547E18">
        <w:t xml:space="preserve">, С.Аррениус, </w:t>
      </w:r>
      <w:proofErr w:type="spellStart"/>
      <w:r w:rsidRPr="00547E18">
        <w:t>В.Оствальд</w:t>
      </w:r>
      <w:proofErr w:type="spellEnd"/>
      <w:r w:rsidR="00844993" w:rsidRPr="00547E18">
        <w:t>. Они считали, что процесс растворения является результатом диффузии, т.е. проникновения растворенного вещества в промежутки между молекулами воды.</w:t>
      </w:r>
    </w:p>
    <w:p w:rsidR="00D415A7" w:rsidRPr="00547E18" w:rsidRDefault="00D415A7" w:rsidP="00547E18">
      <w:pPr>
        <w:spacing w:after="0" w:line="360" w:lineRule="auto"/>
        <w:ind w:firstLine="709"/>
        <w:jc w:val="center"/>
      </w:pPr>
      <w:r w:rsidRPr="00547E18">
        <w:rPr>
          <w:i/>
        </w:rPr>
        <w:t xml:space="preserve">Слайд </w:t>
      </w:r>
      <w:r w:rsidR="00844993" w:rsidRPr="00547E18">
        <w:rPr>
          <w:i/>
        </w:rPr>
        <w:t>2 (б)</w:t>
      </w:r>
    </w:p>
    <w:p w:rsidR="00557CF6" w:rsidRPr="00547E18" w:rsidRDefault="00844993" w:rsidP="00547E18">
      <w:pPr>
        <w:spacing w:after="0" w:line="360" w:lineRule="auto"/>
        <w:ind w:firstLine="709"/>
        <w:jc w:val="center"/>
      </w:pPr>
      <w:r w:rsidRPr="00547E18">
        <w:rPr>
          <w:noProof/>
          <w:lang w:eastAsia="ru-RU"/>
        </w:rPr>
        <w:drawing>
          <wp:inline distT="0" distB="0" distL="0" distR="0">
            <wp:extent cx="2045311" cy="1498677"/>
            <wp:effectExtent l="19050" t="19050" r="12089" b="25323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264" r="11123" b="3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11" cy="149867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D5D" w:rsidRPr="00547E18" w:rsidRDefault="00BD1D5D" w:rsidP="00547E18">
      <w:pPr>
        <w:spacing w:after="0" w:line="360" w:lineRule="auto"/>
        <w:ind w:firstLine="709"/>
        <w:jc w:val="both"/>
      </w:pPr>
      <w:r w:rsidRPr="00547E18">
        <w:lastRenderedPageBreak/>
        <w:t>Сторонники химической теории, Д.И.Менделеев, И.А.Каблуков, доказывали, что растворение – это результат химического взаимодействия растворенного вещества с молекулами воды.</w:t>
      </w:r>
    </w:p>
    <w:p w:rsidR="00D415A7" w:rsidRPr="00547E18" w:rsidRDefault="009B056D" w:rsidP="00547E18">
      <w:pPr>
        <w:spacing w:after="0" w:line="360" w:lineRule="auto"/>
        <w:ind w:firstLine="709"/>
        <w:jc w:val="center"/>
        <w:rPr>
          <w:i/>
        </w:rPr>
      </w:pPr>
      <w:r w:rsidRPr="00547E18">
        <w:rPr>
          <w:i/>
        </w:rPr>
        <w:t>Слайд 2 (в)</w:t>
      </w:r>
    </w:p>
    <w:p w:rsidR="00557CF6" w:rsidRPr="00547E18" w:rsidRDefault="009B056D" w:rsidP="00547E18">
      <w:pPr>
        <w:spacing w:after="0" w:line="360" w:lineRule="auto"/>
        <w:ind w:firstLine="709"/>
        <w:jc w:val="center"/>
      </w:pPr>
      <w:r w:rsidRPr="00547E18">
        <w:rPr>
          <w:noProof/>
          <w:lang w:eastAsia="ru-RU"/>
        </w:rPr>
        <w:drawing>
          <wp:inline distT="0" distB="0" distL="0" distR="0">
            <wp:extent cx="2116862" cy="1591936"/>
            <wp:effectExtent l="19050" t="19050" r="16738" b="27314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004" r="10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004" cy="15950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A18" w:rsidRPr="00547E18" w:rsidRDefault="00557CF6" w:rsidP="00547E18">
      <w:pPr>
        <w:spacing w:after="0" w:line="360" w:lineRule="auto"/>
        <w:ind w:firstLine="709"/>
        <w:jc w:val="both"/>
      </w:pPr>
      <w:r w:rsidRPr="00547E18">
        <w:t>Д</w:t>
      </w:r>
      <w:r w:rsidR="00BD1D5D" w:rsidRPr="00547E18">
        <w:t>оказательством химического взаимодействия служат такие признаки химических реакций как выделение или поглощение тепла</w:t>
      </w:r>
      <w:r w:rsidR="00761A18" w:rsidRPr="00547E18">
        <w:t xml:space="preserve"> при растворении.</w:t>
      </w:r>
    </w:p>
    <w:p w:rsidR="00761A18" w:rsidRPr="00547E18" w:rsidRDefault="00761A18" w:rsidP="00547E18">
      <w:pPr>
        <w:spacing w:after="0" w:line="360" w:lineRule="auto"/>
        <w:ind w:firstLine="709"/>
        <w:jc w:val="both"/>
      </w:pPr>
      <w:r w:rsidRPr="00547E18">
        <w:t xml:space="preserve">Например, растворение серной кислоты в воде протекает с выделением большого количества </w:t>
      </w:r>
      <w:proofErr w:type="gramStart"/>
      <w:r w:rsidRPr="00547E18">
        <w:t>тепла</w:t>
      </w:r>
      <w:proofErr w:type="gramEnd"/>
      <w:r w:rsidRPr="00547E18">
        <w:t xml:space="preserve"> и раствор может закипеть.</w:t>
      </w:r>
    </w:p>
    <w:p w:rsidR="00761A18" w:rsidRPr="00547E18" w:rsidRDefault="00761A18" w:rsidP="00547E18">
      <w:pPr>
        <w:spacing w:after="0" w:line="360" w:lineRule="auto"/>
        <w:ind w:firstLine="709"/>
        <w:jc w:val="both"/>
      </w:pPr>
      <w:r w:rsidRPr="00547E18">
        <w:t>Какое правило нужно соблюдать при смешивании раствора серной кислоты и воды?</w:t>
      </w:r>
    </w:p>
    <w:p w:rsidR="00761A18" w:rsidRPr="00547E18" w:rsidRDefault="00761A18" w:rsidP="00547E18">
      <w:pPr>
        <w:spacing w:after="0" w:line="360" w:lineRule="auto"/>
        <w:ind w:firstLine="709"/>
        <w:jc w:val="center"/>
        <w:rPr>
          <w:i/>
        </w:rPr>
      </w:pPr>
      <w:r w:rsidRPr="00547E18">
        <w:rPr>
          <w:i/>
        </w:rPr>
        <w:t>Сначала вода, потом кислота,</w:t>
      </w:r>
    </w:p>
    <w:p w:rsidR="00761A18" w:rsidRPr="00547E18" w:rsidRDefault="00761A18" w:rsidP="00547E18">
      <w:pPr>
        <w:spacing w:after="0" w:line="360" w:lineRule="auto"/>
        <w:ind w:firstLine="709"/>
        <w:jc w:val="center"/>
        <w:rPr>
          <w:i/>
        </w:rPr>
      </w:pPr>
      <w:r w:rsidRPr="00547E18">
        <w:rPr>
          <w:i/>
        </w:rPr>
        <w:t>Иначе случиться большая беда!</w:t>
      </w:r>
    </w:p>
    <w:p w:rsidR="003808C8" w:rsidRPr="00547E18" w:rsidRDefault="00761A18" w:rsidP="00547E18">
      <w:pPr>
        <w:spacing w:after="0" w:line="360" w:lineRule="auto"/>
        <w:ind w:firstLine="709"/>
        <w:jc w:val="both"/>
      </w:pPr>
      <w:r w:rsidRPr="00547E18">
        <w:t>Растворение же т</w:t>
      </w:r>
      <w:r w:rsidR="003808C8" w:rsidRPr="00547E18">
        <w:t>акого вещества как нитрата</w:t>
      </w:r>
      <w:r w:rsidR="00874E05" w:rsidRPr="00547E18">
        <w:t xml:space="preserve"> калия</w:t>
      </w:r>
      <w:r w:rsidRPr="00547E18">
        <w:t>, сопровождается, наоборот, поглощением тепла.</w:t>
      </w:r>
    </w:p>
    <w:p w:rsidR="00761A18" w:rsidRPr="00547E18" w:rsidRDefault="00761A18" w:rsidP="00547E18">
      <w:pPr>
        <w:spacing w:after="0" w:line="360" w:lineRule="auto"/>
        <w:ind w:firstLine="709"/>
        <w:jc w:val="both"/>
      </w:pPr>
      <w:r w:rsidRPr="00547E18">
        <w:t xml:space="preserve"> В результате химического взаимодействия образуются соединения гидраты – непрочные соединения веществ с водой, существующие в растворе.</w:t>
      </w:r>
    </w:p>
    <w:p w:rsidR="00761A18" w:rsidRPr="00547E18" w:rsidRDefault="00761A18" w:rsidP="00547E18">
      <w:pPr>
        <w:spacing w:after="0" w:line="360" w:lineRule="auto"/>
        <w:ind w:firstLine="709"/>
        <w:jc w:val="both"/>
      </w:pPr>
      <w:r w:rsidRPr="00547E18">
        <w:t>Косвенным доказательством гидратации является существование твердых кристаллогидратов.</w:t>
      </w:r>
    </w:p>
    <w:p w:rsidR="00BD1D5D" w:rsidRPr="00547E18" w:rsidRDefault="00761A18" w:rsidP="00547E18">
      <w:pPr>
        <w:spacing w:after="0" w:line="360" w:lineRule="auto"/>
        <w:ind w:firstLine="709"/>
        <w:jc w:val="both"/>
      </w:pPr>
      <w:r w:rsidRPr="00547E18">
        <w:t>Кристаллогидраты – соли</w:t>
      </w:r>
      <w:r w:rsidR="009B056D" w:rsidRPr="00547E18">
        <w:t xml:space="preserve"> и другие твердые вещества</w:t>
      </w:r>
      <w:r w:rsidRPr="00547E18">
        <w:t xml:space="preserve">, в состав которых входит вода. </w:t>
      </w:r>
      <w:r w:rsidR="00BD1D5D" w:rsidRPr="00547E18">
        <w:t xml:space="preserve"> </w:t>
      </w:r>
    </w:p>
    <w:p w:rsidR="00D415A7" w:rsidRPr="00547E18" w:rsidRDefault="00761A18" w:rsidP="00547E18">
      <w:pPr>
        <w:spacing w:after="0" w:line="360" w:lineRule="auto"/>
        <w:ind w:firstLine="709"/>
        <w:jc w:val="both"/>
      </w:pPr>
      <w:r w:rsidRPr="00547E18">
        <w:t>В этом случае вода называется кристаллизационной.</w:t>
      </w:r>
    </w:p>
    <w:p w:rsidR="00D415A7" w:rsidRPr="00547E18" w:rsidRDefault="009B056D" w:rsidP="00547E18">
      <w:pPr>
        <w:spacing w:after="0" w:line="360" w:lineRule="auto"/>
        <w:ind w:firstLine="709"/>
        <w:jc w:val="center"/>
        <w:rPr>
          <w:i/>
        </w:rPr>
      </w:pPr>
      <w:r w:rsidRPr="00547E18">
        <w:rPr>
          <w:i/>
        </w:rPr>
        <w:t>Слайд 3</w:t>
      </w:r>
    </w:p>
    <w:p w:rsidR="00613435" w:rsidRPr="00547E18" w:rsidRDefault="009B056D" w:rsidP="00547E18">
      <w:pPr>
        <w:spacing w:after="0" w:line="360" w:lineRule="auto"/>
        <w:ind w:firstLine="709"/>
        <w:jc w:val="center"/>
      </w:pPr>
      <w:r w:rsidRPr="00547E18">
        <w:rPr>
          <w:noProof/>
          <w:lang w:eastAsia="ru-RU"/>
        </w:rPr>
        <w:lastRenderedPageBreak/>
        <w:drawing>
          <wp:inline distT="0" distB="0" distL="0" distR="0">
            <wp:extent cx="2408840" cy="1805930"/>
            <wp:effectExtent l="19050" t="19050" r="10510" b="2287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6185" t="26124" r="21896" b="20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406" cy="18138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A18" w:rsidRPr="00547E18" w:rsidRDefault="00761A18" w:rsidP="00547E18">
      <w:pPr>
        <w:spacing w:after="0" w:line="360" w:lineRule="auto"/>
        <w:ind w:firstLine="709"/>
        <w:jc w:val="both"/>
      </w:pPr>
      <w:r w:rsidRPr="00547E18">
        <w:t xml:space="preserve">К кристаллогидратам относится хорошо известная всем соль </w:t>
      </w:r>
      <w:proofErr w:type="spellStart"/>
      <w:r w:rsidRPr="00547E18">
        <w:t>голубого</w:t>
      </w:r>
      <w:proofErr w:type="spellEnd"/>
      <w:r w:rsidRPr="00547E18">
        <w:t xml:space="preserve"> цвета – медный купорос </w:t>
      </w:r>
      <w:proofErr w:type="spellStart"/>
      <w:r w:rsidRPr="00547E18">
        <w:rPr>
          <w:lang w:val="en-US"/>
        </w:rPr>
        <w:t>CuSO</w:t>
      </w:r>
      <w:proofErr w:type="spellEnd"/>
      <w:r w:rsidRPr="00547E18">
        <w:rPr>
          <w:vertAlign w:val="subscript"/>
        </w:rPr>
        <w:t xml:space="preserve">4 </w:t>
      </w:r>
      <w:r w:rsidRPr="00547E18">
        <w:rPr>
          <w:vertAlign w:val="superscript"/>
        </w:rPr>
        <w:t>.</w:t>
      </w:r>
      <w:r w:rsidRPr="00547E18">
        <w:t xml:space="preserve"> 5</w:t>
      </w:r>
      <w:r w:rsidRPr="00547E18">
        <w:rPr>
          <w:lang w:val="en-US"/>
        </w:rPr>
        <w:t>H</w:t>
      </w:r>
      <w:r w:rsidRPr="00547E18">
        <w:rPr>
          <w:vertAlign w:val="subscript"/>
        </w:rPr>
        <w:t>2</w:t>
      </w:r>
      <w:r w:rsidRPr="00547E18">
        <w:rPr>
          <w:lang w:val="en-US"/>
        </w:rPr>
        <w:t>O</w:t>
      </w:r>
    </w:p>
    <w:p w:rsidR="00761A18" w:rsidRPr="00547E18" w:rsidRDefault="00761A18" w:rsidP="00547E18">
      <w:pPr>
        <w:spacing w:after="0" w:line="360" w:lineRule="auto"/>
        <w:ind w:firstLine="709"/>
        <w:jc w:val="both"/>
        <w:rPr>
          <w:b/>
        </w:rPr>
      </w:pPr>
      <w:r w:rsidRPr="00547E18">
        <w:rPr>
          <w:b/>
        </w:rPr>
        <w:t>Проделаем эксперимент</w:t>
      </w:r>
    </w:p>
    <w:p w:rsidR="000B2728" w:rsidRPr="00547E18" w:rsidRDefault="00761A18" w:rsidP="00547E18">
      <w:pPr>
        <w:spacing w:after="0" w:line="360" w:lineRule="auto"/>
        <w:ind w:firstLine="709"/>
        <w:jc w:val="both"/>
      </w:pPr>
      <w:proofErr w:type="spellStart"/>
      <w:r w:rsidRPr="00547E18">
        <w:t>Насыпем</w:t>
      </w:r>
      <w:proofErr w:type="spellEnd"/>
      <w:r w:rsidRPr="00547E18">
        <w:t xml:space="preserve"> небольшое количество мед</w:t>
      </w:r>
      <w:r w:rsidR="009B056D" w:rsidRPr="00547E18">
        <w:t>ного купороса в пробирку</w:t>
      </w:r>
      <w:r w:rsidR="000B2728" w:rsidRPr="00547E18">
        <w:t>. Отметьте цвет вещества</w:t>
      </w:r>
      <w:proofErr w:type="gramStart"/>
      <w:r w:rsidR="000B2728" w:rsidRPr="00547E18">
        <w:t>.</w:t>
      </w:r>
      <w:proofErr w:type="gramEnd"/>
      <w:r w:rsidR="000B2728" w:rsidRPr="00547E18">
        <w:t xml:space="preserve"> (</w:t>
      </w:r>
      <w:proofErr w:type="gramStart"/>
      <w:r w:rsidR="000B2728" w:rsidRPr="00547E18">
        <w:t>я</w:t>
      </w:r>
      <w:proofErr w:type="gramEnd"/>
      <w:r w:rsidR="000B2728" w:rsidRPr="00547E18">
        <w:t>рко синий) Нагреем. Что наблюдаете?</w:t>
      </w:r>
      <w:r w:rsidR="009B056D" w:rsidRPr="00547E18">
        <w:t xml:space="preserve"> (вещество стало светло серого</w:t>
      </w:r>
      <w:r w:rsidR="000B2728" w:rsidRPr="00547E18">
        <w:t xml:space="preserve"> цвета)</w:t>
      </w:r>
      <w:r w:rsidR="009B056D" w:rsidRPr="00547E18">
        <w:t>.</w:t>
      </w:r>
      <w:r w:rsidR="000B2728" w:rsidRPr="00547E18">
        <w:t xml:space="preserve"> В чем </w:t>
      </w:r>
      <w:r w:rsidR="009B056D" w:rsidRPr="00547E18">
        <w:t>причина изменения цвета? (отщепи</w:t>
      </w:r>
      <w:r w:rsidR="000B2728" w:rsidRPr="00547E18">
        <w:t>лась вода)</w:t>
      </w:r>
    </w:p>
    <w:p w:rsidR="00761A18" w:rsidRPr="00547E18" w:rsidRDefault="000B2728" w:rsidP="00547E18">
      <w:pPr>
        <w:spacing w:after="0" w:line="360" w:lineRule="auto"/>
        <w:ind w:firstLine="709"/>
        <w:jc w:val="both"/>
      </w:pPr>
      <w:r w:rsidRPr="00547E18">
        <w:t>Растворим в стаканчике с водой небольшое количество сухого сульфата меди (</w:t>
      </w:r>
      <w:r w:rsidRPr="00547E18">
        <w:rPr>
          <w:lang w:val="en-US"/>
        </w:rPr>
        <w:t>II</w:t>
      </w:r>
      <w:r w:rsidRPr="00547E18">
        <w:t>). Что наблюдаете? (раствор окрасился в синий цвет)</w:t>
      </w:r>
    </w:p>
    <w:p w:rsidR="000B2728" w:rsidRPr="00547E18" w:rsidRDefault="000B2728" w:rsidP="00547E18">
      <w:pPr>
        <w:spacing w:after="0" w:line="360" w:lineRule="auto"/>
        <w:ind w:firstLine="709"/>
        <w:jc w:val="both"/>
      </w:pPr>
      <w:proofErr w:type="gramStart"/>
      <w:r w:rsidRPr="00547E18">
        <w:t>Изменение цвета сульфата меди (</w:t>
      </w:r>
      <w:r w:rsidRPr="00547E18">
        <w:rPr>
          <w:lang w:val="en-US"/>
        </w:rPr>
        <w:t>II</w:t>
      </w:r>
      <w:r w:rsidRPr="00547E18">
        <w:t>) при растворении его в воде на синий является  еще одним доказательством химической теории растворов.</w:t>
      </w:r>
      <w:proofErr w:type="gramEnd"/>
    </w:p>
    <w:p w:rsidR="00D415A7" w:rsidRPr="00547E18" w:rsidRDefault="009B056D" w:rsidP="00547E18">
      <w:pPr>
        <w:spacing w:after="0" w:line="360" w:lineRule="auto"/>
        <w:ind w:firstLine="709"/>
        <w:jc w:val="center"/>
        <w:rPr>
          <w:i/>
        </w:rPr>
      </w:pPr>
      <w:r w:rsidRPr="00547E18">
        <w:rPr>
          <w:i/>
        </w:rPr>
        <w:t>Слайд 4</w:t>
      </w:r>
    </w:p>
    <w:p w:rsidR="00613435" w:rsidRPr="00547E18" w:rsidRDefault="00613435" w:rsidP="00547E18">
      <w:pPr>
        <w:spacing w:after="0" w:line="360" w:lineRule="auto"/>
        <w:ind w:firstLine="709"/>
        <w:jc w:val="center"/>
      </w:pPr>
      <w:r w:rsidRPr="00547E18">
        <w:rPr>
          <w:noProof/>
          <w:lang w:eastAsia="ru-RU"/>
        </w:rPr>
        <w:drawing>
          <wp:inline distT="0" distB="0" distL="0" distR="0">
            <wp:extent cx="2352483" cy="1758297"/>
            <wp:effectExtent l="19050" t="19050" r="9717" b="13353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6522" t="26891" r="21590" b="19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01" cy="1758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23B" w:rsidRDefault="000B2728" w:rsidP="00547E18">
      <w:pPr>
        <w:spacing w:after="0" w:line="360" w:lineRule="auto"/>
        <w:ind w:firstLine="709"/>
        <w:jc w:val="both"/>
      </w:pPr>
      <w:r w:rsidRPr="00547E18">
        <w:t>В настоящее время принята теория, объединяющая обе точки зрения – физико-химическая теория</w:t>
      </w:r>
      <w:r w:rsidR="00D415A7" w:rsidRPr="00547E18">
        <w:t xml:space="preserve">                                                               </w:t>
      </w:r>
    </w:p>
    <w:p w:rsidR="00D415A7" w:rsidRPr="00547E18" w:rsidRDefault="00D415A7" w:rsidP="0036523B">
      <w:pPr>
        <w:spacing w:after="0" w:line="360" w:lineRule="auto"/>
        <w:jc w:val="center"/>
      </w:pPr>
      <w:r w:rsidRPr="00547E18">
        <w:rPr>
          <w:i/>
        </w:rPr>
        <w:t xml:space="preserve">Слайд </w:t>
      </w:r>
      <w:r w:rsidR="00585493" w:rsidRPr="00547E18">
        <w:rPr>
          <w:i/>
        </w:rPr>
        <w:t>5</w:t>
      </w:r>
    </w:p>
    <w:p w:rsidR="00613435" w:rsidRPr="00547E18" w:rsidRDefault="00A03B40" w:rsidP="00547E18">
      <w:pPr>
        <w:spacing w:after="0" w:line="360" w:lineRule="auto"/>
        <w:ind w:firstLine="709"/>
        <w:jc w:val="center"/>
      </w:pPr>
      <w:r w:rsidRPr="00547E18">
        <w:rPr>
          <w:noProof/>
          <w:lang w:eastAsia="ru-RU"/>
        </w:rPr>
        <w:lastRenderedPageBreak/>
        <w:drawing>
          <wp:inline distT="0" distB="0" distL="0" distR="0">
            <wp:extent cx="2288688" cy="1724383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5886" t="25647" r="21495" b="19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616" cy="173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7E18">
        <w:rPr>
          <w:noProof/>
          <w:lang w:eastAsia="ru-RU"/>
        </w:rPr>
        <w:t xml:space="preserve"> </w:t>
      </w:r>
    </w:p>
    <w:p w:rsidR="000B2728" w:rsidRPr="00547E18" w:rsidRDefault="000B2728" w:rsidP="00547E18">
      <w:pPr>
        <w:spacing w:after="0" w:line="360" w:lineRule="auto"/>
        <w:ind w:firstLine="709"/>
        <w:jc w:val="both"/>
      </w:pPr>
      <w:r w:rsidRPr="00547E18">
        <w:t>Растворение – физико-химический процесс. Раствор – однородная система, состоящая из частиц растворенного вещества, растворителя и продуктов их взаимодействия.</w:t>
      </w:r>
    </w:p>
    <w:p w:rsidR="000B2728" w:rsidRPr="00547E18" w:rsidRDefault="000B2728" w:rsidP="00547E18">
      <w:pPr>
        <w:spacing w:after="0" w:line="360" w:lineRule="auto"/>
        <w:ind w:firstLine="709"/>
        <w:jc w:val="both"/>
      </w:pPr>
      <w:r w:rsidRPr="00547E18">
        <w:t>От чего зависит растворимость веществ в воде?</w:t>
      </w:r>
    </w:p>
    <w:p w:rsidR="000B2728" w:rsidRPr="00547E18" w:rsidRDefault="000B2728" w:rsidP="00547E18">
      <w:pPr>
        <w:spacing w:after="0" w:line="360" w:lineRule="auto"/>
        <w:ind w:firstLine="709"/>
        <w:jc w:val="both"/>
        <w:rPr>
          <w:b/>
        </w:rPr>
      </w:pPr>
      <w:r w:rsidRPr="00547E18">
        <w:rPr>
          <w:b/>
        </w:rPr>
        <w:t>2. Факторы, от которых зависит растворимость веществ</w:t>
      </w:r>
    </w:p>
    <w:p w:rsidR="000B2728" w:rsidRPr="00547E18" w:rsidRDefault="000B2728" w:rsidP="00547E18">
      <w:pPr>
        <w:spacing w:after="0" w:line="360" w:lineRule="auto"/>
        <w:ind w:firstLine="709"/>
        <w:jc w:val="both"/>
        <w:rPr>
          <w:b/>
        </w:rPr>
      </w:pPr>
      <w:r w:rsidRPr="00547E18">
        <w:rPr>
          <w:b/>
        </w:rPr>
        <w:t>Проделаем эксперимент</w:t>
      </w:r>
    </w:p>
    <w:p w:rsidR="00A03B40" w:rsidRPr="00547E18" w:rsidRDefault="00A03B40" w:rsidP="00547E18">
      <w:pPr>
        <w:spacing w:after="0" w:line="360" w:lineRule="auto"/>
        <w:ind w:firstLine="709"/>
        <w:jc w:val="both"/>
      </w:pPr>
      <w:r w:rsidRPr="00547E18">
        <w:t xml:space="preserve">В пробирку с раствором ацетата свинца прильем раствор йодида калия. Что наблюдаете? (выпал осадок ярко желтого цвета). </w:t>
      </w:r>
    </w:p>
    <w:p w:rsidR="00A03B40" w:rsidRPr="00547E18" w:rsidRDefault="00A03B40" w:rsidP="00547E18">
      <w:pPr>
        <w:spacing w:after="0" w:line="360" w:lineRule="auto"/>
        <w:ind w:firstLine="709"/>
        <w:jc w:val="both"/>
      </w:pPr>
      <w:r w:rsidRPr="00547E18">
        <w:t xml:space="preserve">Нагреем пробирку с осадком йодида свинца. Что наблюдаете? (осадок растворился). </w:t>
      </w:r>
    </w:p>
    <w:p w:rsidR="00A03B40" w:rsidRPr="00547E18" w:rsidRDefault="00A03B40" w:rsidP="00547E18">
      <w:pPr>
        <w:spacing w:after="0" w:line="360" w:lineRule="auto"/>
        <w:ind w:firstLine="709"/>
        <w:jc w:val="both"/>
      </w:pPr>
      <w:r w:rsidRPr="00547E18">
        <w:t xml:space="preserve">Поместим пробирку в холодную воду. Что наблюдаете? (осадок вновь выпал) </w:t>
      </w:r>
    </w:p>
    <w:p w:rsidR="002B76D2" w:rsidRPr="00547E18" w:rsidRDefault="00A03B40" w:rsidP="00547E18">
      <w:pPr>
        <w:spacing w:after="0" w:line="360" w:lineRule="auto"/>
        <w:ind w:firstLine="709"/>
        <w:jc w:val="both"/>
      </w:pPr>
      <w:r w:rsidRPr="00547E18">
        <w:t>Какой вывод можно сделать?</w:t>
      </w:r>
      <w:r w:rsidR="002B76D2" w:rsidRPr="00547E18">
        <w:t xml:space="preserve"> </w:t>
      </w:r>
      <w:r w:rsidRPr="00547E18">
        <w:t>(</w:t>
      </w:r>
      <w:r w:rsidR="002B76D2" w:rsidRPr="00547E18">
        <w:t>растворимость твердых веществ с повыш</w:t>
      </w:r>
      <w:r w:rsidRPr="00547E18">
        <w:t>ением температуры увеличивается)</w:t>
      </w:r>
    </w:p>
    <w:p w:rsidR="002B76D2" w:rsidRPr="00547E18" w:rsidRDefault="002B76D2" w:rsidP="00547E18">
      <w:pPr>
        <w:spacing w:after="0" w:line="360" w:lineRule="auto"/>
        <w:ind w:firstLine="709"/>
        <w:jc w:val="both"/>
      </w:pPr>
      <w:r w:rsidRPr="00547E18">
        <w:t xml:space="preserve">Почему мы кладем сахар в </w:t>
      </w:r>
      <w:r w:rsidR="009B056D" w:rsidRPr="00547E18">
        <w:t>горячий чай</w:t>
      </w:r>
      <w:r w:rsidRPr="00547E18">
        <w:t>? (чтоб</w:t>
      </w:r>
      <w:r w:rsidR="00613435" w:rsidRPr="00547E18">
        <w:t>ы</w:t>
      </w:r>
      <w:r w:rsidRPr="00547E18">
        <w:t xml:space="preserve"> быстрее растворился)</w:t>
      </w:r>
    </w:p>
    <w:p w:rsidR="002B76D2" w:rsidRPr="00547E18" w:rsidRDefault="002B76D2" w:rsidP="00547E18">
      <w:pPr>
        <w:spacing w:after="0" w:line="360" w:lineRule="auto"/>
        <w:ind w:firstLine="709"/>
        <w:jc w:val="both"/>
      </w:pPr>
      <w:r w:rsidRPr="00547E18">
        <w:t>Растворимость газов, напротив, с повышением температуры уменьшается. Поэтому воду можно почти полностью освободить от растворенных в ней газов кипячением.</w:t>
      </w:r>
    </w:p>
    <w:p w:rsidR="00D415A7" w:rsidRPr="00547E18" w:rsidRDefault="00585493" w:rsidP="00547E18">
      <w:pPr>
        <w:spacing w:after="0" w:line="360" w:lineRule="auto"/>
        <w:ind w:firstLine="709"/>
        <w:jc w:val="center"/>
        <w:rPr>
          <w:i/>
        </w:rPr>
      </w:pPr>
      <w:r w:rsidRPr="00547E18">
        <w:rPr>
          <w:i/>
        </w:rPr>
        <w:t>Слайд 6 (а)</w:t>
      </w:r>
    </w:p>
    <w:p w:rsidR="002B76D2" w:rsidRPr="00547E18" w:rsidRDefault="00585493" w:rsidP="00547E18">
      <w:pPr>
        <w:spacing w:after="0" w:line="360" w:lineRule="auto"/>
        <w:ind w:firstLine="709"/>
        <w:jc w:val="center"/>
      </w:pPr>
      <w:r w:rsidRPr="00547E18">
        <w:rPr>
          <w:noProof/>
          <w:lang w:eastAsia="ru-RU"/>
        </w:rPr>
        <w:lastRenderedPageBreak/>
        <w:drawing>
          <wp:inline distT="0" distB="0" distL="0" distR="0">
            <wp:extent cx="2497439" cy="1889816"/>
            <wp:effectExtent l="19050" t="19050" r="17161" b="15184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074" r="11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387" cy="1893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D2" w:rsidRPr="00547E18" w:rsidRDefault="002B76D2" w:rsidP="00547E18">
      <w:pPr>
        <w:spacing w:after="0" w:line="360" w:lineRule="auto"/>
        <w:ind w:firstLine="709"/>
        <w:jc w:val="both"/>
        <w:rPr>
          <w:b/>
        </w:rPr>
      </w:pPr>
      <w:r w:rsidRPr="00547E18">
        <w:rPr>
          <w:b/>
        </w:rPr>
        <w:t>Проделаем эксперимент</w:t>
      </w:r>
    </w:p>
    <w:p w:rsidR="002B76D2" w:rsidRPr="00547E18" w:rsidRDefault="002B76D2" w:rsidP="00547E18">
      <w:pPr>
        <w:spacing w:after="0" w:line="360" w:lineRule="auto"/>
        <w:ind w:firstLine="709"/>
        <w:jc w:val="both"/>
      </w:pPr>
      <w:r w:rsidRPr="00547E18">
        <w:t>В 3 стаканчика на</w:t>
      </w:r>
      <w:r w:rsidR="003808C8" w:rsidRPr="00547E18">
        <w:t>льем воды и добавим в 1 – нитрат</w:t>
      </w:r>
      <w:r w:rsidR="00A03B40" w:rsidRPr="00547E18">
        <w:t xml:space="preserve"> натрия</w:t>
      </w:r>
      <w:r w:rsidRPr="00547E18">
        <w:t>, во 2 – сульфат кальция, в 3 – песок. Перемешаем. Что наблюдаете? (</w:t>
      </w:r>
      <w:proofErr w:type="spellStart"/>
      <w:r w:rsidR="003808C8" w:rsidRPr="00547E18">
        <w:rPr>
          <w:lang w:val="en-US"/>
        </w:rPr>
        <w:t>NaNO</w:t>
      </w:r>
      <w:proofErr w:type="spellEnd"/>
      <w:r w:rsidR="003808C8" w:rsidRPr="00547E18">
        <w:rPr>
          <w:vertAlign w:val="subscript"/>
        </w:rPr>
        <w:t>3</w:t>
      </w:r>
      <w:r w:rsidRPr="00547E18">
        <w:t xml:space="preserve"> растворился, </w:t>
      </w:r>
      <w:proofErr w:type="spellStart"/>
      <w:r w:rsidRPr="00547E18">
        <w:rPr>
          <w:lang w:val="en-US"/>
        </w:rPr>
        <w:t>CaSO</w:t>
      </w:r>
      <w:proofErr w:type="spellEnd"/>
      <w:r w:rsidRPr="00547E18">
        <w:rPr>
          <w:vertAlign w:val="subscript"/>
        </w:rPr>
        <w:t>4</w:t>
      </w:r>
      <w:r w:rsidRPr="00547E18">
        <w:t xml:space="preserve"> частично, песок не растворился)</w:t>
      </w:r>
    </w:p>
    <w:p w:rsidR="00D415A7" w:rsidRPr="00547E18" w:rsidRDefault="00585493" w:rsidP="00547E18">
      <w:pPr>
        <w:spacing w:after="0" w:line="360" w:lineRule="auto"/>
        <w:ind w:firstLine="709"/>
        <w:jc w:val="center"/>
        <w:rPr>
          <w:i/>
        </w:rPr>
      </w:pPr>
      <w:r w:rsidRPr="00547E18">
        <w:rPr>
          <w:i/>
        </w:rPr>
        <w:t>Слайд 6 (б)</w:t>
      </w:r>
    </w:p>
    <w:p w:rsidR="002B76D2" w:rsidRPr="00547E18" w:rsidRDefault="00585493" w:rsidP="00547E18">
      <w:pPr>
        <w:spacing w:after="0" w:line="360" w:lineRule="auto"/>
        <w:ind w:firstLine="709"/>
        <w:jc w:val="center"/>
      </w:pPr>
      <w:r w:rsidRPr="00547E18">
        <w:rPr>
          <w:noProof/>
          <w:lang w:eastAsia="ru-RU"/>
        </w:rPr>
        <w:drawing>
          <wp:inline distT="0" distB="0" distL="0" distR="0">
            <wp:extent cx="2706325" cy="2035100"/>
            <wp:effectExtent l="19050" t="19050" r="17825" b="22300"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999" r="11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640" cy="20390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D2" w:rsidRPr="00547E18" w:rsidRDefault="002B76D2" w:rsidP="00547E18">
      <w:pPr>
        <w:spacing w:after="0" w:line="360" w:lineRule="auto"/>
        <w:ind w:firstLine="709"/>
        <w:jc w:val="both"/>
      </w:pPr>
      <w:r w:rsidRPr="00547E18">
        <w:t xml:space="preserve">Посмотрите в таблицу растворимости и приведите примеры растворимых, малорастворимых </w:t>
      </w:r>
      <w:r w:rsidR="00486DFB" w:rsidRPr="00547E18">
        <w:t>и нерастворимых веществ</w:t>
      </w:r>
      <w:proofErr w:type="gramStart"/>
      <w:r w:rsidR="00486DFB" w:rsidRPr="00547E18">
        <w:t>.</w:t>
      </w:r>
      <w:proofErr w:type="gramEnd"/>
      <w:r w:rsidR="00486DFB" w:rsidRPr="00547E18">
        <w:t xml:space="preserve"> (</w:t>
      </w:r>
      <w:proofErr w:type="gramStart"/>
      <w:r w:rsidRPr="00547E18">
        <w:t>у</w:t>
      </w:r>
      <w:proofErr w:type="gramEnd"/>
      <w:r w:rsidRPr="00547E18">
        <w:t>ченик</w:t>
      </w:r>
      <w:r w:rsidR="00486DFB" w:rsidRPr="00547E18">
        <w:t>и приводят примеры</w:t>
      </w:r>
      <w:r w:rsidRPr="00547E18">
        <w:t>)</w:t>
      </w:r>
    </w:p>
    <w:p w:rsidR="002B76D2" w:rsidRPr="00547E18" w:rsidRDefault="002B76D2" w:rsidP="00547E18">
      <w:pPr>
        <w:spacing w:after="0" w:line="360" w:lineRule="auto"/>
        <w:ind w:firstLine="709"/>
        <w:jc w:val="both"/>
      </w:pPr>
      <w:r w:rsidRPr="00547E18">
        <w:t>Из чего состоит раствор? (растворителя и растворенного вещества)</w:t>
      </w:r>
    </w:p>
    <w:p w:rsidR="002B76D2" w:rsidRPr="00547E18" w:rsidRDefault="002B76D2" w:rsidP="00547E18">
      <w:pPr>
        <w:spacing w:after="0" w:line="360" w:lineRule="auto"/>
        <w:ind w:firstLine="709"/>
        <w:jc w:val="both"/>
      </w:pPr>
      <w:r w:rsidRPr="00547E18">
        <w:t>По содержанию растворе</w:t>
      </w:r>
      <w:r w:rsidR="00A87A04" w:rsidRPr="00547E18">
        <w:t>нного вещества выделяют три типа</w:t>
      </w:r>
      <w:r w:rsidRPr="00547E18">
        <w:t xml:space="preserve"> растворов.</w:t>
      </w:r>
    </w:p>
    <w:p w:rsidR="002B76D2" w:rsidRPr="00547E18" w:rsidRDefault="00A87A04" w:rsidP="00547E18">
      <w:pPr>
        <w:spacing w:after="0" w:line="360" w:lineRule="auto"/>
        <w:ind w:firstLine="709"/>
        <w:rPr>
          <w:b/>
        </w:rPr>
      </w:pPr>
      <w:r w:rsidRPr="00547E18">
        <w:rPr>
          <w:b/>
        </w:rPr>
        <w:t>3. Типы растворов</w:t>
      </w:r>
    </w:p>
    <w:p w:rsidR="002B76D2" w:rsidRPr="00547E18" w:rsidRDefault="00585493" w:rsidP="00547E18">
      <w:pPr>
        <w:spacing w:after="0" w:line="360" w:lineRule="auto"/>
        <w:ind w:firstLine="709"/>
        <w:jc w:val="both"/>
      </w:pPr>
      <w:r w:rsidRPr="00547E18">
        <w:t>Если растворить в данном объеме</w:t>
      </w:r>
      <w:r w:rsidR="002B76D2" w:rsidRPr="00547E18">
        <w:t xml:space="preserve"> воды, например, соль при комнатной температуре, то раствориться может только определенное количество, сколько бы мы не</w:t>
      </w:r>
      <w:r w:rsidR="00F2173C" w:rsidRPr="00547E18">
        <w:t xml:space="preserve"> перемешивали раствор с остатком </w:t>
      </w:r>
      <w:proofErr w:type="spellStart"/>
      <w:r w:rsidR="00F2173C" w:rsidRPr="00547E18">
        <w:t>нерастворившейся</w:t>
      </w:r>
      <w:proofErr w:type="spellEnd"/>
      <w:r w:rsidR="00F2173C" w:rsidRPr="00547E18">
        <w:t xml:space="preserve"> соли, больше соли не раствориться.</w:t>
      </w:r>
    </w:p>
    <w:p w:rsidR="00D415A7" w:rsidRPr="00547E18" w:rsidRDefault="00F2173C" w:rsidP="00547E18">
      <w:pPr>
        <w:spacing w:after="0" w:line="360" w:lineRule="auto"/>
        <w:ind w:firstLine="709"/>
        <w:jc w:val="both"/>
        <w:rPr>
          <w:noProof/>
          <w:lang w:eastAsia="ru-RU"/>
        </w:rPr>
      </w:pPr>
      <w:r w:rsidRPr="00547E18">
        <w:t>В этом случае говорят, что раствор насыщен этой солью при данной температуре.</w:t>
      </w:r>
      <w:r w:rsidR="00A87A04" w:rsidRPr="00547E18">
        <w:rPr>
          <w:noProof/>
          <w:lang w:eastAsia="ru-RU"/>
        </w:rPr>
        <w:t xml:space="preserve"> </w:t>
      </w:r>
    </w:p>
    <w:p w:rsidR="00D415A7" w:rsidRPr="00547E18" w:rsidRDefault="00D56D1F" w:rsidP="00547E18">
      <w:pPr>
        <w:spacing w:after="0" w:line="360" w:lineRule="auto"/>
        <w:ind w:firstLine="709"/>
        <w:jc w:val="center"/>
        <w:rPr>
          <w:i/>
        </w:rPr>
      </w:pPr>
      <w:r w:rsidRPr="00547E18">
        <w:rPr>
          <w:i/>
          <w:noProof/>
          <w:lang w:eastAsia="ru-RU"/>
        </w:rPr>
        <w:lastRenderedPageBreak/>
        <w:t>Слайд 7 (а)</w:t>
      </w:r>
    </w:p>
    <w:p w:rsidR="00F2173C" w:rsidRPr="00547E18" w:rsidRDefault="00D56D1F" w:rsidP="00547E18">
      <w:pPr>
        <w:spacing w:after="0" w:line="360" w:lineRule="auto"/>
        <w:ind w:firstLine="709"/>
        <w:jc w:val="center"/>
      </w:pPr>
      <w:r w:rsidRPr="00547E18">
        <w:rPr>
          <w:noProof/>
          <w:lang w:eastAsia="ru-RU"/>
        </w:rPr>
        <w:drawing>
          <wp:inline distT="0" distB="0" distL="0" distR="0">
            <wp:extent cx="2652414" cy="1999836"/>
            <wp:effectExtent l="19050" t="19050" r="14586" b="19464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204" r="11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769" cy="20068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73C" w:rsidRPr="00547E18" w:rsidRDefault="00F2173C" w:rsidP="00547E18">
      <w:pPr>
        <w:spacing w:after="0" w:line="360" w:lineRule="auto"/>
        <w:ind w:firstLine="709"/>
        <w:jc w:val="both"/>
      </w:pPr>
      <w:r w:rsidRPr="00547E18">
        <w:t xml:space="preserve">Какой образуется раствор, если </w:t>
      </w:r>
      <w:r w:rsidR="00486DFB" w:rsidRPr="00547E18">
        <w:t>же при этой температуре в данном объеме</w:t>
      </w:r>
      <w:r w:rsidRPr="00547E18">
        <w:t xml:space="preserve"> воды растворить немного меньшее количество соли? (ненасыщенный)</w:t>
      </w:r>
    </w:p>
    <w:p w:rsidR="00D415A7" w:rsidRPr="00547E18" w:rsidRDefault="00486DFB" w:rsidP="00547E18">
      <w:pPr>
        <w:spacing w:after="0" w:line="360" w:lineRule="auto"/>
        <w:ind w:firstLine="709"/>
        <w:jc w:val="center"/>
        <w:rPr>
          <w:i/>
        </w:rPr>
      </w:pPr>
      <w:r w:rsidRPr="00547E18">
        <w:rPr>
          <w:i/>
        </w:rPr>
        <w:t>Слайд 7 (б)</w:t>
      </w:r>
    </w:p>
    <w:p w:rsidR="00F2173C" w:rsidRPr="00547E18" w:rsidRDefault="00486DFB" w:rsidP="00547E18">
      <w:pPr>
        <w:spacing w:after="0" w:line="360" w:lineRule="auto"/>
        <w:ind w:firstLine="709"/>
        <w:jc w:val="center"/>
      </w:pPr>
      <w:r w:rsidRPr="00547E18">
        <w:rPr>
          <w:noProof/>
          <w:lang w:eastAsia="ru-RU"/>
        </w:rPr>
        <w:drawing>
          <wp:inline distT="0" distB="0" distL="0" distR="0">
            <wp:extent cx="2792066" cy="2105128"/>
            <wp:effectExtent l="19050" t="19050" r="27334" b="28472"/>
            <wp:docPr id="1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204" r="11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970" cy="21141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73C" w:rsidRPr="00547E18" w:rsidRDefault="00F2173C" w:rsidP="00547E18">
      <w:pPr>
        <w:spacing w:after="0" w:line="360" w:lineRule="auto"/>
        <w:ind w:firstLine="709"/>
        <w:jc w:val="both"/>
      </w:pPr>
      <w:r w:rsidRPr="00547E18">
        <w:t xml:space="preserve">При </w:t>
      </w:r>
      <w:r w:rsidR="00486DFB" w:rsidRPr="00547E18">
        <w:t xml:space="preserve">осторожном и медленном </w:t>
      </w:r>
      <w:r w:rsidRPr="00547E18">
        <w:t>охлаждении насыщенного раствора возникает избыток растворенного вещества, если оно</w:t>
      </w:r>
      <w:r w:rsidR="00486DFB" w:rsidRPr="00547E18">
        <w:t xml:space="preserve"> не</w:t>
      </w:r>
      <w:r w:rsidRPr="00547E18">
        <w:t xml:space="preserve"> выпадает в осадок, то образуется пересыщенный раствор.</w:t>
      </w:r>
    </w:p>
    <w:p w:rsidR="00D415A7" w:rsidRPr="00547E18" w:rsidRDefault="00486DFB" w:rsidP="00547E18">
      <w:pPr>
        <w:spacing w:after="0" w:line="360" w:lineRule="auto"/>
        <w:ind w:firstLine="709"/>
        <w:jc w:val="center"/>
        <w:rPr>
          <w:i/>
        </w:rPr>
      </w:pPr>
      <w:r w:rsidRPr="00547E18">
        <w:rPr>
          <w:i/>
        </w:rPr>
        <w:t>Слайд 7 (в)</w:t>
      </w:r>
    </w:p>
    <w:p w:rsidR="00F2173C" w:rsidRPr="00547E18" w:rsidRDefault="00486DFB" w:rsidP="00547E18">
      <w:pPr>
        <w:spacing w:after="0" w:line="360" w:lineRule="auto"/>
        <w:ind w:firstLine="709"/>
        <w:jc w:val="center"/>
      </w:pPr>
      <w:r w:rsidRPr="00547E18">
        <w:rPr>
          <w:noProof/>
          <w:lang w:eastAsia="ru-RU"/>
        </w:rPr>
        <w:drawing>
          <wp:inline distT="0" distB="0" distL="0" distR="0">
            <wp:extent cx="2819362" cy="2111292"/>
            <wp:effectExtent l="19050" t="19050" r="19088" b="22308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985" r="11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990" cy="21147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2B2" w:rsidRPr="00547E18" w:rsidRDefault="003912B2" w:rsidP="00547E18">
      <w:pPr>
        <w:spacing w:after="0" w:line="360" w:lineRule="auto"/>
        <w:ind w:firstLine="709"/>
        <w:rPr>
          <w:b/>
        </w:rPr>
      </w:pPr>
      <w:r w:rsidRPr="00547E18">
        <w:rPr>
          <w:b/>
        </w:rPr>
        <w:lastRenderedPageBreak/>
        <w:t>4. Концентрация растворов</w:t>
      </w:r>
    </w:p>
    <w:p w:rsidR="00F2173C" w:rsidRPr="00547E18" w:rsidRDefault="00F2173C" w:rsidP="00547E18">
      <w:pPr>
        <w:spacing w:after="0" w:line="360" w:lineRule="auto"/>
        <w:ind w:firstLine="709"/>
        <w:jc w:val="both"/>
      </w:pPr>
      <w:r w:rsidRPr="00547E18">
        <w:t>На этикетках разнообразных растворов, используемых в быту, можно прочитать указания в них растворенного вещества. Например, уксусная кислота 70%, настойка йода 5%. Это один из способов выражения концентрации растворов, который называют массовой долей.</w:t>
      </w:r>
    </w:p>
    <w:p w:rsidR="00F2173C" w:rsidRPr="00547E18" w:rsidRDefault="00F2173C" w:rsidP="00547E18">
      <w:pPr>
        <w:spacing w:after="0" w:line="360" w:lineRule="auto"/>
        <w:ind w:firstLine="709"/>
        <w:jc w:val="both"/>
      </w:pPr>
      <w:r w:rsidRPr="00547E18">
        <w:t>Как обозначают массовую долю вещества в растворе?</w:t>
      </w:r>
    </w:p>
    <w:p w:rsidR="00D415A7" w:rsidRPr="00547E18" w:rsidRDefault="006B522F" w:rsidP="00547E18">
      <w:pPr>
        <w:spacing w:after="0" w:line="360" w:lineRule="auto"/>
        <w:ind w:firstLine="709"/>
        <w:jc w:val="center"/>
        <w:rPr>
          <w:i/>
        </w:rPr>
      </w:pPr>
      <w:r w:rsidRPr="00547E18">
        <w:rPr>
          <w:i/>
        </w:rPr>
        <w:t xml:space="preserve">Слайд </w:t>
      </w:r>
      <w:r w:rsidR="003912B2" w:rsidRPr="00547E18">
        <w:rPr>
          <w:i/>
        </w:rPr>
        <w:t>8</w:t>
      </w:r>
    </w:p>
    <w:p w:rsidR="00F2173C" w:rsidRPr="00547E18" w:rsidRDefault="003912B2" w:rsidP="00547E18">
      <w:pPr>
        <w:spacing w:after="0" w:line="360" w:lineRule="auto"/>
        <w:ind w:firstLine="709"/>
        <w:jc w:val="center"/>
      </w:pPr>
      <w:r w:rsidRPr="00547E18">
        <w:rPr>
          <w:noProof/>
          <w:lang w:eastAsia="ru-RU"/>
        </w:rPr>
        <w:drawing>
          <wp:inline distT="0" distB="0" distL="0" distR="0">
            <wp:extent cx="2964146" cy="2234872"/>
            <wp:effectExtent l="19050" t="19050" r="26704" b="13028"/>
            <wp:docPr id="1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1204" r="11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387" cy="22327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73C" w:rsidRPr="00547E18" w:rsidRDefault="003912B2" w:rsidP="0036523B">
      <w:pPr>
        <w:spacing w:after="0" w:line="360" w:lineRule="auto"/>
        <w:ind w:firstLine="709"/>
        <w:jc w:val="both"/>
      </w:pPr>
      <w:r w:rsidRPr="00547E18">
        <w:t>Данная формула необходима для практического использования при приготовлении и работе с растворами</w:t>
      </w:r>
      <w:r w:rsidR="00F2173C" w:rsidRPr="00547E18">
        <w:t>.</w:t>
      </w:r>
    </w:p>
    <w:p w:rsidR="003808C8" w:rsidRPr="00547E18" w:rsidRDefault="00D415A7" w:rsidP="00547E18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b/>
        </w:rPr>
      </w:pPr>
      <w:r w:rsidRPr="00547E18">
        <w:rPr>
          <w:b/>
        </w:rPr>
        <w:t>Закрепление знаний (5-7 мин)</w:t>
      </w:r>
    </w:p>
    <w:p w:rsidR="003808C8" w:rsidRPr="00547E18" w:rsidRDefault="003808C8" w:rsidP="00547E18">
      <w:pPr>
        <w:spacing w:after="0" w:line="360" w:lineRule="auto"/>
        <w:ind w:firstLine="709"/>
        <w:jc w:val="both"/>
        <w:rPr>
          <w:b/>
        </w:rPr>
      </w:pPr>
      <w:r w:rsidRPr="00547E18">
        <w:rPr>
          <w:b/>
        </w:rPr>
        <w:t>По рис. 123 учебника ответьте на вопросы:</w:t>
      </w:r>
    </w:p>
    <w:p w:rsidR="003808C8" w:rsidRPr="00547E18" w:rsidRDefault="004C77F1" w:rsidP="00547E18">
      <w:pPr>
        <w:spacing w:after="0" w:line="360" w:lineRule="auto"/>
        <w:ind w:firstLine="709"/>
        <w:jc w:val="both"/>
      </w:pPr>
      <w:r w:rsidRPr="00547E18">
        <w:t xml:space="preserve">1. </w:t>
      </w:r>
      <w:r w:rsidR="003808C8" w:rsidRPr="00547E18">
        <w:t xml:space="preserve">Какова растворимость хлорида калия при 30 </w:t>
      </w:r>
      <w:r w:rsidR="003808C8" w:rsidRPr="00547E18">
        <w:rPr>
          <w:vertAlign w:val="superscript"/>
        </w:rPr>
        <w:t>0</w:t>
      </w:r>
      <w:r w:rsidR="003808C8" w:rsidRPr="00547E18">
        <w:t>С? (40 г)</w:t>
      </w:r>
    </w:p>
    <w:p w:rsidR="004C77F1" w:rsidRPr="00547E18" w:rsidRDefault="004C77F1" w:rsidP="00547E18">
      <w:pPr>
        <w:spacing w:after="0" w:line="360" w:lineRule="auto"/>
        <w:ind w:firstLine="709"/>
        <w:jc w:val="both"/>
      </w:pPr>
      <w:r w:rsidRPr="00547E18">
        <w:t xml:space="preserve">2. </w:t>
      </w:r>
      <w:r w:rsidR="003808C8" w:rsidRPr="00547E18">
        <w:t xml:space="preserve">Какова растворимость сульфата калия при </w:t>
      </w:r>
      <w:r w:rsidRPr="00547E18">
        <w:t xml:space="preserve">80 </w:t>
      </w:r>
      <w:r w:rsidRPr="00547E18">
        <w:rPr>
          <w:vertAlign w:val="superscript"/>
        </w:rPr>
        <w:t>0</w:t>
      </w:r>
      <w:r w:rsidRPr="00547E18">
        <w:t>С? (20 г)</w:t>
      </w:r>
    </w:p>
    <w:p w:rsidR="003808C8" w:rsidRPr="00547E18" w:rsidRDefault="004C77F1" w:rsidP="00547E18">
      <w:pPr>
        <w:spacing w:after="0" w:line="360" w:lineRule="auto"/>
        <w:ind w:firstLine="709"/>
        <w:jc w:val="both"/>
      </w:pPr>
      <w:r w:rsidRPr="00547E18">
        <w:t xml:space="preserve">3. При какой температуре в 100 г воды может раствориться 60 г хлорида бария? (при 90 </w:t>
      </w:r>
      <w:r w:rsidRPr="00547E18">
        <w:rPr>
          <w:vertAlign w:val="superscript"/>
        </w:rPr>
        <w:t>0</w:t>
      </w:r>
      <w:r w:rsidRPr="00547E18">
        <w:t>С)</w:t>
      </w:r>
      <w:r w:rsidR="003808C8" w:rsidRPr="00547E18">
        <w:t xml:space="preserve"> </w:t>
      </w:r>
    </w:p>
    <w:p w:rsidR="004C77F1" w:rsidRPr="00547E18" w:rsidRDefault="004C77F1" w:rsidP="00547E18">
      <w:pPr>
        <w:spacing w:after="0" w:line="360" w:lineRule="auto"/>
        <w:ind w:firstLine="709"/>
        <w:jc w:val="both"/>
      </w:pPr>
      <w:r w:rsidRPr="00547E18">
        <w:t xml:space="preserve">4. </w:t>
      </w:r>
      <w:proofErr w:type="gramStart"/>
      <w:r w:rsidRPr="00547E18">
        <w:t>Растворимость</w:t>
      </w:r>
      <w:proofErr w:type="gramEnd"/>
      <w:r w:rsidRPr="00547E18">
        <w:t xml:space="preserve"> какого вещества при 55 </w:t>
      </w:r>
      <w:r w:rsidRPr="00547E18">
        <w:rPr>
          <w:vertAlign w:val="superscript"/>
        </w:rPr>
        <w:t>0</w:t>
      </w:r>
      <w:r w:rsidRPr="00547E18">
        <w:t>С составляет 60 г на 100 г воды? (сульфата магния)</w:t>
      </w:r>
    </w:p>
    <w:p w:rsidR="00F2173C" w:rsidRPr="00547E18" w:rsidRDefault="004C77F1" w:rsidP="00547E18">
      <w:pPr>
        <w:spacing w:after="0" w:line="360" w:lineRule="auto"/>
        <w:ind w:firstLine="709"/>
        <w:jc w:val="both"/>
        <w:rPr>
          <w:b/>
        </w:rPr>
      </w:pPr>
      <w:r w:rsidRPr="00547E18">
        <w:rPr>
          <w:b/>
        </w:rPr>
        <w:t>Решите задачу</w:t>
      </w:r>
      <w:r w:rsidR="00F2173C" w:rsidRPr="00547E18">
        <w:rPr>
          <w:b/>
        </w:rPr>
        <w:t>:</w:t>
      </w:r>
    </w:p>
    <w:p w:rsidR="00B67DE4" w:rsidRPr="00547E18" w:rsidRDefault="00F2173C" w:rsidP="00547E18">
      <w:pPr>
        <w:spacing w:after="0" w:line="360" w:lineRule="auto"/>
        <w:ind w:firstLine="709"/>
        <w:jc w:val="both"/>
      </w:pPr>
      <w:r w:rsidRPr="00547E18">
        <w:t>Для консервирования огурцов приготовили рассол</w:t>
      </w:r>
      <w:r w:rsidR="00B67DE4" w:rsidRPr="00547E18">
        <w:t xml:space="preserve">: на 2 л воды взяли 100 г соли, </w:t>
      </w:r>
      <w:r w:rsidR="00547E18" w:rsidRPr="00547E18">
        <w:t>а для консервирования томатов приготовили рассол из 100 г соли и</w:t>
      </w:r>
      <w:r w:rsidR="00B67DE4" w:rsidRPr="00547E18">
        <w:t xml:space="preserve"> 3 л воды. Какой рассол получится более концентрированным?</w:t>
      </w:r>
    </w:p>
    <w:tbl>
      <w:tblPr>
        <w:tblStyle w:val="a4"/>
        <w:tblW w:w="0" w:type="auto"/>
        <w:tblLook w:val="04A0"/>
      </w:tblPr>
      <w:tblGrid>
        <w:gridCol w:w="2611"/>
        <w:gridCol w:w="7242"/>
      </w:tblGrid>
      <w:tr w:rsidR="00B67DE4" w:rsidRPr="00547E18" w:rsidTr="00874E05">
        <w:trPr>
          <w:trHeight w:val="5311"/>
        </w:trPr>
        <w:tc>
          <w:tcPr>
            <w:tcW w:w="2800" w:type="dxa"/>
          </w:tcPr>
          <w:p w:rsidR="00B67DE4" w:rsidRPr="00547E18" w:rsidRDefault="00B67DE4" w:rsidP="00547E18">
            <w:pPr>
              <w:spacing w:line="360" w:lineRule="auto"/>
              <w:ind w:firstLine="709"/>
              <w:jc w:val="both"/>
            </w:pPr>
            <w:r w:rsidRPr="00547E18">
              <w:lastRenderedPageBreak/>
              <w:t>Дано:</w:t>
            </w:r>
          </w:p>
          <w:p w:rsidR="00B67DE4" w:rsidRPr="00547E18" w:rsidRDefault="00B67DE4" w:rsidP="002B4201">
            <w:pPr>
              <w:spacing w:line="360" w:lineRule="auto"/>
              <w:jc w:val="both"/>
            </w:pPr>
            <w:r w:rsidRPr="00547E18">
              <w:rPr>
                <w:lang w:val="en-US"/>
              </w:rPr>
              <w:t>V</w:t>
            </w:r>
            <w:r w:rsidRPr="00547E18">
              <w:t>(</w:t>
            </w:r>
            <w:r w:rsidRPr="00547E18">
              <w:rPr>
                <w:lang w:val="en-US"/>
              </w:rPr>
              <w:t>H</w:t>
            </w:r>
            <w:r w:rsidRPr="00547E18">
              <w:rPr>
                <w:vertAlign w:val="subscript"/>
              </w:rPr>
              <w:t>2</w:t>
            </w:r>
            <w:r w:rsidRPr="00547E18">
              <w:rPr>
                <w:lang w:val="en-US"/>
              </w:rPr>
              <w:t>O</w:t>
            </w:r>
            <w:r w:rsidRPr="00547E18">
              <w:t>)</w:t>
            </w:r>
            <w:r w:rsidRPr="00547E18">
              <w:rPr>
                <w:vertAlign w:val="subscript"/>
              </w:rPr>
              <w:t>2</w:t>
            </w:r>
            <w:r w:rsidRPr="00547E18">
              <w:t xml:space="preserve"> = 2 л</w:t>
            </w:r>
          </w:p>
          <w:p w:rsidR="00B67DE4" w:rsidRPr="00547E18" w:rsidRDefault="00B67DE4" w:rsidP="002B4201">
            <w:pPr>
              <w:spacing w:line="360" w:lineRule="auto"/>
              <w:jc w:val="both"/>
            </w:pPr>
            <w:r w:rsidRPr="00547E18">
              <w:rPr>
                <w:lang w:val="en-US"/>
              </w:rPr>
              <w:t>m</w:t>
            </w:r>
            <w:r w:rsidRPr="00547E18">
              <w:t xml:space="preserve"> (соли</w:t>
            </w:r>
            <w:r w:rsidRPr="00547E18">
              <w:rPr>
                <w:vertAlign w:val="subscript"/>
              </w:rPr>
              <w:t>1</w:t>
            </w:r>
            <w:r w:rsidRPr="00547E18">
              <w:t>) = 100 г</w:t>
            </w:r>
          </w:p>
          <w:p w:rsidR="00B67DE4" w:rsidRPr="00547E18" w:rsidRDefault="00B67DE4" w:rsidP="002B4201">
            <w:pPr>
              <w:spacing w:line="360" w:lineRule="auto"/>
              <w:jc w:val="both"/>
            </w:pPr>
            <w:r w:rsidRPr="00547E18">
              <w:rPr>
                <w:lang w:val="en-US"/>
              </w:rPr>
              <w:t>V</w:t>
            </w:r>
            <w:r w:rsidRPr="00547E18">
              <w:t>(</w:t>
            </w:r>
            <w:r w:rsidRPr="00547E18">
              <w:rPr>
                <w:lang w:val="en-US"/>
              </w:rPr>
              <w:t>H</w:t>
            </w:r>
            <w:r w:rsidRPr="00547E18">
              <w:rPr>
                <w:vertAlign w:val="subscript"/>
              </w:rPr>
              <w:t>2</w:t>
            </w:r>
            <w:r w:rsidRPr="00547E18">
              <w:rPr>
                <w:lang w:val="en-US"/>
              </w:rPr>
              <w:t>O</w:t>
            </w:r>
            <w:r w:rsidRPr="00547E18">
              <w:t>)</w:t>
            </w:r>
            <w:r w:rsidRPr="00547E18">
              <w:rPr>
                <w:vertAlign w:val="subscript"/>
              </w:rPr>
              <w:t>2</w:t>
            </w:r>
            <w:r w:rsidRPr="00547E18">
              <w:t xml:space="preserve"> = 3 л</w:t>
            </w:r>
          </w:p>
          <w:p w:rsidR="00B67DE4" w:rsidRPr="00547E18" w:rsidRDefault="00B67DE4" w:rsidP="002B4201">
            <w:pPr>
              <w:spacing w:line="360" w:lineRule="auto"/>
              <w:jc w:val="both"/>
            </w:pPr>
            <w:r w:rsidRPr="00547E18">
              <w:rPr>
                <w:lang w:val="en-US"/>
              </w:rPr>
              <w:t>m</w:t>
            </w:r>
            <w:r w:rsidRPr="00547E18">
              <w:t xml:space="preserve"> (соли</w:t>
            </w:r>
            <w:r w:rsidRPr="00547E18">
              <w:rPr>
                <w:vertAlign w:val="subscript"/>
              </w:rPr>
              <w:t>2</w:t>
            </w:r>
            <w:r w:rsidRPr="00547E18">
              <w:t>) = 100 г</w:t>
            </w:r>
          </w:p>
          <w:p w:rsidR="00B67DE4" w:rsidRPr="00547E18" w:rsidRDefault="00B67DE4" w:rsidP="00547E18">
            <w:pPr>
              <w:spacing w:line="360" w:lineRule="auto"/>
              <w:ind w:firstLine="709"/>
              <w:jc w:val="both"/>
            </w:pPr>
          </w:p>
          <w:p w:rsidR="00B67DE4" w:rsidRPr="00547E18" w:rsidRDefault="00B67DE4" w:rsidP="002B4201">
            <w:pPr>
              <w:spacing w:line="360" w:lineRule="auto"/>
              <w:jc w:val="both"/>
              <w:rPr>
                <w:vertAlign w:val="subscript"/>
              </w:rPr>
            </w:pPr>
            <w:r w:rsidRPr="00547E18">
              <w:t>ω</w:t>
            </w:r>
            <w:r w:rsidRPr="00547E18">
              <w:rPr>
                <w:vertAlign w:val="subscript"/>
              </w:rPr>
              <w:t>1</w:t>
            </w:r>
            <w:r w:rsidRPr="00547E18">
              <w:t xml:space="preserve"> -</w:t>
            </w:r>
            <w:proofErr w:type="gramStart"/>
            <w:r w:rsidRPr="00547E18">
              <w:t xml:space="preserve"> ?</w:t>
            </w:r>
            <w:proofErr w:type="gramEnd"/>
          </w:p>
          <w:p w:rsidR="00B67DE4" w:rsidRPr="00547E18" w:rsidRDefault="00B67DE4" w:rsidP="002B4201">
            <w:pPr>
              <w:spacing w:line="360" w:lineRule="auto"/>
              <w:jc w:val="both"/>
            </w:pPr>
            <w:r w:rsidRPr="00547E18">
              <w:t>ω</w:t>
            </w:r>
            <w:r w:rsidRPr="00547E18">
              <w:rPr>
                <w:vertAlign w:val="subscript"/>
              </w:rPr>
              <w:t xml:space="preserve">2 </w:t>
            </w:r>
            <w:r w:rsidRPr="00547E18">
              <w:t>-</w:t>
            </w:r>
            <w:proofErr w:type="gramStart"/>
            <w:r w:rsidRPr="00547E18">
              <w:t xml:space="preserve"> ?</w:t>
            </w:r>
            <w:proofErr w:type="gramEnd"/>
          </w:p>
        </w:tc>
        <w:tc>
          <w:tcPr>
            <w:tcW w:w="7844" w:type="dxa"/>
          </w:tcPr>
          <w:p w:rsidR="00B67DE4" w:rsidRPr="00547E18" w:rsidRDefault="00B67DE4" w:rsidP="00547E18">
            <w:pPr>
              <w:spacing w:line="360" w:lineRule="auto"/>
              <w:ind w:firstLine="709"/>
              <w:jc w:val="both"/>
            </w:pPr>
            <w:r w:rsidRPr="00547E18">
              <w:t>Решение:</w:t>
            </w:r>
          </w:p>
          <w:p w:rsidR="00B67DE4" w:rsidRPr="00547E18" w:rsidRDefault="00B67DE4" w:rsidP="00547E18">
            <w:pPr>
              <w:spacing w:line="360" w:lineRule="auto"/>
              <w:ind w:firstLine="709"/>
              <w:jc w:val="both"/>
            </w:pPr>
            <w:r w:rsidRPr="00547E18">
              <w:t>Чтобы определить массовую долю вещества в растворе воспользуемся формулой</w:t>
            </w:r>
          </w:p>
          <w:p w:rsidR="00B67DE4" w:rsidRPr="00547E18" w:rsidRDefault="002A20BB" w:rsidP="00547E18">
            <w:pPr>
              <w:spacing w:line="360" w:lineRule="auto"/>
              <w:ind w:firstLine="709"/>
              <w:jc w:val="both"/>
              <w:rPr>
                <w:vertAlign w:val="subscript"/>
              </w:rPr>
            </w:pPr>
            <m:oMathPara>
              <m:oMath>
                <m:r>
                  <w:rPr>
                    <w:rFonts w:ascii="Cambria Math" w:hAnsi="Cambria Math"/>
                  </w:rPr>
                  <m:t>ω</m:t>
                </m:r>
                <m:r>
                  <w:rPr>
                    <w:rFonts w:ascii="Cambria Math" w:hAnsi="Cambria Math"/>
                    <w:vertAlign w:val="subscript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vertAlign w:val="subscript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vertAlign w:val="subscri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vertAlign w:val="subscript"/>
                            <w:lang w:val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vertAlign w:val="subscript"/>
                          </w:rPr>
                          <m:t>вещества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vertAlign w:val="subscri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vertAlign w:val="subscript"/>
                            <w:lang w:val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vertAlign w:val="subscript"/>
                          </w:rPr>
                          <m:t>раствора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vertAlign w:val="subscript"/>
                  </w:rPr>
                  <m:t>×100%</m:t>
                </m:r>
              </m:oMath>
            </m:oMathPara>
          </w:p>
          <w:p w:rsidR="001A7293" w:rsidRPr="00547E18" w:rsidRDefault="001A7293" w:rsidP="0036523B">
            <w:pPr>
              <w:spacing w:line="360" w:lineRule="auto"/>
              <w:jc w:val="both"/>
            </w:pPr>
            <w:r w:rsidRPr="00547E18">
              <w:t>1. Найдем массу первого раствора</w:t>
            </w:r>
          </w:p>
          <w:p w:rsidR="001A7293" w:rsidRPr="00547E18" w:rsidRDefault="001A7293" w:rsidP="0036523B">
            <w:pPr>
              <w:spacing w:line="360" w:lineRule="auto"/>
              <w:jc w:val="both"/>
            </w:pPr>
            <w:r w:rsidRPr="00547E18">
              <w:rPr>
                <w:lang w:val="en-US"/>
              </w:rPr>
              <w:t>m</w:t>
            </w:r>
            <w:r w:rsidRPr="00547E18">
              <w:t xml:space="preserve"> (р-ра</w:t>
            </w:r>
            <w:r w:rsidRPr="00547E18">
              <w:rPr>
                <w:vertAlign w:val="subscript"/>
              </w:rPr>
              <w:t>1</w:t>
            </w:r>
            <w:r w:rsidRPr="00547E18">
              <w:t xml:space="preserve">) = </w:t>
            </w:r>
            <w:r w:rsidRPr="00547E18">
              <w:rPr>
                <w:lang w:val="en-US"/>
              </w:rPr>
              <w:t>m</w:t>
            </w:r>
            <w:r w:rsidRPr="00547E18">
              <w:t xml:space="preserve"> (соли</w:t>
            </w:r>
            <w:r w:rsidRPr="00547E18">
              <w:rPr>
                <w:vertAlign w:val="subscript"/>
              </w:rPr>
              <w:t>1</w:t>
            </w:r>
            <w:r w:rsidRPr="00547E18">
              <w:t xml:space="preserve">) + </w:t>
            </w:r>
            <w:r w:rsidRPr="00547E18">
              <w:rPr>
                <w:lang w:val="en-US"/>
              </w:rPr>
              <w:t>m</w:t>
            </w:r>
            <w:r w:rsidRPr="00547E18">
              <w:t>(</w:t>
            </w:r>
            <w:r w:rsidRPr="00547E18">
              <w:rPr>
                <w:lang w:val="en-US"/>
              </w:rPr>
              <w:t>H</w:t>
            </w:r>
            <w:r w:rsidRPr="00547E18">
              <w:rPr>
                <w:vertAlign w:val="subscript"/>
              </w:rPr>
              <w:t>2</w:t>
            </w:r>
            <w:r w:rsidRPr="00547E18">
              <w:rPr>
                <w:lang w:val="en-US"/>
              </w:rPr>
              <w:t>O</w:t>
            </w:r>
            <w:r w:rsidRPr="00547E18">
              <w:t>)</w:t>
            </w:r>
            <w:r w:rsidRPr="00547E18">
              <w:rPr>
                <w:vertAlign w:val="subscript"/>
              </w:rPr>
              <w:t xml:space="preserve">1 </w:t>
            </w:r>
            <w:r w:rsidRPr="00547E18">
              <w:t>= 100 г + 2000 г = 2100 г</w:t>
            </w:r>
          </w:p>
          <w:p w:rsidR="001A7293" w:rsidRPr="00547E18" w:rsidRDefault="001A7293" w:rsidP="0036523B">
            <w:pPr>
              <w:spacing w:line="360" w:lineRule="auto"/>
              <w:jc w:val="both"/>
            </w:pPr>
            <w:r w:rsidRPr="00547E18">
              <w:t>2. Определим  массовую долю растворенного вещества в первом растворе</w:t>
            </w:r>
            <w:r w:rsidR="00547E18">
              <w:t>.</w:t>
            </w:r>
          </w:p>
          <w:p w:rsidR="001A7293" w:rsidRPr="00547E18" w:rsidRDefault="00F46508" w:rsidP="00547E18">
            <w:pPr>
              <w:spacing w:line="360" w:lineRule="auto"/>
              <w:ind w:firstLine="709"/>
              <w:jc w:val="both"/>
              <w:rPr>
                <w:vertAlign w:val="subscri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ω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vertAlign w:val="subscript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/>
                    <w:vertAlign w:val="subscript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vertAlign w:val="subscript"/>
                      </w:rPr>
                      <m:t>100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vertAlign w:val="subscript"/>
                      </w:rPr>
                      <m:t>г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vertAlign w:val="subscript"/>
                      </w:rPr>
                      <m:t>2100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vertAlign w:val="subscript"/>
                      </w:rPr>
                      <m:t>г</m:t>
                    </m:r>
                  </m:den>
                </m:f>
                <m:r>
                  <m:rPr>
                    <m:sty m:val="p"/>
                  </m:rPr>
                  <w:rPr>
                    <w:rFonts w:ascii="Cambria Math"/>
                    <w:vertAlign w:val="subscript"/>
                  </w:rPr>
                  <m:t xml:space="preserve">=0,05, </m:t>
                </m:r>
                <m:r>
                  <m:rPr>
                    <m:sty m:val="p"/>
                  </m:rPr>
                  <w:rPr>
                    <w:rFonts w:ascii="Cambria Math"/>
                    <w:vertAlign w:val="subscript"/>
                  </w:rPr>
                  <m:t>или</m:t>
                </m:r>
                <m:r>
                  <m:rPr>
                    <m:sty m:val="p"/>
                  </m:rPr>
                  <w:rPr>
                    <w:rFonts w:ascii="Cambria Math"/>
                    <w:vertAlign w:val="subscript"/>
                  </w:rPr>
                  <m:t xml:space="preserve"> 5 %</m:t>
                </m:r>
              </m:oMath>
            </m:oMathPara>
          </w:p>
          <w:p w:rsidR="001A7293" w:rsidRPr="00547E18" w:rsidRDefault="001A7293" w:rsidP="0036523B">
            <w:pPr>
              <w:spacing w:line="360" w:lineRule="auto"/>
              <w:jc w:val="both"/>
            </w:pPr>
            <w:r w:rsidRPr="00547E18">
              <w:t>3.  Найдем массу второго раствора</w:t>
            </w:r>
          </w:p>
          <w:p w:rsidR="001A7293" w:rsidRPr="00547E18" w:rsidRDefault="001A7293" w:rsidP="0036523B">
            <w:pPr>
              <w:spacing w:line="360" w:lineRule="auto"/>
              <w:jc w:val="both"/>
            </w:pPr>
            <w:r w:rsidRPr="00547E18">
              <w:rPr>
                <w:lang w:val="en-US"/>
              </w:rPr>
              <w:t>m</w:t>
            </w:r>
            <w:r w:rsidRPr="00547E18">
              <w:t xml:space="preserve"> (р-ра</w:t>
            </w:r>
            <w:r w:rsidRPr="00547E18">
              <w:rPr>
                <w:vertAlign w:val="subscript"/>
              </w:rPr>
              <w:t>2</w:t>
            </w:r>
            <w:r w:rsidRPr="00547E18">
              <w:t xml:space="preserve">) = </w:t>
            </w:r>
            <w:r w:rsidRPr="00547E18">
              <w:rPr>
                <w:lang w:val="en-US"/>
              </w:rPr>
              <w:t>m</w:t>
            </w:r>
            <w:r w:rsidRPr="00547E18">
              <w:t xml:space="preserve"> (соли</w:t>
            </w:r>
            <w:r w:rsidRPr="00547E18">
              <w:rPr>
                <w:vertAlign w:val="subscript"/>
              </w:rPr>
              <w:t>2</w:t>
            </w:r>
            <w:r w:rsidRPr="00547E18">
              <w:t xml:space="preserve">) + </w:t>
            </w:r>
            <w:r w:rsidRPr="00547E18">
              <w:rPr>
                <w:lang w:val="en-US"/>
              </w:rPr>
              <w:t>m</w:t>
            </w:r>
            <w:r w:rsidRPr="00547E18">
              <w:t>(</w:t>
            </w:r>
            <w:r w:rsidRPr="00547E18">
              <w:rPr>
                <w:lang w:val="en-US"/>
              </w:rPr>
              <w:t>H</w:t>
            </w:r>
            <w:r w:rsidRPr="00547E18">
              <w:rPr>
                <w:vertAlign w:val="subscript"/>
              </w:rPr>
              <w:t>2</w:t>
            </w:r>
            <w:r w:rsidRPr="00547E18">
              <w:rPr>
                <w:lang w:val="en-US"/>
              </w:rPr>
              <w:t>O</w:t>
            </w:r>
            <w:r w:rsidRPr="00547E18">
              <w:t>)</w:t>
            </w:r>
            <w:r w:rsidRPr="00547E18">
              <w:rPr>
                <w:vertAlign w:val="subscript"/>
              </w:rPr>
              <w:t xml:space="preserve">2 </w:t>
            </w:r>
            <w:r w:rsidRPr="00547E18">
              <w:t>= 100 г + 3000 г = 3100 г</w:t>
            </w:r>
          </w:p>
          <w:p w:rsidR="00547E18" w:rsidRDefault="001A7293" w:rsidP="0036523B">
            <w:pPr>
              <w:spacing w:line="360" w:lineRule="auto"/>
              <w:jc w:val="both"/>
            </w:pPr>
            <w:r w:rsidRPr="00547E18">
              <w:t xml:space="preserve">4. Определим  массовую долю </w:t>
            </w:r>
            <w:r w:rsidR="00547E18">
              <w:t xml:space="preserve">растворенного вещества во втором </w:t>
            </w:r>
            <w:r w:rsidRPr="00547E18">
              <w:t>растворе</w:t>
            </w:r>
            <w:r w:rsidR="00547E18">
              <w:t>.</w:t>
            </w:r>
          </w:p>
          <w:p w:rsidR="00A33CA7" w:rsidRPr="00547E18" w:rsidRDefault="00F46508" w:rsidP="00547E18">
            <w:pPr>
              <w:spacing w:line="360" w:lineRule="auto"/>
              <w:ind w:firstLine="709"/>
              <w:jc w:val="both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ω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  <w:vertAlign w:val="subscript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/>
                    <w:vertAlign w:val="subscript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vertAlign w:val="subscript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vertAlign w:val="subscript"/>
                      </w:rPr>
                      <m:t>100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vertAlign w:val="subscript"/>
                      </w:rPr>
                      <m:t>г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vertAlign w:val="subscript"/>
                      </w:rPr>
                      <m:t>3100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vertAlign w:val="subscript"/>
                      </w:rPr>
                      <m:t>г</m:t>
                    </m:r>
                  </m:den>
                </m:f>
                <m:r>
                  <m:rPr>
                    <m:sty m:val="p"/>
                  </m:rPr>
                  <w:rPr>
                    <w:rFonts w:ascii="Cambria Math"/>
                    <w:vertAlign w:val="subscript"/>
                  </w:rPr>
                  <m:t xml:space="preserve">=0,03, </m:t>
                </m:r>
                <m:r>
                  <m:rPr>
                    <m:sty m:val="p"/>
                  </m:rPr>
                  <w:rPr>
                    <w:rFonts w:ascii="Cambria Math"/>
                    <w:vertAlign w:val="subscript"/>
                  </w:rPr>
                  <m:t>или</m:t>
                </m:r>
                <m:r>
                  <m:rPr>
                    <m:sty m:val="p"/>
                  </m:rPr>
                  <w:rPr>
                    <w:rFonts w:ascii="Cambria Math"/>
                    <w:vertAlign w:val="subscript"/>
                  </w:rPr>
                  <m:t xml:space="preserve"> 3 %</m:t>
                </m:r>
              </m:oMath>
            </m:oMathPara>
          </w:p>
          <w:p w:rsidR="001A7293" w:rsidRPr="00547E18" w:rsidRDefault="001A7293" w:rsidP="0036523B">
            <w:pPr>
              <w:spacing w:line="360" w:lineRule="auto"/>
              <w:jc w:val="both"/>
            </w:pPr>
            <w:r w:rsidRPr="00547E18">
              <w:t>5. ω</w:t>
            </w:r>
            <w:r w:rsidRPr="00547E18">
              <w:rPr>
                <w:vertAlign w:val="subscript"/>
              </w:rPr>
              <w:t>1</w:t>
            </w:r>
            <w:r w:rsidRPr="00547E18">
              <w:t xml:space="preserve"> </w:t>
            </w:r>
            <w:r w:rsidR="002A20BB" w:rsidRPr="00547E18">
              <w:t xml:space="preserve">˃ </w:t>
            </w:r>
            <w:r w:rsidRPr="00547E18">
              <w:t>ω</w:t>
            </w:r>
            <w:r w:rsidRPr="00547E18">
              <w:rPr>
                <w:vertAlign w:val="subscript"/>
              </w:rPr>
              <w:t>2</w:t>
            </w:r>
            <w:r w:rsidRPr="00547E18">
              <w:t>, первый раствор более концентрированный</w:t>
            </w:r>
            <w:r w:rsidR="00547E18">
              <w:t>.</w:t>
            </w:r>
          </w:p>
          <w:p w:rsidR="001A7293" w:rsidRPr="00547E18" w:rsidRDefault="001A7293" w:rsidP="00547E18">
            <w:pPr>
              <w:spacing w:line="360" w:lineRule="auto"/>
              <w:ind w:firstLine="709"/>
              <w:jc w:val="both"/>
            </w:pPr>
            <w:r w:rsidRPr="00547E18">
              <w:t>Ответ: рассол для консервирования огурцов более концентрированный.</w:t>
            </w:r>
          </w:p>
        </w:tc>
      </w:tr>
    </w:tbl>
    <w:p w:rsidR="00B67DE4" w:rsidRPr="00547E18" w:rsidRDefault="00B67DE4" w:rsidP="00547E18">
      <w:pPr>
        <w:spacing w:after="0" w:line="360" w:lineRule="auto"/>
        <w:ind w:firstLine="709"/>
        <w:jc w:val="both"/>
      </w:pPr>
    </w:p>
    <w:p w:rsidR="00D415A7" w:rsidRPr="00547E18" w:rsidRDefault="00D415A7" w:rsidP="00547E18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b/>
        </w:rPr>
      </w:pPr>
      <w:r w:rsidRPr="00547E18">
        <w:rPr>
          <w:b/>
        </w:rPr>
        <w:t xml:space="preserve">Подведение итогов, </w:t>
      </w:r>
      <w:proofErr w:type="spellStart"/>
      <w:r w:rsidRPr="00547E18">
        <w:rPr>
          <w:b/>
        </w:rPr>
        <w:t>д</w:t>
      </w:r>
      <w:proofErr w:type="spellEnd"/>
      <w:r w:rsidRPr="00547E18">
        <w:rPr>
          <w:b/>
        </w:rPr>
        <w:t>/</w:t>
      </w:r>
      <w:proofErr w:type="spellStart"/>
      <w:r w:rsidRPr="00547E18">
        <w:rPr>
          <w:b/>
        </w:rPr>
        <w:t>з</w:t>
      </w:r>
      <w:proofErr w:type="spellEnd"/>
      <w:r w:rsidRPr="00547E18">
        <w:rPr>
          <w:b/>
        </w:rPr>
        <w:t xml:space="preserve"> (1 – 2 мин)</w:t>
      </w:r>
    </w:p>
    <w:p w:rsidR="001A7293" w:rsidRPr="00547E18" w:rsidRDefault="001A7293" w:rsidP="00547E18">
      <w:pPr>
        <w:spacing w:after="0" w:line="360" w:lineRule="auto"/>
        <w:ind w:firstLine="709"/>
        <w:jc w:val="both"/>
      </w:pPr>
      <w:r w:rsidRPr="00547E18">
        <w:t>Домашнее задание</w:t>
      </w:r>
      <w:r w:rsidR="00A03B40" w:rsidRPr="00547E18">
        <w:t xml:space="preserve"> </w:t>
      </w:r>
      <w:r w:rsidRPr="00547E18">
        <w:t>§</w:t>
      </w:r>
      <w:r w:rsidR="00053204" w:rsidRPr="00547E18">
        <w:t xml:space="preserve"> 34</w:t>
      </w:r>
      <w:r w:rsidR="00A03B40" w:rsidRPr="00547E18">
        <w:t>, упр. 5,7</w:t>
      </w:r>
    </w:p>
    <w:sectPr w:rsidR="001A7293" w:rsidRPr="00547E18" w:rsidSect="0036523B">
      <w:footerReference w:type="default" r:id="rId21"/>
      <w:pgSz w:w="11906" w:h="16838"/>
      <w:pgMar w:top="1134" w:right="851" w:bottom="1418" w:left="1418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43D2" w:rsidRDefault="002743D2" w:rsidP="0036523B">
      <w:pPr>
        <w:spacing w:after="0" w:line="240" w:lineRule="auto"/>
      </w:pPr>
      <w:r>
        <w:separator/>
      </w:r>
    </w:p>
  </w:endnote>
  <w:endnote w:type="continuationSeparator" w:id="0">
    <w:p w:rsidR="002743D2" w:rsidRDefault="002743D2" w:rsidP="00365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11252"/>
      <w:docPartObj>
        <w:docPartGallery w:val="Общ"/>
        <w:docPartUnique/>
      </w:docPartObj>
    </w:sdtPr>
    <w:sdtContent>
      <w:p w:rsidR="0036523B" w:rsidRDefault="0036523B">
        <w:pPr>
          <w:pStyle w:val="aa"/>
          <w:jc w:val="right"/>
        </w:pPr>
        <w:fldSimple w:instr=" PAGE   \* MERGEFORMAT ">
          <w:r>
            <w:rPr>
              <w:noProof/>
            </w:rPr>
            <w:t>10</w:t>
          </w:r>
        </w:fldSimple>
      </w:p>
    </w:sdtContent>
  </w:sdt>
  <w:p w:rsidR="0036523B" w:rsidRDefault="0036523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43D2" w:rsidRDefault="002743D2" w:rsidP="0036523B">
      <w:pPr>
        <w:spacing w:after="0" w:line="240" w:lineRule="auto"/>
      </w:pPr>
      <w:r>
        <w:separator/>
      </w:r>
    </w:p>
  </w:footnote>
  <w:footnote w:type="continuationSeparator" w:id="0">
    <w:p w:rsidR="002743D2" w:rsidRDefault="002743D2" w:rsidP="003652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22B74"/>
    <w:multiLevelType w:val="hybridMultilevel"/>
    <w:tmpl w:val="78001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557268"/>
    <w:multiLevelType w:val="hybridMultilevel"/>
    <w:tmpl w:val="C102E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E64488"/>
    <w:multiLevelType w:val="hybridMultilevel"/>
    <w:tmpl w:val="B9D81642"/>
    <w:lvl w:ilvl="0" w:tplc="C7661BF6">
      <w:start w:val="4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9D64CB"/>
    <w:multiLevelType w:val="hybridMultilevel"/>
    <w:tmpl w:val="0E9497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C97A82"/>
    <w:multiLevelType w:val="hybridMultilevel"/>
    <w:tmpl w:val="368AD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185BD8"/>
    <w:multiLevelType w:val="hybridMultilevel"/>
    <w:tmpl w:val="F7DAF64E"/>
    <w:lvl w:ilvl="0" w:tplc="4724B25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D15B25"/>
    <w:multiLevelType w:val="hybridMultilevel"/>
    <w:tmpl w:val="628E719E"/>
    <w:lvl w:ilvl="0" w:tplc="4D94A6A8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F5A7308"/>
    <w:multiLevelType w:val="hybridMultilevel"/>
    <w:tmpl w:val="AE8A8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0"/>
  </w:num>
  <w:num w:numId="5">
    <w:abstractNumId w:val="5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1019"/>
    <w:rsid w:val="00036948"/>
    <w:rsid w:val="00053204"/>
    <w:rsid w:val="00081AAA"/>
    <w:rsid w:val="00082699"/>
    <w:rsid w:val="000B2728"/>
    <w:rsid w:val="000B7FAD"/>
    <w:rsid w:val="001A7293"/>
    <w:rsid w:val="002743D2"/>
    <w:rsid w:val="002A20BB"/>
    <w:rsid w:val="002B4201"/>
    <w:rsid w:val="002B76D2"/>
    <w:rsid w:val="00302E30"/>
    <w:rsid w:val="003079DE"/>
    <w:rsid w:val="0036523B"/>
    <w:rsid w:val="003808C8"/>
    <w:rsid w:val="003912B2"/>
    <w:rsid w:val="004377B0"/>
    <w:rsid w:val="004630AE"/>
    <w:rsid w:val="00477E58"/>
    <w:rsid w:val="00486DFB"/>
    <w:rsid w:val="004A323C"/>
    <w:rsid w:val="004C77F1"/>
    <w:rsid w:val="004D2CD6"/>
    <w:rsid w:val="00547E18"/>
    <w:rsid w:val="00557CF6"/>
    <w:rsid w:val="00585493"/>
    <w:rsid w:val="005D1098"/>
    <w:rsid w:val="00613435"/>
    <w:rsid w:val="00622083"/>
    <w:rsid w:val="006B522F"/>
    <w:rsid w:val="00711A3C"/>
    <w:rsid w:val="00761A18"/>
    <w:rsid w:val="00844993"/>
    <w:rsid w:val="00874E05"/>
    <w:rsid w:val="009B056D"/>
    <w:rsid w:val="009E3838"/>
    <w:rsid w:val="00A03B40"/>
    <w:rsid w:val="00A33CA7"/>
    <w:rsid w:val="00A87A04"/>
    <w:rsid w:val="00B00B6E"/>
    <w:rsid w:val="00B20700"/>
    <w:rsid w:val="00B637BE"/>
    <w:rsid w:val="00B67DE4"/>
    <w:rsid w:val="00BD1D5D"/>
    <w:rsid w:val="00C61019"/>
    <w:rsid w:val="00D415A7"/>
    <w:rsid w:val="00D56D1F"/>
    <w:rsid w:val="00DE2AAB"/>
    <w:rsid w:val="00EA1A8C"/>
    <w:rsid w:val="00F2173C"/>
    <w:rsid w:val="00F465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E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1019"/>
    <w:pPr>
      <w:ind w:left="720"/>
      <w:contextualSpacing/>
    </w:pPr>
  </w:style>
  <w:style w:type="table" w:styleId="a4">
    <w:name w:val="Table Grid"/>
    <w:basedOn w:val="a1"/>
    <w:uiPriority w:val="59"/>
    <w:rsid w:val="00B67D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53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3204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4C77F1"/>
    <w:rPr>
      <w:color w:val="808080"/>
    </w:rPr>
  </w:style>
  <w:style w:type="paragraph" w:styleId="a8">
    <w:name w:val="header"/>
    <w:basedOn w:val="a"/>
    <w:link w:val="a9"/>
    <w:uiPriority w:val="99"/>
    <w:semiHidden/>
    <w:unhideWhenUsed/>
    <w:rsid w:val="003652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6523B"/>
  </w:style>
  <w:style w:type="paragraph" w:styleId="aa">
    <w:name w:val="footer"/>
    <w:basedOn w:val="a"/>
    <w:link w:val="ab"/>
    <w:uiPriority w:val="99"/>
    <w:unhideWhenUsed/>
    <w:rsid w:val="003652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652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8A8674-64F3-4BF9-95EF-144994D3A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1</Pages>
  <Words>1329</Words>
  <Characters>7581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13</cp:revision>
  <cp:lastPrinted>2012-06-06T06:12:00Z</cp:lastPrinted>
  <dcterms:created xsi:type="dcterms:W3CDTF">2012-03-13T14:23:00Z</dcterms:created>
  <dcterms:modified xsi:type="dcterms:W3CDTF">2012-06-06T06:15:00Z</dcterms:modified>
</cp:coreProperties>
</file>