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02" w:rsidRPr="0081540D" w:rsidRDefault="004D3E02" w:rsidP="004D3E02">
      <w:pPr>
        <w:spacing w:line="276" w:lineRule="auto"/>
        <w:rPr>
          <w:u w:val="single"/>
        </w:rPr>
      </w:pPr>
      <w:r w:rsidRPr="003C2877">
        <w:rPr>
          <w:u w:val="single"/>
        </w:rPr>
        <w:t>Алгоритм исследования свой</w:t>
      </w:r>
      <w:proofErr w:type="gramStart"/>
      <w:r w:rsidRPr="003C2877">
        <w:rPr>
          <w:u w:val="single"/>
        </w:rPr>
        <w:t>ств кв</w:t>
      </w:r>
      <w:proofErr w:type="gramEnd"/>
      <w:r w:rsidRPr="003C2877">
        <w:rPr>
          <w:u w:val="single"/>
        </w:rPr>
        <w:t>адратичной функции</w:t>
      </w:r>
    </w:p>
    <w:p w:rsidR="004D3E02" w:rsidRDefault="004D3E02" w:rsidP="004D3E02">
      <w:pPr>
        <w:numPr>
          <w:ilvl w:val="0"/>
          <w:numId w:val="2"/>
        </w:numPr>
        <w:spacing w:line="276" w:lineRule="auto"/>
      </w:pPr>
      <w:r>
        <w:t>Область определения.</w:t>
      </w:r>
    </w:p>
    <w:p w:rsidR="004D3E02" w:rsidRDefault="004D3E02" w:rsidP="004D3E02">
      <w:pPr>
        <w:numPr>
          <w:ilvl w:val="0"/>
          <w:numId w:val="2"/>
        </w:numPr>
        <w:spacing w:line="276" w:lineRule="auto"/>
      </w:pPr>
      <w:r>
        <w:t>Область значений.</w:t>
      </w:r>
    </w:p>
    <w:p w:rsidR="004D3E02" w:rsidRDefault="004D3E02" w:rsidP="004D3E02">
      <w:pPr>
        <w:numPr>
          <w:ilvl w:val="0"/>
          <w:numId w:val="2"/>
        </w:numPr>
        <w:spacing w:line="276" w:lineRule="auto"/>
      </w:pPr>
      <w:r>
        <w:t>Четность нечетность функции.</w:t>
      </w:r>
    </w:p>
    <w:p w:rsidR="004D3E02" w:rsidRDefault="004D3E02" w:rsidP="004D3E02">
      <w:pPr>
        <w:spacing w:line="276" w:lineRule="auto"/>
        <w:ind w:left="720"/>
      </w:pPr>
      <w:r>
        <w:t xml:space="preserve">при </w:t>
      </w:r>
      <w:proofErr w:type="spellStart"/>
      <w:r>
        <w:rPr>
          <w:i/>
          <w:iCs/>
        </w:rPr>
        <w:t>b</w:t>
      </w:r>
      <w:proofErr w:type="spellEnd"/>
      <w:r>
        <w:t xml:space="preserve"> = 0 функция четная (то есть у = ах</w:t>
      </w:r>
      <w:r>
        <w:rPr>
          <w:vertAlign w:val="superscript"/>
        </w:rPr>
        <w:t>2</w:t>
      </w:r>
      <w:r>
        <w:t xml:space="preserve">+с= </w:t>
      </w:r>
      <w:proofErr w:type="gramStart"/>
      <w:r>
        <w:t>а(</w:t>
      </w:r>
      <w:proofErr w:type="gramEnd"/>
      <w:r>
        <w:t>-</w:t>
      </w:r>
      <w:proofErr w:type="spellStart"/>
      <w:r>
        <w:t>х</w:t>
      </w:r>
      <w:proofErr w:type="spellEnd"/>
      <w:r>
        <w:t>)</w:t>
      </w:r>
      <w:r>
        <w:rPr>
          <w:vertAlign w:val="superscript"/>
        </w:rPr>
        <w:t>2</w:t>
      </w:r>
      <w:r>
        <w:t xml:space="preserve">+с; при </w:t>
      </w:r>
      <w:proofErr w:type="spellStart"/>
      <w:r>
        <w:rPr>
          <w:i/>
          <w:iCs/>
        </w:rPr>
        <w:t>b</w:t>
      </w:r>
      <w:proofErr w:type="spellEnd"/>
      <w:r>
        <w:t xml:space="preserve"> ≠0, то функция ни четная, ни нечетная.</w:t>
      </w:r>
    </w:p>
    <w:p w:rsidR="004D3E02" w:rsidRDefault="004D3E02" w:rsidP="004D3E02">
      <w:pPr>
        <w:numPr>
          <w:ilvl w:val="0"/>
          <w:numId w:val="2"/>
        </w:numPr>
        <w:spacing w:line="276" w:lineRule="auto"/>
      </w:pPr>
      <w:r>
        <w:t>Нули функции.</w:t>
      </w:r>
    </w:p>
    <w:p w:rsidR="004D3E02" w:rsidRDefault="004D3E02" w:rsidP="004D3E02">
      <w:pPr>
        <w:spacing w:line="276" w:lineRule="auto"/>
        <w:ind w:left="720"/>
      </w:pPr>
      <w:r>
        <w:t>Если</w:t>
      </w:r>
      <w:r w:rsidRPr="004236EF">
        <w:t xml:space="preserve"> </w:t>
      </w:r>
      <w:r w:rsidRPr="004236EF">
        <w:rPr>
          <w:i/>
          <w:iCs/>
        </w:rPr>
        <w:t>D</w:t>
      </w:r>
      <w:r>
        <w:t xml:space="preserve"> &gt; 0, то график квадратичной функции имеет </w:t>
      </w:r>
      <w:r w:rsidRPr="004236EF">
        <w:t xml:space="preserve">два нуля: </w:t>
      </w:r>
      <w:r>
        <w:t xml:space="preserve"> х</w:t>
      </w:r>
      <w:proofErr w:type="gramStart"/>
      <w:r>
        <w:rPr>
          <w:vertAlign w:val="subscript"/>
        </w:rPr>
        <w:t>1</w:t>
      </w:r>
      <w:proofErr w:type="gramEnd"/>
      <w:r>
        <w:t>=</w:t>
      </w:r>
      <w:r w:rsidRPr="004236EF">
        <w:rPr>
          <w:position w:val="-24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.55pt;height:34.25pt" o:ole="">
            <v:imagedata r:id="rId5" o:title=""/>
          </v:shape>
          <o:OLEObject Type="Embed" ProgID="Equation.3" ShapeID="_x0000_i1039" DrawAspect="Content" ObjectID="_1422818564" r:id="rId6"/>
        </w:object>
      </w:r>
      <w:r>
        <w:t>; х</w:t>
      </w:r>
      <w:r>
        <w:rPr>
          <w:vertAlign w:val="subscript"/>
        </w:rPr>
        <w:t>2</w:t>
      </w:r>
      <w:r>
        <w:t>=</w:t>
      </w:r>
      <w:r w:rsidRPr="00043ED8">
        <w:rPr>
          <w:position w:val="-24"/>
        </w:rPr>
        <w:object w:dxaOrig="999" w:dyaOrig="680">
          <v:shape id="_x0000_i1040" type="#_x0000_t75" style="width:49.55pt;height:34.25pt" o:ole="">
            <v:imagedata r:id="rId7" o:title=""/>
          </v:shape>
          <o:OLEObject Type="Embed" ProgID="Equation.3" ShapeID="_x0000_i1040" DrawAspect="Content" ObjectID="_1422818565" r:id="rId8"/>
        </w:object>
      </w:r>
      <w:r>
        <w:t xml:space="preserve"> </w:t>
      </w:r>
    </w:p>
    <w:p w:rsidR="004D3E02" w:rsidRDefault="004D3E02" w:rsidP="004D3E02">
      <w:pPr>
        <w:spacing w:line="276" w:lineRule="auto"/>
        <w:ind w:left="720"/>
      </w:pPr>
      <w:r>
        <w:t xml:space="preserve">и график функции </w:t>
      </w:r>
      <w:r w:rsidRPr="004236EF">
        <w:t xml:space="preserve">пересекают ось </w:t>
      </w:r>
      <w:proofErr w:type="spellStart"/>
      <w:r w:rsidRPr="004236EF">
        <w:t>х</w:t>
      </w:r>
      <w:proofErr w:type="spellEnd"/>
      <w:r w:rsidRPr="004236EF">
        <w:t xml:space="preserve"> в 2 точках</w:t>
      </w:r>
      <w:r>
        <w:t>.</w:t>
      </w:r>
    </w:p>
    <w:p w:rsidR="004D3E02" w:rsidRPr="00C14DCA" w:rsidRDefault="004D3E02" w:rsidP="004D3E02">
      <w:pPr>
        <w:spacing w:line="276" w:lineRule="auto"/>
        <w:ind w:left="720"/>
      </w:pPr>
      <w:r>
        <w:t>Если</w:t>
      </w:r>
      <w:r w:rsidRPr="004236EF">
        <w:t xml:space="preserve"> </w:t>
      </w:r>
      <w:r w:rsidRPr="004236EF">
        <w:rPr>
          <w:i/>
          <w:iCs/>
        </w:rPr>
        <w:t>D</w:t>
      </w:r>
      <w:r w:rsidRPr="004236EF">
        <w:t xml:space="preserve"> = 0</w:t>
      </w:r>
      <w:r>
        <w:t>, то график квадратичной функции имеет</w:t>
      </w:r>
      <w:r w:rsidRPr="004236EF">
        <w:t xml:space="preserve"> один нуль: </w:t>
      </w:r>
      <w:proofErr w:type="spellStart"/>
      <w:r w:rsidRPr="004236EF">
        <w:rPr>
          <w:i/>
          <w:iCs/>
        </w:rPr>
        <w:t>x</w:t>
      </w:r>
      <w:proofErr w:type="spellEnd"/>
      <w:r w:rsidRPr="004236EF">
        <w:t xml:space="preserve"> = -</w:t>
      </w:r>
      <w:r w:rsidRPr="000250C3">
        <w:rPr>
          <w:i/>
          <w:iCs/>
          <w:position w:val="-24"/>
          <w:lang w:val="en-US"/>
        </w:rPr>
        <w:object w:dxaOrig="360" w:dyaOrig="620">
          <v:shape id="_x0000_i1041" type="#_x0000_t75" style="width:17.7pt;height:30.7pt" o:ole="">
            <v:imagedata r:id="rId9" o:title=""/>
          </v:shape>
          <o:OLEObject Type="Embed" ProgID="Equation.3" ShapeID="_x0000_i1041" DrawAspect="Content" ObjectID="_1422818566" r:id="rId10"/>
        </w:object>
      </w:r>
      <w:r>
        <w:rPr>
          <w:i/>
          <w:iCs/>
        </w:rPr>
        <w:t>;</w:t>
      </w:r>
    </w:p>
    <w:p w:rsidR="004D3E02" w:rsidRPr="004236EF" w:rsidRDefault="004D3E02" w:rsidP="004D3E02">
      <w:pPr>
        <w:spacing w:line="276" w:lineRule="auto"/>
        <w:ind w:left="720"/>
      </w:pPr>
      <w:r>
        <w:t>и график функции к</w:t>
      </w:r>
      <w:r w:rsidRPr="004236EF">
        <w:t xml:space="preserve">асается оси </w:t>
      </w:r>
      <w:proofErr w:type="spellStart"/>
      <w:proofErr w:type="gramStart"/>
      <w:r w:rsidRPr="004236EF">
        <w:t>х</w:t>
      </w:r>
      <w:proofErr w:type="spellEnd"/>
      <w:proofErr w:type="gramEnd"/>
      <w:r w:rsidRPr="004236EF">
        <w:t xml:space="preserve"> в точке (-</w:t>
      </w:r>
      <w:r w:rsidRPr="000250C3">
        <w:rPr>
          <w:i/>
          <w:iCs/>
          <w:position w:val="-24"/>
          <w:lang w:val="en-US"/>
        </w:rPr>
        <w:object w:dxaOrig="360" w:dyaOrig="620">
          <v:shape id="_x0000_i1042" type="#_x0000_t75" style="width:17.7pt;height:30.7pt" o:ole="">
            <v:imagedata r:id="rId9" o:title=""/>
          </v:shape>
          <o:OLEObject Type="Embed" ProgID="Equation.3" ShapeID="_x0000_i1042" DrawAspect="Content" ObjectID="_1422818567" r:id="rId11"/>
        </w:object>
      </w:r>
      <w:r w:rsidRPr="004236EF">
        <w:t>;</w:t>
      </w:r>
      <w:r>
        <w:t xml:space="preserve"> </w:t>
      </w:r>
      <w:r w:rsidRPr="004236EF">
        <w:t xml:space="preserve">0) </w:t>
      </w:r>
    </w:p>
    <w:p w:rsidR="004D3E02" w:rsidRDefault="004D3E02" w:rsidP="004D3E02">
      <w:pPr>
        <w:spacing w:line="276" w:lineRule="auto"/>
        <w:ind w:left="720"/>
      </w:pPr>
      <w:r>
        <w:t xml:space="preserve">Если </w:t>
      </w:r>
      <w:r w:rsidRPr="004236EF">
        <w:rPr>
          <w:i/>
          <w:iCs/>
        </w:rPr>
        <w:t>D</w:t>
      </w:r>
      <w:r w:rsidRPr="004236EF">
        <w:t xml:space="preserve"> &lt; 0</w:t>
      </w:r>
      <w:r>
        <w:t>, то график квадратичной функции не имеет нулей, г</w:t>
      </w:r>
      <w:r w:rsidRPr="004236EF">
        <w:t>рафик не пересекает ось х</w:t>
      </w:r>
      <w:r>
        <w:t>.</w:t>
      </w:r>
    </w:p>
    <w:p w:rsidR="004D3E02" w:rsidRDefault="004D3E02" w:rsidP="004D3E02">
      <w:pPr>
        <w:numPr>
          <w:ilvl w:val="0"/>
          <w:numId w:val="2"/>
        </w:numPr>
        <w:spacing w:line="276" w:lineRule="auto"/>
      </w:pPr>
      <w:r>
        <w:t xml:space="preserve">Промежутки </w:t>
      </w:r>
      <w:proofErr w:type="spellStart"/>
      <w:r>
        <w:t>знакопостоянства</w:t>
      </w:r>
      <w:proofErr w:type="spellEnd"/>
      <w:r>
        <w:t>.</w:t>
      </w:r>
    </w:p>
    <w:p w:rsidR="004D3E02" w:rsidRDefault="004D3E02" w:rsidP="004D3E02">
      <w:pPr>
        <w:numPr>
          <w:ilvl w:val="0"/>
          <w:numId w:val="2"/>
        </w:numPr>
        <w:spacing w:line="276" w:lineRule="auto"/>
      </w:pPr>
      <w:r>
        <w:t>Промежутки монотонности.</w:t>
      </w:r>
      <w:r w:rsidRPr="00EF1112">
        <w:t xml:space="preserve"> </w:t>
      </w:r>
    </w:p>
    <w:p w:rsidR="004D3E02" w:rsidRDefault="004D3E02" w:rsidP="004D3E02">
      <w:pPr>
        <w:spacing w:line="276" w:lineRule="auto"/>
        <w:ind w:left="720"/>
      </w:pPr>
      <w:proofErr w:type="gramStart"/>
      <w:r>
        <w:t>Если</w:t>
      </w:r>
      <w:proofErr w:type="gramEnd"/>
      <w:r>
        <w:t xml:space="preserve"> а&gt;0, функция возрастает при </w:t>
      </w:r>
      <w:proofErr w:type="spellStart"/>
      <w:r>
        <w:t>х</w:t>
      </w:r>
      <w:proofErr w:type="spellEnd"/>
      <w:r>
        <w:rPr>
          <w:position w:val="-4"/>
        </w:rPr>
        <w:object w:dxaOrig="200" w:dyaOrig="200">
          <v:shape id="_x0000_i1027" type="#_x0000_t75" style="width:9.45pt;height:9.45pt" o:ole="">
            <v:imagedata r:id="rId12" o:title=""/>
          </v:shape>
          <o:OLEObject Type="Embed" ProgID="Equation.3" ShapeID="_x0000_i1027" DrawAspect="Content" ObjectID="_1422818568" r:id="rId13"/>
        </w:object>
      </w:r>
      <w:r>
        <w:t xml:space="preserve"> [-</w:t>
      </w:r>
      <w:r>
        <w:rPr>
          <w:i/>
          <w:iCs/>
          <w:position w:val="-24"/>
          <w:lang w:val="en-US"/>
        </w:rPr>
        <w:object w:dxaOrig="360" w:dyaOrig="620">
          <v:shape id="_x0000_i1028" type="#_x0000_t75" style="width:17.7pt;height:30.7pt" o:ole="">
            <v:imagedata r:id="rId14" o:title=""/>
          </v:shape>
          <o:OLEObject Type="Embed" ProgID="Equation.3" ShapeID="_x0000_i1028" DrawAspect="Content" ObjectID="_1422818569" r:id="rId15"/>
        </w:object>
      </w:r>
      <w:r>
        <w:t xml:space="preserve">;+∞); убывает при </w:t>
      </w:r>
      <w:proofErr w:type="spellStart"/>
      <w:r>
        <w:t>х</w:t>
      </w:r>
      <w:proofErr w:type="spellEnd"/>
      <w:r>
        <w:rPr>
          <w:position w:val="-4"/>
        </w:rPr>
        <w:object w:dxaOrig="200" w:dyaOrig="200">
          <v:shape id="_x0000_i1029" type="#_x0000_t75" style="width:9.45pt;height:9.45pt" o:ole="">
            <v:imagedata r:id="rId12" o:title=""/>
          </v:shape>
          <o:OLEObject Type="Embed" ProgID="Equation.3" ShapeID="_x0000_i1029" DrawAspect="Content" ObjectID="_1422818570" r:id="rId16"/>
        </w:object>
      </w:r>
      <w:r>
        <w:t xml:space="preserve"> (-∞;-</w:t>
      </w:r>
      <w:r>
        <w:rPr>
          <w:i/>
          <w:iCs/>
          <w:position w:val="-24"/>
          <w:lang w:val="en-US"/>
        </w:rPr>
        <w:object w:dxaOrig="360" w:dyaOrig="620">
          <v:shape id="_x0000_i1030" type="#_x0000_t75" style="width:17.7pt;height:30.7pt" o:ole="">
            <v:imagedata r:id="rId14" o:title=""/>
          </v:shape>
          <o:OLEObject Type="Embed" ProgID="Equation.3" ShapeID="_x0000_i1030" DrawAspect="Content" ObjectID="_1422818571" r:id="rId17"/>
        </w:object>
      </w:r>
      <w:r>
        <w:t>].</w:t>
      </w:r>
    </w:p>
    <w:p w:rsidR="004D3E02" w:rsidRDefault="004D3E02" w:rsidP="004D3E02">
      <w:pPr>
        <w:spacing w:line="276" w:lineRule="auto"/>
        <w:ind w:left="720"/>
      </w:pPr>
      <w:proofErr w:type="gramStart"/>
      <w:r>
        <w:t>Если</w:t>
      </w:r>
      <w:proofErr w:type="gramEnd"/>
      <w:r>
        <w:t xml:space="preserve"> а&lt;0, функция возрастает при </w:t>
      </w:r>
      <w:proofErr w:type="spellStart"/>
      <w:r>
        <w:t>х</w:t>
      </w:r>
      <w:proofErr w:type="spellEnd"/>
      <w:r>
        <w:rPr>
          <w:position w:val="-4"/>
        </w:rPr>
        <w:object w:dxaOrig="200" w:dyaOrig="200">
          <v:shape id="_x0000_i1031" type="#_x0000_t75" style="width:9.45pt;height:9.45pt" o:ole="">
            <v:imagedata r:id="rId12" o:title=""/>
          </v:shape>
          <o:OLEObject Type="Embed" ProgID="Equation.3" ShapeID="_x0000_i1031" DrawAspect="Content" ObjectID="_1422818572" r:id="rId18"/>
        </w:object>
      </w:r>
      <w:r>
        <w:t>(-∞;-</w:t>
      </w:r>
      <w:r>
        <w:rPr>
          <w:i/>
          <w:iCs/>
          <w:position w:val="-24"/>
          <w:lang w:val="en-US"/>
        </w:rPr>
        <w:object w:dxaOrig="360" w:dyaOrig="620">
          <v:shape id="_x0000_i1032" type="#_x0000_t75" style="width:17.7pt;height:30.7pt" o:ole="">
            <v:imagedata r:id="rId14" o:title=""/>
          </v:shape>
          <o:OLEObject Type="Embed" ProgID="Equation.3" ShapeID="_x0000_i1032" DrawAspect="Content" ObjectID="_1422818573" r:id="rId19"/>
        </w:object>
      </w:r>
      <w:r>
        <w:t xml:space="preserve">], убывает при </w:t>
      </w:r>
      <w:proofErr w:type="spellStart"/>
      <w:r>
        <w:t>х</w:t>
      </w:r>
      <w:proofErr w:type="spellEnd"/>
      <w:r>
        <w:rPr>
          <w:position w:val="-4"/>
        </w:rPr>
        <w:object w:dxaOrig="200" w:dyaOrig="200">
          <v:shape id="_x0000_i1033" type="#_x0000_t75" style="width:9.45pt;height:9.45pt" o:ole="">
            <v:imagedata r:id="rId12" o:title=""/>
          </v:shape>
          <o:OLEObject Type="Embed" ProgID="Equation.3" ShapeID="_x0000_i1033" DrawAspect="Content" ObjectID="_1422818574" r:id="rId20"/>
        </w:object>
      </w:r>
      <w:r>
        <w:t xml:space="preserve"> [-</w:t>
      </w:r>
      <w:r>
        <w:rPr>
          <w:i/>
          <w:iCs/>
          <w:position w:val="-24"/>
          <w:lang w:val="en-US"/>
        </w:rPr>
        <w:object w:dxaOrig="360" w:dyaOrig="620">
          <v:shape id="_x0000_i1034" type="#_x0000_t75" style="width:17.7pt;height:30.7pt" o:ole="">
            <v:imagedata r:id="rId14" o:title=""/>
          </v:shape>
          <o:OLEObject Type="Embed" ProgID="Equation.3" ShapeID="_x0000_i1034" DrawAspect="Content" ObjectID="_1422818575" r:id="rId21"/>
        </w:object>
      </w:r>
      <w:r>
        <w:t xml:space="preserve">;+∞).                 </w:t>
      </w:r>
    </w:p>
    <w:p w:rsidR="004D3E02" w:rsidRDefault="004D3E02" w:rsidP="004D3E02">
      <w:pPr>
        <w:numPr>
          <w:ilvl w:val="0"/>
          <w:numId w:val="2"/>
        </w:numPr>
        <w:spacing w:line="276" w:lineRule="auto"/>
      </w:pPr>
      <w:r>
        <w:t>Экстремумы функции.</w:t>
      </w:r>
    </w:p>
    <w:p w:rsidR="004D3E02" w:rsidRPr="0072771E" w:rsidRDefault="004D3E02" w:rsidP="004D3E02">
      <w:pPr>
        <w:spacing w:line="276" w:lineRule="auto"/>
        <w:ind w:left="720"/>
      </w:pPr>
      <w:proofErr w:type="gramStart"/>
      <w:r>
        <w:t>Если</w:t>
      </w:r>
      <w:proofErr w:type="gramEnd"/>
      <w:r>
        <w:t xml:space="preserve"> а</w:t>
      </w:r>
      <w:r w:rsidRPr="0072771E">
        <w:t xml:space="preserve"> </w:t>
      </w:r>
      <w:r>
        <w:t>&gt;0, то у графиков есть только минимум функций, если а</w:t>
      </w:r>
      <w:r w:rsidRPr="0072771E">
        <w:t xml:space="preserve"> </w:t>
      </w:r>
      <w:r>
        <w:t>&lt;0 – только максимум функций. Это точки вершины параболы.</w:t>
      </w:r>
    </w:p>
    <w:p w:rsidR="004D3E02" w:rsidRPr="004D3E02" w:rsidRDefault="004D3E02" w:rsidP="004D3E02">
      <w:pPr>
        <w:spacing w:line="276" w:lineRule="auto"/>
        <w:ind w:left="720"/>
      </w:pPr>
      <w:r>
        <w:t>Если</w:t>
      </w:r>
      <w:r w:rsidRPr="004D3E02">
        <w:t xml:space="preserve">  </w:t>
      </w:r>
      <w:r>
        <w:rPr>
          <w:i/>
          <w:iCs/>
          <w:lang w:val="en-US"/>
        </w:rPr>
        <w:t>a</w:t>
      </w:r>
      <w:r w:rsidRPr="004D3E02">
        <w:t xml:space="preserve"> &gt; 0, </w:t>
      </w:r>
      <w:r>
        <w:t>то</w:t>
      </w:r>
      <w:r w:rsidRPr="004D3E02">
        <w:t xml:space="preserve"> </w:t>
      </w:r>
      <w:r>
        <w:rPr>
          <w:i/>
          <w:iCs/>
          <w:lang w:val="en-US"/>
        </w:rPr>
        <w:t>x</w:t>
      </w:r>
      <w:r w:rsidRPr="004D3E02">
        <w:rPr>
          <w:i/>
          <w:iCs/>
        </w:rPr>
        <w:t xml:space="preserve"> </w:t>
      </w:r>
      <w:r w:rsidRPr="0072771E">
        <w:rPr>
          <w:i/>
          <w:iCs/>
          <w:vertAlign w:val="subscript"/>
          <w:lang w:val="en-US"/>
        </w:rPr>
        <w:t>min</w:t>
      </w:r>
      <w:r w:rsidRPr="004D3E02">
        <w:rPr>
          <w:i/>
          <w:iCs/>
        </w:rPr>
        <w:t xml:space="preserve"> = -</w:t>
      </w:r>
      <w:r>
        <w:rPr>
          <w:i/>
          <w:iCs/>
          <w:position w:val="-24"/>
          <w:lang w:val="en-US"/>
        </w:rPr>
        <w:object w:dxaOrig="360" w:dyaOrig="620">
          <v:shape id="_x0000_i1035" type="#_x0000_t75" style="width:17.7pt;height:30.7pt" o:ole="">
            <v:imagedata r:id="rId14" o:title=""/>
          </v:shape>
          <o:OLEObject Type="Embed" ProgID="Equation.3" ShapeID="_x0000_i1035" DrawAspect="Content" ObjectID="_1422818576" r:id="rId22"/>
        </w:object>
      </w:r>
      <w:r w:rsidRPr="004D3E02">
        <w:t xml:space="preserve">;  </w:t>
      </w:r>
      <w:r>
        <w:rPr>
          <w:i/>
          <w:iCs/>
          <w:lang w:val="en-US"/>
        </w:rPr>
        <w:t>y</w:t>
      </w:r>
      <w:r w:rsidRPr="004D3E02">
        <w:rPr>
          <w:i/>
          <w:iCs/>
        </w:rPr>
        <w:t xml:space="preserve"> </w:t>
      </w:r>
      <w:r w:rsidRPr="0072771E">
        <w:rPr>
          <w:i/>
          <w:iCs/>
          <w:vertAlign w:val="subscript"/>
          <w:lang w:val="en-US"/>
        </w:rPr>
        <w:t>min</w:t>
      </w:r>
      <w:r w:rsidRPr="004D3E02">
        <w:rPr>
          <w:i/>
          <w:iCs/>
        </w:rPr>
        <w:t xml:space="preserve"> = - </w:t>
      </w:r>
      <w:r>
        <w:rPr>
          <w:i/>
          <w:iCs/>
          <w:position w:val="-24"/>
          <w:lang w:val="en-US"/>
        </w:rPr>
        <w:object w:dxaOrig="360" w:dyaOrig="620">
          <v:shape id="_x0000_i1036" type="#_x0000_t75" style="width:17.7pt;height:30.7pt" o:ole="">
            <v:imagedata r:id="rId23" o:title=""/>
          </v:shape>
          <o:OLEObject Type="Embed" ProgID="Equation.3" ShapeID="_x0000_i1036" DrawAspect="Content" ObjectID="_1422818577" r:id="rId24"/>
        </w:object>
      </w:r>
      <w:r w:rsidRPr="004D3E02">
        <w:t xml:space="preserve">;   </w:t>
      </w:r>
      <w:r>
        <w:t>если</w:t>
      </w:r>
      <w:r w:rsidRPr="004D3E02">
        <w:t xml:space="preserve"> </w:t>
      </w:r>
      <w:r>
        <w:rPr>
          <w:i/>
          <w:iCs/>
          <w:lang w:val="en-US"/>
        </w:rPr>
        <w:t>a</w:t>
      </w:r>
      <w:r w:rsidRPr="004D3E02">
        <w:t xml:space="preserve"> &lt; 0 </w:t>
      </w:r>
      <w:r>
        <w:rPr>
          <w:i/>
          <w:iCs/>
          <w:lang w:val="en-US"/>
        </w:rPr>
        <w:t>x</w:t>
      </w:r>
      <w:r w:rsidRPr="004D3E02">
        <w:rPr>
          <w:i/>
          <w:iCs/>
        </w:rPr>
        <w:t xml:space="preserve"> </w:t>
      </w:r>
      <w:r w:rsidRPr="0072771E">
        <w:rPr>
          <w:i/>
          <w:iCs/>
          <w:vertAlign w:val="subscript"/>
          <w:lang w:val="en-US"/>
        </w:rPr>
        <w:t>max</w:t>
      </w:r>
      <w:r w:rsidRPr="004D3E02">
        <w:rPr>
          <w:i/>
          <w:iCs/>
        </w:rPr>
        <w:t xml:space="preserve"> = -</w:t>
      </w:r>
      <w:r>
        <w:rPr>
          <w:i/>
          <w:iCs/>
          <w:position w:val="-24"/>
          <w:lang w:val="en-US"/>
        </w:rPr>
        <w:object w:dxaOrig="360" w:dyaOrig="620">
          <v:shape id="_x0000_i1037" type="#_x0000_t75" style="width:17.7pt;height:30.7pt" o:ole="">
            <v:imagedata r:id="rId14" o:title=""/>
          </v:shape>
          <o:OLEObject Type="Embed" ProgID="Equation.3" ShapeID="_x0000_i1037" DrawAspect="Content" ObjectID="_1422818578" r:id="rId25"/>
        </w:object>
      </w:r>
      <w:r w:rsidRPr="004D3E02">
        <w:rPr>
          <w:i/>
          <w:iCs/>
        </w:rPr>
        <w:t xml:space="preserve">;  </w:t>
      </w:r>
      <w:r>
        <w:rPr>
          <w:i/>
          <w:iCs/>
          <w:lang w:val="en-US"/>
        </w:rPr>
        <w:t>y</w:t>
      </w:r>
      <w:r w:rsidRPr="004D3E02">
        <w:rPr>
          <w:i/>
          <w:iCs/>
        </w:rPr>
        <w:t xml:space="preserve"> </w:t>
      </w:r>
      <w:r w:rsidRPr="0072771E">
        <w:rPr>
          <w:i/>
          <w:iCs/>
          <w:vertAlign w:val="subscript"/>
          <w:lang w:val="en-US"/>
        </w:rPr>
        <w:t>max</w:t>
      </w:r>
      <w:r w:rsidRPr="004D3E02">
        <w:rPr>
          <w:i/>
          <w:iCs/>
          <w:vertAlign w:val="subscript"/>
        </w:rPr>
        <w:t xml:space="preserve"> </w:t>
      </w:r>
      <w:r w:rsidRPr="004D3E02">
        <w:rPr>
          <w:i/>
          <w:iCs/>
        </w:rPr>
        <w:t xml:space="preserve">= - </w:t>
      </w:r>
      <w:r>
        <w:rPr>
          <w:i/>
          <w:iCs/>
          <w:position w:val="-24"/>
          <w:lang w:val="en-US"/>
        </w:rPr>
        <w:object w:dxaOrig="360" w:dyaOrig="620">
          <v:shape id="_x0000_i1038" type="#_x0000_t75" style="width:17.7pt;height:30.7pt" o:ole="">
            <v:imagedata r:id="rId23" o:title=""/>
          </v:shape>
          <o:OLEObject Type="Embed" ProgID="Equation.3" ShapeID="_x0000_i1038" DrawAspect="Content" ObjectID="_1422818579" r:id="rId26"/>
        </w:object>
      </w:r>
      <w:r w:rsidRPr="004D3E02">
        <w:rPr>
          <w:i/>
          <w:iCs/>
        </w:rPr>
        <w:t>.</w:t>
      </w:r>
    </w:p>
    <w:p w:rsidR="004D3E02" w:rsidRPr="004D3E02" w:rsidRDefault="004D3E02" w:rsidP="004D3E02">
      <w:pPr>
        <w:spacing w:line="276" w:lineRule="auto"/>
        <w:ind w:left="720"/>
      </w:pPr>
    </w:p>
    <w:p w:rsidR="004D3E02" w:rsidRPr="0081540D" w:rsidRDefault="004D3E02" w:rsidP="004D3E02">
      <w:pPr>
        <w:spacing w:line="276" w:lineRule="auto"/>
        <w:rPr>
          <w:u w:val="single"/>
        </w:rPr>
      </w:pPr>
      <w:r w:rsidRPr="0009028C">
        <w:rPr>
          <w:u w:val="single"/>
        </w:rPr>
        <w:t>Алгоритм</w:t>
      </w:r>
      <w:r>
        <w:rPr>
          <w:u w:val="single"/>
        </w:rPr>
        <w:t xml:space="preserve"> </w:t>
      </w:r>
      <w:r w:rsidRPr="0009028C">
        <w:rPr>
          <w:u w:val="single"/>
        </w:rPr>
        <w:t xml:space="preserve"> пост</w:t>
      </w:r>
      <w:r>
        <w:rPr>
          <w:u w:val="single"/>
        </w:rPr>
        <w:t>р</w:t>
      </w:r>
      <w:r w:rsidRPr="0009028C">
        <w:rPr>
          <w:u w:val="single"/>
        </w:rPr>
        <w:t>оения графиков квадратичных функций</w:t>
      </w:r>
      <w:r>
        <w:rPr>
          <w:u w:val="single"/>
        </w:rPr>
        <w:t xml:space="preserve"> по точкам</w:t>
      </w:r>
    </w:p>
    <w:p w:rsidR="004D3E02" w:rsidRPr="00043ED8" w:rsidRDefault="004D3E02" w:rsidP="004D3E02">
      <w:pPr>
        <w:numPr>
          <w:ilvl w:val="0"/>
          <w:numId w:val="1"/>
        </w:numPr>
        <w:spacing w:line="276" w:lineRule="auto"/>
      </w:pPr>
      <w:r>
        <w:t>Н</w:t>
      </w:r>
      <w:r w:rsidRPr="00043ED8">
        <w:t xml:space="preserve">аходим абсциссу вершины параболы  по формуле  </w:t>
      </w:r>
      <w:r>
        <w:t>х</w:t>
      </w:r>
      <w:proofErr w:type="gramStart"/>
      <w:r>
        <w:rPr>
          <w:vertAlign w:val="subscript"/>
        </w:rPr>
        <w:t>0</w:t>
      </w:r>
      <w:proofErr w:type="gramEnd"/>
      <w:r w:rsidRPr="00043ED8">
        <w:t xml:space="preserve"> = -</w:t>
      </w:r>
      <w:r w:rsidRPr="000250C3">
        <w:rPr>
          <w:i/>
          <w:iCs/>
          <w:position w:val="-24"/>
          <w:lang w:val="en-US"/>
        </w:rPr>
        <w:object w:dxaOrig="360" w:dyaOrig="620">
          <v:shape id="_x0000_i1025" type="#_x0000_t75" style="width:17.7pt;height:30.7pt" o:ole="">
            <v:imagedata r:id="rId9" o:title=""/>
          </v:shape>
          <o:OLEObject Type="Embed" ProgID="Equation.3" ShapeID="_x0000_i1025" DrawAspect="Content" ObjectID="_1422818580" r:id="rId27"/>
        </w:object>
      </w:r>
      <w:r>
        <w:t>.</w:t>
      </w:r>
    </w:p>
    <w:p w:rsidR="004D3E02" w:rsidRPr="00043ED8" w:rsidRDefault="004D3E02" w:rsidP="004D3E02">
      <w:pPr>
        <w:numPr>
          <w:ilvl w:val="0"/>
          <w:numId w:val="1"/>
        </w:numPr>
        <w:spacing w:line="276" w:lineRule="auto"/>
      </w:pPr>
      <w:r>
        <w:t>Находим значение</w:t>
      </w:r>
      <w:r w:rsidRPr="00043ED8">
        <w:t xml:space="preserve">  </w:t>
      </w:r>
      <w:r>
        <w:t>у</w:t>
      </w:r>
      <w:proofErr w:type="gramStart"/>
      <w:r>
        <w:rPr>
          <w:vertAlign w:val="subscript"/>
        </w:rPr>
        <w:t>0</w:t>
      </w:r>
      <w:proofErr w:type="gramEnd"/>
      <w:r>
        <w:rPr>
          <w:vertAlign w:val="subscript"/>
        </w:rPr>
        <w:t xml:space="preserve"> </w:t>
      </w:r>
      <w:r>
        <w:t>по</w:t>
      </w:r>
      <w:r w:rsidRPr="00043ED8">
        <w:t xml:space="preserve"> формул</w:t>
      </w:r>
      <w:r>
        <w:t>е у</w:t>
      </w:r>
      <w:r>
        <w:rPr>
          <w:vertAlign w:val="subscript"/>
        </w:rPr>
        <w:t xml:space="preserve">0 </w:t>
      </w:r>
      <w:r>
        <w:t>=</w:t>
      </w:r>
      <w:r w:rsidRPr="00043ED8">
        <w:t xml:space="preserve"> </w:t>
      </w:r>
      <w:r>
        <w:t xml:space="preserve">- </w:t>
      </w:r>
      <w:r w:rsidRPr="000250C3">
        <w:rPr>
          <w:i/>
          <w:iCs/>
          <w:position w:val="-24"/>
          <w:lang w:val="en-US"/>
        </w:rPr>
        <w:object w:dxaOrig="360" w:dyaOrig="620">
          <v:shape id="_x0000_i1026" type="#_x0000_t75" style="width:17.7pt;height:30.7pt" o:ole="">
            <v:imagedata r:id="rId28" o:title=""/>
          </v:shape>
          <o:OLEObject Type="Embed" ProgID="Equation.3" ShapeID="_x0000_i1026" DrawAspect="Content" ObjectID="_1422818581" r:id="rId29"/>
        </w:object>
      </w:r>
      <w:r>
        <w:t>.</w:t>
      </w:r>
    </w:p>
    <w:p w:rsidR="004D3E02" w:rsidRPr="00043ED8" w:rsidRDefault="004D3E02" w:rsidP="004D3E02">
      <w:pPr>
        <w:numPr>
          <w:ilvl w:val="0"/>
          <w:numId w:val="1"/>
        </w:numPr>
        <w:spacing w:line="276" w:lineRule="auto"/>
      </w:pPr>
      <w:r>
        <w:t>На координатной плоскости с</w:t>
      </w:r>
      <w:r w:rsidRPr="00043ED8">
        <w:t>троим вершину параболы с координатами (</w:t>
      </w:r>
      <w:r>
        <w:t>х</w:t>
      </w:r>
      <w:r>
        <w:rPr>
          <w:vertAlign w:val="subscript"/>
        </w:rPr>
        <w:t>0</w:t>
      </w:r>
      <w:proofErr w:type="gramStart"/>
      <w:r w:rsidRPr="00043ED8">
        <w:t xml:space="preserve"> ;</w:t>
      </w:r>
      <w:proofErr w:type="gramEnd"/>
      <w:r w:rsidRPr="00043ED8">
        <w:t xml:space="preserve"> </w:t>
      </w:r>
      <w:r>
        <w:t>у</w:t>
      </w:r>
      <w:r>
        <w:rPr>
          <w:vertAlign w:val="subscript"/>
        </w:rPr>
        <w:t>0</w:t>
      </w:r>
      <w:r>
        <w:t xml:space="preserve"> ).</w:t>
      </w:r>
    </w:p>
    <w:p w:rsidR="004D3E02" w:rsidRPr="00043ED8" w:rsidRDefault="004D3E02" w:rsidP="004D3E02">
      <w:pPr>
        <w:numPr>
          <w:ilvl w:val="0"/>
          <w:numId w:val="1"/>
        </w:numPr>
        <w:spacing w:line="276" w:lineRule="auto"/>
      </w:pPr>
      <w:r>
        <w:t>О</w:t>
      </w:r>
      <w:r w:rsidRPr="00043ED8">
        <w:t>пределим направление ветв</w:t>
      </w:r>
      <w:r>
        <w:t>ей параболы (по коэффициенту а).</w:t>
      </w:r>
    </w:p>
    <w:p w:rsidR="004D3E02" w:rsidRPr="00043ED8" w:rsidRDefault="004D3E02" w:rsidP="004D3E02">
      <w:pPr>
        <w:numPr>
          <w:ilvl w:val="0"/>
          <w:numId w:val="1"/>
        </w:numPr>
        <w:spacing w:line="276" w:lineRule="auto"/>
      </w:pPr>
      <w:r>
        <w:t>П</w:t>
      </w:r>
      <w:r w:rsidRPr="00043ED8">
        <w:t xml:space="preserve">роведем ось </w:t>
      </w:r>
      <w:r>
        <w:t>симметрии параболы через ее вершину, параллельно оси у.</w:t>
      </w:r>
    </w:p>
    <w:p w:rsidR="004D3E02" w:rsidRDefault="004D3E02" w:rsidP="004D3E02">
      <w:pPr>
        <w:numPr>
          <w:ilvl w:val="0"/>
          <w:numId w:val="1"/>
        </w:numPr>
        <w:spacing w:line="276" w:lineRule="auto"/>
      </w:pPr>
      <w:r>
        <w:t>В</w:t>
      </w:r>
      <w:r w:rsidRPr="00043ED8">
        <w:t xml:space="preserve">ыбираем значения </w:t>
      </w:r>
      <w:proofErr w:type="spellStart"/>
      <w:r w:rsidRPr="00043ED8">
        <w:t>х</w:t>
      </w:r>
      <w:proofErr w:type="spellEnd"/>
      <w:r w:rsidRPr="00043ED8">
        <w:t xml:space="preserve"> с</w:t>
      </w:r>
      <w:r>
        <w:t xml:space="preserve">лева или справа от оси симметрии </w:t>
      </w:r>
      <w:proofErr w:type="gramStart"/>
      <w:r>
        <w:t>параболы</w:t>
      </w:r>
      <w:proofErr w:type="gramEnd"/>
      <w:r>
        <w:t xml:space="preserve"> и заполняет таблицу значений.</w:t>
      </w:r>
    </w:p>
    <w:p w:rsidR="004D3E02" w:rsidRPr="00043ED8" w:rsidRDefault="004D3E02" w:rsidP="004D3E02">
      <w:pPr>
        <w:numPr>
          <w:ilvl w:val="0"/>
          <w:numId w:val="1"/>
        </w:numPr>
        <w:spacing w:line="276" w:lineRule="auto"/>
      </w:pPr>
      <w:r>
        <w:t>С</w:t>
      </w:r>
      <w:r w:rsidRPr="00043ED8">
        <w:t xml:space="preserve">троим точки по полученным координатам </w:t>
      </w:r>
      <w:r>
        <w:t>на координатной плоскости.</w:t>
      </w:r>
    </w:p>
    <w:p w:rsidR="004D3E02" w:rsidRDefault="004D3E02" w:rsidP="004D3E02">
      <w:pPr>
        <w:numPr>
          <w:ilvl w:val="0"/>
          <w:numId w:val="1"/>
        </w:numPr>
        <w:spacing w:line="276" w:lineRule="auto"/>
      </w:pPr>
      <w:r>
        <w:t>Строим график квадратичной функции без ограничений на крайних точках и подписываем график</w:t>
      </w:r>
      <w:r w:rsidRPr="00043ED8">
        <w:t>.</w:t>
      </w:r>
    </w:p>
    <w:p w:rsidR="00E80026" w:rsidRDefault="00E80026"/>
    <w:sectPr w:rsidR="00E80026" w:rsidSect="00E8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A53"/>
    <w:multiLevelType w:val="hybridMultilevel"/>
    <w:tmpl w:val="4FB2D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72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149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CC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88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0F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C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E1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24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724748"/>
    <w:multiLevelType w:val="hybridMultilevel"/>
    <w:tmpl w:val="E0CA2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D3E02"/>
    <w:rsid w:val="003C3329"/>
    <w:rsid w:val="004D3E02"/>
    <w:rsid w:val="007D7CA1"/>
    <w:rsid w:val="00E8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6.wmf"/><Relationship Id="rId28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2013-02-19T18:36:00Z</dcterms:created>
  <dcterms:modified xsi:type="dcterms:W3CDTF">2013-02-19T18:36:00Z</dcterms:modified>
</cp:coreProperties>
</file>