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7C" w:rsidRPr="005853CC" w:rsidRDefault="00A4447C" w:rsidP="00A444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853CC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«Отраднен</w:t>
      </w:r>
      <w:r w:rsidRPr="005853CC">
        <w:rPr>
          <w:rFonts w:ascii="Times New Roman" w:hAnsi="Times New Roman"/>
          <w:b/>
          <w:sz w:val="24"/>
          <w:szCs w:val="24"/>
        </w:rPr>
        <w:t>ская основная общеобразовательная школа</w:t>
      </w:r>
    </w:p>
    <w:p w:rsidR="00A4447C" w:rsidRDefault="00A4447C" w:rsidP="00A444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53CC">
        <w:rPr>
          <w:rFonts w:ascii="Times New Roman" w:hAnsi="Times New Roman"/>
          <w:b/>
          <w:sz w:val="24"/>
          <w:szCs w:val="24"/>
        </w:rPr>
        <w:t>Белгородского района Белгородской области»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tbl>
      <w:tblPr>
        <w:tblW w:w="5316" w:type="pct"/>
        <w:jc w:val="center"/>
        <w:tblInd w:w="-1578" w:type="dxa"/>
        <w:tblLayout w:type="fixed"/>
        <w:tblLook w:val="01E0"/>
      </w:tblPr>
      <w:tblGrid>
        <w:gridCol w:w="3392"/>
        <w:gridCol w:w="3393"/>
        <w:gridCol w:w="3391"/>
      </w:tblGrid>
      <w:tr w:rsidR="00A4447C" w:rsidRPr="005853CC" w:rsidTr="000C2C09">
        <w:trPr>
          <w:jc w:val="center"/>
        </w:trPr>
        <w:tc>
          <w:tcPr>
            <w:tcW w:w="1667" w:type="pct"/>
          </w:tcPr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</w:t>
            </w:r>
            <w:r w:rsidRPr="005853CC">
              <w:rPr>
                <w:rFonts w:ascii="Times New Roman" w:hAnsi="Times New Roman"/>
              </w:rPr>
              <w:t>но»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Руководитель МО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____/</w:t>
            </w:r>
            <w:r w:rsidR="00092AB7">
              <w:rPr>
                <w:rFonts w:ascii="Times New Roman" w:hAnsi="Times New Roman"/>
              </w:rPr>
              <w:t>________</w:t>
            </w:r>
            <w:r w:rsidRPr="005853CC">
              <w:rPr>
                <w:rFonts w:ascii="Times New Roman" w:hAnsi="Times New Roman"/>
              </w:rPr>
              <w:t xml:space="preserve"> /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Протокол № ___ от «__»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__________________20___г.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«Согласовано»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Заместит</w:t>
            </w:r>
            <w:r>
              <w:rPr>
                <w:rFonts w:ascii="Times New Roman" w:hAnsi="Times New Roman"/>
              </w:rPr>
              <w:t>ель директора по УВР МОУ «Отраднен</w:t>
            </w:r>
            <w:r w:rsidRPr="005853CC">
              <w:rPr>
                <w:rFonts w:ascii="Times New Roman" w:hAnsi="Times New Roman"/>
              </w:rPr>
              <w:t>ская ООШ»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5853CC">
              <w:rPr>
                <w:rFonts w:ascii="Times New Roman" w:hAnsi="Times New Roman"/>
              </w:rPr>
              <w:t>/</w:t>
            </w:r>
            <w:r w:rsidR="00092AB7">
              <w:rPr>
                <w:rFonts w:ascii="Times New Roman" w:hAnsi="Times New Roman"/>
              </w:rPr>
              <w:t>__________</w:t>
            </w:r>
            <w:r w:rsidRPr="005853CC">
              <w:rPr>
                <w:rFonts w:ascii="Times New Roman" w:hAnsi="Times New Roman"/>
              </w:rPr>
              <w:t>/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«__»________________20___г.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«Утверждаю»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853CC">
              <w:rPr>
                <w:rFonts w:ascii="Times New Roman" w:hAnsi="Times New Roman"/>
              </w:rPr>
              <w:t xml:space="preserve">иректор </w:t>
            </w:r>
            <w:r>
              <w:rPr>
                <w:rFonts w:ascii="Times New Roman" w:hAnsi="Times New Roman"/>
              </w:rPr>
              <w:t>МОУ «Отрадненская ООШ»________ /</w:t>
            </w:r>
            <w:r w:rsidR="00092AB7">
              <w:rPr>
                <w:rFonts w:ascii="Times New Roman" w:hAnsi="Times New Roman"/>
              </w:rPr>
              <w:t>_________</w:t>
            </w:r>
            <w:r w:rsidRPr="005853CC">
              <w:rPr>
                <w:rFonts w:ascii="Times New Roman" w:hAnsi="Times New Roman"/>
              </w:rPr>
              <w:t>/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  <w:r w:rsidRPr="005853CC">
              <w:rPr>
                <w:rFonts w:ascii="Times New Roman" w:hAnsi="Times New Roman"/>
              </w:rPr>
              <w:t>Приказ № ___ от «__»_________________20___г.</w:t>
            </w:r>
          </w:p>
          <w:p w:rsidR="00A4447C" w:rsidRPr="005853CC" w:rsidRDefault="00A4447C" w:rsidP="000C2C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  <w:b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853CC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УЧИТЕЛЯ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3A1EF7" w:rsidRDefault="00A4447C" w:rsidP="00A4447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Ровенской Ларисы Евгеньевны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квалификационная</w:t>
      </w:r>
      <w:r w:rsidRPr="005853CC">
        <w:rPr>
          <w:rFonts w:ascii="Times New Roman" w:hAnsi="Times New Roman"/>
        </w:rPr>
        <w:t xml:space="preserve"> категори</w:t>
      </w:r>
      <w:r>
        <w:rPr>
          <w:rFonts w:ascii="Times New Roman" w:hAnsi="Times New Roman"/>
        </w:rPr>
        <w:t>я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предмету «природоведение</w:t>
      </w:r>
      <w:r w:rsidRPr="005853CC">
        <w:rPr>
          <w:rFonts w:ascii="Times New Roman" w:hAnsi="Times New Roman"/>
        </w:rPr>
        <w:t>»</w:t>
      </w:r>
    </w:p>
    <w:p w:rsidR="00A4447C" w:rsidRDefault="00A4447C" w:rsidP="00A444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 класс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Базовый уровень</w:t>
      </w: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447C" w:rsidRDefault="00A4447C" w:rsidP="00A4447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447C" w:rsidRPr="005853CC" w:rsidRDefault="00A4447C" w:rsidP="00A4447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2100BF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-201</w:t>
      </w:r>
      <w:r w:rsidR="002100BF">
        <w:rPr>
          <w:rFonts w:ascii="Times New Roman" w:hAnsi="Times New Roman"/>
          <w:sz w:val="32"/>
          <w:szCs w:val="32"/>
        </w:rPr>
        <w:t>4</w:t>
      </w:r>
      <w:r w:rsidRPr="005853CC">
        <w:rPr>
          <w:rFonts w:ascii="Times New Roman" w:hAnsi="Times New Roman"/>
          <w:sz w:val="32"/>
          <w:szCs w:val="32"/>
        </w:rPr>
        <w:t xml:space="preserve"> учебный год</w:t>
      </w:r>
    </w:p>
    <w:p w:rsidR="00A4447C" w:rsidRDefault="00A4447C" w:rsidP="00A4447C"/>
    <w:p w:rsidR="00225C2C" w:rsidRPr="00E3777B" w:rsidRDefault="00225C2C" w:rsidP="00C451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7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25C2C" w:rsidRPr="00E3777B" w:rsidRDefault="00225C2C" w:rsidP="00C451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1A5" w:rsidRDefault="00225C2C" w:rsidP="003341A5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bCs/>
          <w:sz w:val="24"/>
          <w:szCs w:val="24"/>
        </w:rPr>
        <w:t>Р</w:t>
      </w:r>
      <w:r w:rsidRPr="00E3777B">
        <w:rPr>
          <w:rFonts w:ascii="Times New Roman" w:hAnsi="Times New Roman"/>
          <w:sz w:val="24"/>
          <w:szCs w:val="24"/>
        </w:rPr>
        <w:t>абоча</w:t>
      </w:r>
      <w:r w:rsidR="007542B9">
        <w:rPr>
          <w:rFonts w:ascii="Times New Roman" w:hAnsi="Times New Roman"/>
          <w:sz w:val="24"/>
          <w:szCs w:val="24"/>
        </w:rPr>
        <w:t>я программа учебного предмета «п</w:t>
      </w:r>
      <w:r w:rsidRPr="00E3777B">
        <w:rPr>
          <w:rFonts w:ascii="Times New Roman" w:hAnsi="Times New Roman"/>
          <w:sz w:val="24"/>
          <w:szCs w:val="24"/>
        </w:rPr>
        <w:t>риродоведение» составлена</w:t>
      </w:r>
      <w:r w:rsidR="003341A5">
        <w:rPr>
          <w:rFonts w:ascii="Times New Roman" w:hAnsi="Times New Roman"/>
          <w:sz w:val="24"/>
          <w:szCs w:val="24"/>
        </w:rPr>
        <w:t xml:space="preserve"> в соответствии с требованиями Ф</w:t>
      </w:r>
      <w:r w:rsidRPr="00E3777B">
        <w:rPr>
          <w:rFonts w:ascii="Times New Roman" w:hAnsi="Times New Roman"/>
          <w:sz w:val="24"/>
          <w:szCs w:val="24"/>
        </w:rPr>
        <w:t>едерального компонента государственного</w:t>
      </w:r>
      <w:r w:rsidR="003341A5">
        <w:rPr>
          <w:rFonts w:ascii="Times New Roman" w:hAnsi="Times New Roman"/>
          <w:sz w:val="24"/>
          <w:szCs w:val="24"/>
        </w:rPr>
        <w:t xml:space="preserve"> стандарта общего образования и примерной</w:t>
      </w:r>
      <w:r w:rsidRPr="00E3777B">
        <w:rPr>
          <w:rFonts w:ascii="Times New Roman" w:hAnsi="Times New Roman"/>
          <w:sz w:val="24"/>
          <w:szCs w:val="24"/>
        </w:rPr>
        <w:t xml:space="preserve"> авторской программы основного общего образования по природоведению А.А. Плешакова, Н.И. Сонина (Программы для общеобразовательных учреждений. Природоведение. 5 класс. Биология. 6-11 классы. </w:t>
      </w:r>
      <w:r w:rsidRPr="00E3777B">
        <w:rPr>
          <w:rFonts w:ascii="Times New Roman" w:hAnsi="Times New Roman"/>
          <w:bCs/>
          <w:color w:val="000000"/>
          <w:sz w:val="24"/>
          <w:szCs w:val="24"/>
        </w:rPr>
        <w:t>Авторы: Н.И. Сонин, В.Б. Захаров, Е.Т. Захарова, 2010 год</w:t>
      </w:r>
      <w:r w:rsidRPr="00E3777B">
        <w:rPr>
          <w:rFonts w:ascii="Times New Roman" w:hAnsi="Times New Roman"/>
          <w:sz w:val="24"/>
          <w:szCs w:val="24"/>
        </w:rPr>
        <w:t xml:space="preserve"> – М.: Дрофа, – 138 с.)</w:t>
      </w:r>
      <w:r w:rsidR="003341A5">
        <w:rPr>
          <w:rFonts w:ascii="Times New Roman" w:hAnsi="Times New Roman"/>
          <w:sz w:val="24"/>
          <w:szCs w:val="24"/>
        </w:rPr>
        <w:t>.</w:t>
      </w:r>
    </w:p>
    <w:p w:rsidR="00E01685" w:rsidRPr="00E3777B" w:rsidRDefault="00E01685" w:rsidP="003341A5">
      <w:pPr>
        <w:spacing w:line="240" w:lineRule="auto"/>
        <w:ind w:firstLine="284"/>
        <w:contextualSpacing/>
        <w:jc w:val="both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E01685">
        <w:rPr>
          <w:rStyle w:val="a4"/>
          <w:rFonts w:ascii="Times New Roman" w:hAnsi="Times New Roman"/>
          <w:bCs/>
          <w:i w:val="0"/>
          <w:sz w:val="24"/>
          <w:szCs w:val="24"/>
        </w:rPr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BA4AAE" w:rsidRPr="00E3777B" w:rsidRDefault="00BA4AAE" w:rsidP="00C4515A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   Структура курса ориентирована на раскрытые логики познания окружающего мира: от неживой природы к живой природе; от макромира к микромиру. Содержание курса «Природоведение» разработано в соответствии с задачами данного курса, в нём раскрыты основные понятия и некоторые основополагающие законы физической, химической, биологической, географической областей знаний. Курс содержит занимательный фактологический материал, углубляет и расширяет знания школьников об объектах живой и неживой природы, о явлениях, происходящих в ней.</w:t>
      </w:r>
    </w:p>
    <w:p w:rsidR="00B56EE2" w:rsidRPr="00E3777B" w:rsidRDefault="00BA4AAE" w:rsidP="00C4515A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   В связи с особой важностью для этого предмета таких методов и приёмов учебной деятельности школьников, как наблюдение, проведение несложных опытов, измерений, в программе выделена рубрика «Практические работы».</w:t>
      </w:r>
      <w:r w:rsidR="00225C2C" w:rsidRPr="00E3777B">
        <w:rPr>
          <w:rFonts w:ascii="Times New Roman" w:hAnsi="Times New Roman"/>
          <w:color w:val="000000"/>
          <w:sz w:val="24"/>
          <w:szCs w:val="24"/>
        </w:rPr>
        <w:tab/>
      </w:r>
    </w:p>
    <w:p w:rsidR="00225C2C" w:rsidRPr="00E3777B" w:rsidRDefault="00225C2C" w:rsidP="003341A5">
      <w:pPr>
        <w:spacing w:before="75" w:after="15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Учебный курс изучается в 5 классе, рассчитан на 70 часов, из расчета 2 учебных часа в неделю, в том числе на практические работы – 14 часов.</w:t>
      </w:r>
    </w:p>
    <w:p w:rsidR="00A2649C" w:rsidRPr="00457D82" w:rsidRDefault="00A2649C" w:rsidP="00C4515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7D82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A2649C" w:rsidRPr="00E3777B" w:rsidRDefault="00A2649C" w:rsidP="00C451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Плешаков А.А., Сонин Н.И.  Природоведение. 5 класс: Учебник для общеобразоват. уч. заведений.-  М.: Дрофа, 2010 г.</w:t>
      </w:r>
    </w:p>
    <w:p w:rsidR="00A2649C" w:rsidRPr="00E3777B" w:rsidRDefault="00A2649C" w:rsidP="00C451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3777B">
        <w:rPr>
          <w:rFonts w:ascii="Times New Roman" w:hAnsi="Times New Roman"/>
          <w:sz w:val="24"/>
          <w:szCs w:val="24"/>
        </w:rPr>
        <w:t>Плешаков А.А., Сонин Н.И. Природоведение. Рабочая тетрадь. 5 кл. – М.: Дрофа, 2011.</w:t>
      </w:r>
    </w:p>
    <w:p w:rsidR="00667448" w:rsidRPr="00E3777B" w:rsidRDefault="00667448" w:rsidP="00C4515A">
      <w:pPr>
        <w:spacing w:after="0" w:line="240" w:lineRule="auto"/>
        <w:ind w:left="720"/>
        <w:contextualSpacing/>
        <w:jc w:val="both"/>
        <w:rPr>
          <w:rStyle w:val="a4"/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225C2C" w:rsidRPr="00E3777B" w:rsidRDefault="00C4515A" w:rsidP="00C451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515A">
        <w:rPr>
          <w:rFonts w:ascii="Times New Roman" w:hAnsi="Times New Roman"/>
          <w:b/>
          <w:sz w:val="24"/>
          <w:szCs w:val="24"/>
        </w:rPr>
        <w:t>Цель</w:t>
      </w:r>
      <w:r w:rsidRPr="00C4515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анного</w:t>
      </w:r>
      <w:r w:rsidR="00A2649C" w:rsidRPr="00E3777B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ого</w:t>
      </w:r>
      <w:r w:rsidR="00A2649C" w:rsidRPr="00E3777B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="00A2649C" w:rsidRPr="00E3777B">
        <w:rPr>
          <w:rFonts w:ascii="Times New Roman" w:hAnsi="Times New Roman"/>
          <w:sz w:val="24"/>
          <w:szCs w:val="24"/>
        </w:rPr>
        <w:t>: о</w:t>
      </w:r>
      <w:r w:rsidR="00225C2C" w:rsidRPr="00E3777B">
        <w:rPr>
          <w:rFonts w:ascii="Times New Roman" w:hAnsi="Times New Roman"/>
          <w:sz w:val="24"/>
          <w:szCs w:val="24"/>
        </w:rPr>
        <w:t xml:space="preserve">беспечить 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человека. </w:t>
      </w:r>
    </w:p>
    <w:p w:rsidR="00A2649C" w:rsidRPr="00E3777B" w:rsidRDefault="00A2649C" w:rsidP="00C451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Изучение предмета «природоведение» способствует решению следующих </w:t>
      </w:r>
      <w:r w:rsidRPr="00E3777B">
        <w:rPr>
          <w:rFonts w:ascii="Times New Roman" w:hAnsi="Times New Roman"/>
          <w:b/>
          <w:sz w:val="24"/>
          <w:szCs w:val="24"/>
        </w:rPr>
        <w:t>задач:</w:t>
      </w:r>
    </w:p>
    <w:p w:rsidR="004B1E9E" w:rsidRPr="004B1E9E" w:rsidRDefault="004B1E9E" w:rsidP="004B1E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1E9E">
        <w:rPr>
          <w:rFonts w:ascii="Times New Roman" w:hAnsi="Times New Roman"/>
          <w:sz w:val="24"/>
          <w:szCs w:val="24"/>
        </w:rPr>
        <w:t>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4B1E9E" w:rsidRPr="004B1E9E" w:rsidRDefault="004B1E9E" w:rsidP="004B1E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1E9E">
        <w:rPr>
          <w:rFonts w:ascii="Times New Roman" w:hAnsi="Times New Roman"/>
          <w:sz w:val="24"/>
          <w:szCs w:val="24"/>
        </w:rPr>
        <w:t>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4B1E9E" w:rsidRPr="004B1E9E" w:rsidRDefault="004B1E9E" w:rsidP="004B1E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1E9E">
        <w:rPr>
          <w:rFonts w:ascii="Times New Roman" w:hAnsi="Times New Roman"/>
          <w:sz w:val="24"/>
          <w:szCs w:val="24"/>
        </w:rPr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4B1E9E" w:rsidRPr="003829D2" w:rsidRDefault="004B1E9E" w:rsidP="004B1E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829D2">
        <w:rPr>
          <w:rFonts w:ascii="Times New Roman" w:hAnsi="Times New Roman"/>
          <w:sz w:val="24"/>
          <w:szCs w:val="24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4B1E9E" w:rsidRPr="003829D2" w:rsidRDefault="004B1E9E" w:rsidP="004B1E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829D2">
        <w:rPr>
          <w:rFonts w:ascii="Times New Roman" w:hAnsi="Times New Roman"/>
          <w:sz w:val="24"/>
          <w:szCs w:val="24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2B0E6D" w:rsidRPr="003829D2" w:rsidRDefault="002B0E6D" w:rsidP="004B1E9E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29D2" w:rsidRDefault="003829D2" w:rsidP="004B1E9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829D2" w:rsidRDefault="003829D2" w:rsidP="004B1E9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25C2C" w:rsidRPr="004B1E9E" w:rsidRDefault="00225C2C" w:rsidP="004B1E9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B1E9E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</w:t>
      </w:r>
      <w:r w:rsidR="00A2649C" w:rsidRPr="004B1E9E">
        <w:rPr>
          <w:rFonts w:ascii="Times New Roman" w:hAnsi="Times New Roman"/>
          <w:b/>
          <w:sz w:val="24"/>
          <w:szCs w:val="24"/>
        </w:rPr>
        <w:t>подходы изучения</w:t>
      </w:r>
      <w:r w:rsidRPr="004B1E9E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8B3895" w:rsidRDefault="00225C2C" w:rsidP="008B3895">
      <w:pPr>
        <w:pStyle w:val="a5"/>
        <w:ind w:firstLine="567"/>
        <w:jc w:val="both"/>
      </w:pPr>
      <w:r w:rsidRPr="00E3777B">
        <w:t>Рабочая программа для 5 класса предусматривает изучение материала в следующей последовательности. На первых уроках курса раскрываются понятие о естественных науках, и методах изучения природы, учащиеся знакомятся с оборудованием для научных исследований</w:t>
      </w:r>
      <w:r w:rsidR="00457D82">
        <w:t>.</w:t>
      </w:r>
      <w:r w:rsidRPr="00E3777B">
        <w:t>На последующих уроках дается обзор представлений о Вселенной, космических телах, учащиеся знакомятся со строением Солнечной системы и космических тел, которые входят в ее состав. Далее идет изучение представления людей о возникновении Земли, изучается внутреннее строение Земли, многообразие явлений природы, суша, атмосфера и гидросфера, развитие жизни на Земле, клеточное строение организмов, разнообразие живого на планете, рассматриваются научные представления о происхождении человека, изучается история освоения земель и современное влияние человека на природу Земли.  На последних занятиях рассматриваются взаимосвязь здоровья и образа жизни, влияние вредных привычек на здоровье и их профилактика, рассматриваются правила поведения человека в опасных ситуациях природного происхождения, простейшие с</w:t>
      </w:r>
      <w:r w:rsidR="00457D82">
        <w:t xml:space="preserve">пособы оказания первой помощи. </w:t>
      </w:r>
    </w:p>
    <w:p w:rsidR="00225C2C" w:rsidRPr="00E3777B" w:rsidRDefault="00225C2C" w:rsidP="008B3895">
      <w:pPr>
        <w:pStyle w:val="a5"/>
        <w:ind w:firstLine="567"/>
        <w:jc w:val="both"/>
      </w:pPr>
      <w:r w:rsidRPr="00E3777B">
        <w:t>Для приобретения практических навыков и повышения уровня знаний в рабочую программу включены практические раб</w:t>
      </w:r>
      <w:r w:rsidR="008B3895">
        <w:t xml:space="preserve">оты, предусмотренные программой. </w:t>
      </w:r>
      <w:r w:rsidRPr="00E3777B">
        <w:t>Практические работы являются самостоятельными уроками и оценива</w:t>
      </w:r>
      <w:r w:rsidR="00A2649C" w:rsidRPr="00E3777B">
        <w:t>ю</w:t>
      </w:r>
      <w:r w:rsidRPr="00E3777B">
        <w:t xml:space="preserve">тся у всех </w:t>
      </w:r>
      <w:r w:rsidR="003829D2">
        <w:t>об</w:t>
      </w:r>
      <w:r w:rsidRPr="00E3777B">
        <w:t>уча</w:t>
      </w:r>
      <w:r w:rsidR="003829D2">
        <w:t>ю</w:t>
      </w:r>
      <w:r w:rsidR="008B3895">
        <w:t xml:space="preserve">щихся. </w:t>
      </w:r>
      <w:r w:rsidRPr="00E3777B">
        <w:t>Для текущего тематического контроля и оценки знани</w:t>
      </w:r>
      <w:r w:rsidR="000C2C09">
        <w:t>й в системе уроков предусмотрены уроки повторения, обобщения и систематизации знаний</w:t>
      </w:r>
      <w:r w:rsidRPr="00E3777B">
        <w:t xml:space="preserve">. </w:t>
      </w:r>
    </w:p>
    <w:p w:rsidR="00C4515A" w:rsidRPr="00E3777B" w:rsidRDefault="00C4515A" w:rsidP="002B0E6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Используются следующие средства обучения: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C4515A" w:rsidRPr="00E3777B" w:rsidRDefault="00C4515A" w:rsidP="00C451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Формы организации работы </w:t>
      </w:r>
      <w:r w:rsidR="003829D2">
        <w:rPr>
          <w:rFonts w:ascii="Times New Roman" w:hAnsi="Times New Roman"/>
          <w:sz w:val="24"/>
          <w:szCs w:val="24"/>
        </w:rPr>
        <w:t>об</w:t>
      </w:r>
      <w:r w:rsidRPr="00E3777B">
        <w:rPr>
          <w:rFonts w:ascii="Times New Roman" w:hAnsi="Times New Roman"/>
          <w:sz w:val="24"/>
          <w:szCs w:val="24"/>
        </w:rPr>
        <w:t>уча</w:t>
      </w:r>
      <w:r w:rsidR="003829D2">
        <w:rPr>
          <w:rFonts w:ascii="Times New Roman" w:hAnsi="Times New Roman"/>
          <w:sz w:val="24"/>
          <w:szCs w:val="24"/>
        </w:rPr>
        <w:t>ю</w:t>
      </w:r>
      <w:r w:rsidRPr="00E3777B">
        <w:rPr>
          <w:rFonts w:ascii="Times New Roman" w:hAnsi="Times New Roman"/>
          <w:sz w:val="24"/>
          <w:szCs w:val="24"/>
        </w:rPr>
        <w:t>щихся:</w:t>
      </w:r>
    </w:p>
    <w:p w:rsidR="00C4515A" w:rsidRPr="00E3777B" w:rsidRDefault="00C4515A" w:rsidP="00C4515A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Индивидуальная</w:t>
      </w:r>
    </w:p>
    <w:p w:rsidR="00C4515A" w:rsidRPr="00E3777B" w:rsidRDefault="00C4515A" w:rsidP="00C4515A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Коллективная: фронтальная, парная, групповая</w:t>
      </w:r>
    </w:p>
    <w:p w:rsidR="00C4515A" w:rsidRPr="00E3777B" w:rsidRDefault="00C4515A" w:rsidP="00C4515A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Виды деятельности </w:t>
      </w:r>
      <w:r w:rsidR="003829D2">
        <w:rPr>
          <w:rFonts w:ascii="Times New Roman" w:hAnsi="Times New Roman"/>
          <w:sz w:val="24"/>
          <w:szCs w:val="24"/>
        </w:rPr>
        <w:t>об</w:t>
      </w:r>
      <w:r w:rsidRPr="00E3777B">
        <w:rPr>
          <w:rFonts w:ascii="Times New Roman" w:hAnsi="Times New Roman"/>
          <w:sz w:val="24"/>
          <w:szCs w:val="24"/>
        </w:rPr>
        <w:t>уча</w:t>
      </w:r>
      <w:r w:rsidR="003829D2">
        <w:rPr>
          <w:rFonts w:ascii="Times New Roman" w:hAnsi="Times New Roman"/>
          <w:sz w:val="24"/>
          <w:szCs w:val="24"/>
        </w:rPr>
        <w:t>ю</w:t>
      </w:r>
      <w:r w:rsidRPr="00E3777B">
        <w:rPr>
          <w:rFonts w:ascii="Times New Roman" w:hAnsi="Times New Roman"/>
          <w:sz w:val="24"/>
          <w:szCs w:val="24"/>
        </w:rPr>
        <w:t>щихся: устные сообщения; обсуждения; мини – сочинения; работа с источниками; рефлексия и другие.</w:t>
      </w:r>
    </w:p>
    <w:p w:rsidR="00C4515A" w:rsidRPr="00E3777B" w:rsidRDefault="00C4515A" w:rsidP="00C4515A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Итоговый контроль проводится в форме тестирования. Материалы контроля представлены в приложении</w:t>
      </w:r>
    </w:p>
    <w:p w:rsidR="00C4515A" w:rsidRDefault="00C4515A" w:rsidP="00C4515A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3F07" w:rsidRPr="00E3777B" w:rsidRDefault="00623F07" w:rsidP="00C451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77B">
        <w:rPr>
          <w:rFonts w:ascii="Times New Roman" w:hAnsi="Times New Roman"/>
          <w:b/>
          <w:sz w:val="24"/>
          <w:szCs w:val="24"/>
        </w:rPr>
        <w:t>Рекомендации при изучении предмета</w:t>
      </w:r>
    </w:p>
    <w:p w:rsidR="00623F07" w:rsidRPr="00E3777B" w:rsidRDefault="00623F07" w:rsidP="00C451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Считаю необходимым </w:t>
      </w:r>
      <w:r w:rsidR="004B1E9E" w:rsidRPr="00E3777B">
        <w:rPr>
          <w:rFonts w:ascii="Times New Roman" w:hAnsi="Times New Roman"/>
          <w:sz w:val="24"/>
          <w:szCs w:val="24"/>
        </w:rPr>
        <w:t xml:space="preserve">для проведения практических работ </w:t>
      </w:r>
      <w:r w:rsidRPr="00E3777B">
        <w:rPr>
          <w:rFonts w:ascii="Times New Roman" w:hAnsi="Times New Roman"/>
          <w:sz w:val="24"/>
          <w:szCs w:val="24"/>
        </w:rPr>
        <w:t>выделить дополнительно 5 часов из резервного времени</w:t>
      </w:r>
      <w:r w:rsidR="004B1E9E">
        <w:rPr>
          <w:rFonts w:ascii="Times New Roman" w:hAnsi="Times New Roman"/>
          <w:sz w:val="24"/>
          <w:szCs w:val="24"/>
        </w:rPr>
        <w:t>:</w:t>
      </w:r>
    </w:p>
    <w:p w:rsidR="00623F07" w:rsidRPr="00E3777B" w:rsidRDefault="00623F07" w:rsidP="00C451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2 часа – для проведения практической работы № 2 «Знакомство с оборудованием для научных исследований» и практической работы № 3 «Проведение наблюдений, опытов и измерений с целью конкретизации знаний о методах изучения природы» в рамках темы «Изучение природы»; </w:t>
      </w:r>
    </w:p>
    <w:p w:rsidR="00623F07" w:rsidRPr="00E3777B" w:rsidRDefault="00B46044" w:rsidP="00C451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6часов (3 часа резервное время и 3</w:t>
      </w:r>
      <w:r w:rsidR="00623F07" w:rsidRPr="00E3777B">
        <w:rPr>
          <w:rFonts w:ascii="Times New Roman" w:hAnsi="Times New Roman"/>
          <w:sz w:val="24"/>
          <w:szCs w:val="24"/>
        </w:rPr>
        <w:t xml:space="preserve"> часа из темы «Человек на Земле») – в теме «Жизнь на Земле» для углубленного изучения темы, проведения </w:t>
      </w:r>
      <w:r>
        <w:rPr>
          <w:rFonts w:ascii="Times New Roman" w:hAnsi="Times New Roman"/>
          <w:sz w:val="24"/>
          <w:szCs w:val="24"/>
        </w:rPr>
        <w:t xml:space="preserve">практических работ, </w:t>
      </w:r>
      <w:r w:rsidR="000C2C09">
        <w:rPr>
          <w:rFonts w:ascii="Times New Roman" w:hAnsi="Times New Roman"/>
          <w:sz w:val="24"/>
          <w:szCs w:val="24"/>
        </w:rPr>
        <w:t>повторения, обобщения и систематизации знаний</w:t>
      </w:r>
      <w:r w:rsidR="00623F07" w:rsidRPr="00E3777B">
        <w:rPr>
          <w:rFonts w:ascii="Times New Roman" w:hAnsi="Times New Roman"/>
          <w:sz w:val="24"/>
          <w:szCs w:val="24"/>
        </w:rPr>
        <w:t>по теме «Жизнь на Земле»;</w:t>
      </w:r>
    </w:p>
    <w:p w:rsidR="00623F07" w:rsidRPr="00E3777B" w:rsidRDefault="00623F07" w:rsidP="00C451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сократить тему </w:t>
      </w:r>
      <w:r w:rsidR="00B46044">
        <w:rPr>
          <w:rFonts w:ascii="Times New Roman" w:hAnsi="Times New Roman"/>
          <w:sz w:val="24"/>
          <w:szCs w:val="24"/>
        </w:rPr>
        <w:t>«Человек на Земле» (16 часов – 3 часа =13</w:t>
      </w:r>
      <w:r w:rsidRPr="00E3777B">
        <w:rPr>
          <w:rFonts w:ascii="Times New Roman" w:hAnsi="Times New Roman"/>
          <w:sz w:val="24"/>
          <w:szCs w:val="24"/>
        </w:rPr>
        <w:t xml:space="preserve"> часов) и данные часы использовать для более глубоко изучения темы «Жизнь на Земле» в связи с более объемным и сложным материалом для усвоения;</w:t>
      </w:r>
    </w:p>
    <w:p w:rsidR="008B3895" w:rsidRDefault="008B3895" w:rsidP="00C451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666" w:rsidRPr="00E3777B" w:rsidRDefault="00011666" w:rsidP="00C4515A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E3777B">
        <w:rPr>
          <w:rFonts w:ascii="Times New Roman" w:hAnsi="Times New Roman"/>
          <w:b/>
          <w:iCs/>
          <w:sz w:val="24"/>
          <w:szCs w:val="24"/>
        </w:rPr>
        <w:lastRenderedPageBreak/>
        <w:t xml:space="preserve">Требования к уровню подготовки </w:t>
      </w:r>
      <w:r w:rsidR="003829D2">
        <w:rPr>
          <w:rFonts w:ascii="Times New Roman" w:hAnsi="Times New Roman"/>
          <w:b/>
          <w:iCs/>
          <w:sz w:val="24"/>
          <w:szCs w:val="24"/>
        </w:rPr>
        <w:t>обу</w:t>
      </w:r>
      <w:r w:rsidRPr="00E3777B">
        <w:rPr>
          <w:rFonts w:ascii="Times New Roman" w:hAnsi="Times New Roman"/>
          <w:b/>
          <w:iCs/>
          <w:sz w:val="24"/>
          <w:szCs w:val="24"/>
        </w:rPr>
        <w:t>ча</w:t>
      </w:r>
      <w:r w:rsidR="003829D2">
        <w:rPr>
          <w:rFonts w:ascii="Times New Roman" w:hAnsi="Times New Roman"/>
          <w:b/>
          <w:iCs/>
          <w:sz w:val="24"/>
          <w:szCs w:val="24"/>
        </w:rPr>
        <w:t>ю</w:t>
      </w:r>
      <w:r w:rsidRPr="00E3777B">
        <w:rPr>
          <w:rFonts w:ascii="Times New Roman" w:hAnsi="Times New Roman"/>
          <w:b/>
          <w:iCs/>
          <w:sz w:val="24"/>
          <w:szCs w:val="24"/>
        </w:rPr>
        <w:t>щихся</w:t>
      </w:r>
    </w:p>
    <w:p w:rsidR="00BA4AAE" w:rsidRPr="00E3777B" w:rsidRDefault="00BA4AAE" w:rsidP="00C4515A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3777B">
        <w:rPr>
          <w:rFonts w:ascii="Times New Roman" w:hAnsi="Times New Roman"/>
          <w:iCs/>
          <w:sz w:val="24"/>
          <w:szCs w:val="24"/>
          <w:u w:val="single"/>
        </w:rPr>
        <w:t>В результате изучения природоведения ученик должен:</w:t>
      </w:r>
    </w:p>
    <w:p w:rsidR="00BA4AAE" w:rsidRPr="00E3777B" w:rsidRDefault="00BA4AAE" w:rsidP="00C4515A">
      <w:pPr>
        <w:spacing w:before="75" w:after="15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3777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знать / понимать: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естественные науки, методы изучения природы (перечислять и кратко характеризовать); </w:t>
      </w:r>
    </w:p>
    <w:p w:rsidR="00BA4AAE" w:rsidRPr="00E3777B" w:rsidRDefault="00BA4AAE" w:rsidP="00C4515A">
      <w:pPr>
        <w:pStyle w:val="a6"/>
        <w:numPr>
          <w:ilvl w:val="0"/>
          <w:numId w:val="8"/>
        </w:numPr>
        <w:spacing w:before="75" w:after="15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многообразие тел, веществ и явлений природы и простейшие их классификации; отдельные методы изучения природы;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как развивалась жизнь на Земле (на уровне представлений);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строение живой клетки (главные части);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царства живой природы (перечислять, приводить примеры представителей);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беспозвоночных и позвоночных животных (приводить примеры);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природные сообщества морей и океанов (перечислять, приводить примеры организмов);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как человек появился на Земле (на уровне представлений);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изменения в природе, вызванные деятельностью человека (на уровне представлений); </w:t>
      </w:r>
    </w:p>
    <w:p w:rsidR="00BA4AAE" w:rsidRPr="00E3777B" w:rsidRDefault="00BA4AAE" w:rsidP="00C4515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важнейшие экологические проблемы (перечислять и кратко характеризовать); </w:t>
      </w:r>
    </w:p>
    <w:p w:rsidR="00BA4AAE" w:rsidRDefault="00BA4AAE" w:rsidP="00C4515A">
      <w:pPr>
        <w:pStyle w:val="a6"/>
        <w:numPr>
          <w:ilvl w:val="0"/>
          <w:numId w:val="8"/>
        </w:numPr>
        <w:spacing w:before="75" w:after="15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C4515A" w:rsidRPr="00E3777B" w:rsidRDefault="00C4515A" w:rsidP="00C4515A">
      <w:pPr>
        <w:pStyle w:val="a6"/>
        <w:spacing w:before="75" w:after="15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A4AAE" w:rsidRPr="00E3777B" w:rsidRDefault="00BA4AAE" w:rsidP="00C4515A">
      <w:pPr>
        <w:spacing w:before="75" w:after="15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3777B">
        <w:rPr>
          <w:rFonts w:ascii="Times New Roman" w:hAnsi="Times New Roman"/>
          <w:bCs/>
          <w:color w:val="000000"/>
          <w:sz w:val="24"/>
          <w:szCs w:val="24"/>
          <w:u w:val="single"/>
        </w:rPr>
        <w:t>уметь:</w:t>
      </w:r>
    </w:p>
    <w:p w:rsidR="00BA4AAE" w:rsidRPr="00E3777B" w:rsidRDefault="00BA4AAE" w:rsidP="00C4515A">
      <w:pPr>
        <w:pStyle w:val="a6"/>
        <w:numPr>
          <w:ilvl w:val="0"/>
          <w:numId w:val="9"/>
        </w:numPr>
        <w:spacing w:before="75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BA4AAE" w:rsidRPr="00E3777B" w:rsidRDefault="00BA4AAE" w:rsidP="00C4515A">
      <w:pPr>
        <w:pStyle w:val="a6"/>
        <w:numPr>
          <w:ilvl w:val="0"/>
          <w:numId w:val="9"/>
        </w:numPr>
        <w:spacing w:before="75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BA4AAE" w:rsidRPr="00E3777B" w:rsidRDefault="00BA4AAE" w:rsidP="00C4515A">
      <w:pPr>
        <w:pStyle w:val="a6"/>
        <w:numPr>
          <w:ilvl w:val="0"/>
          <w:numId w:val="9"/>
        </w:numPr>
        <w:spacing w:before="75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указывать на модели положения Солнца и Земли в Солнечной системе;</w:t>
      </w:r>
    </w:p>
    <w:p w:rsidR="00BA4AAE" w:rsidRPr="00E3777B" w:rsidRDefault="00BA4AAE" w:rsidP="00C4515A">
      <w:pPr>
        <w:pStyle w:val="a6"/>
        <w:numPr>
          <w:ilvl w:val="0"/>
          <w:numId w:val="9"/>
        </w:numPr>
        <w:spacing w:before="75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сравнивать природные объекты не менее чем по 3-4 признакам;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находить значение указанных терминов в справочной литературе;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BA4AAE" w:rsidRPr="00E3777B" w:rsidRDefault="00BA4AAE" w:rsidP="00C451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следовать правилам безопасности при проведении практических работ.</w:t>
      </w:r>
    </w:p>
    <w:p w:rsidR="00BA4AAE" w:rsidRPr="00E3777B" w:rsidRDefault="00BA4AAE" w:rsidP="00C4515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4AAE" w:rsidRPr="00E3777B" w:rsidRDefault="00BA4AAE" w:rsidP="00C4515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3777B">
        <w:rPr>
          <w:rFonts w:ascii="Times New Roman" w:hAnsi="Times New Roman"/>
          <w:sz w:val="24"/>
          <w:szCs w:val="24"/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A4AAE" w:rsidRPr="00E3777B" w:rsidRDefault="00BA4AAE" w:rsidP="00C451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определения сторон горизонта с помощью компаса, Полярной звезды или местных признаков;</w:t>
      </w:r>
    </w:p>
    <w:p w:rsidR="00BA4AAE" w:rsidRPr="00E3777B" w:rsidRDefault="00BA4AAE" w:rsidP="00C451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измерение роста, температуры и массы тела, сравнения показателей своего развития с возрастными нормами;</w:t>
      </w:r>
    </w:p>
    <w:p w:rsidR="00BA4AAE" w:rsidRPr="00E3777B" w:rsidRDefault="00BA4AAE" w:rsidP="00C451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A4AAE" w:rsidRPr="00E3777B" w:rsidRDefault="00BA4AAE" w:rsidP="00C451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BA4AAE" w:rsidRPr="00E3777B" w:rsidRDefault="00BA4AAE" w:rsidP="00C451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225C2C" w:rsidRPr="00E3777B" w:rsidRDefault="00225C2C" w:rsidP="00C451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C451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5A" w:rsidRDefault="00C4515A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5A" w:rsidRPr="00E3777B" w:rsidRDefault="00C4515A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5A" w:rsidRDefault="00C4515A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5A" w:rsidRDefault="00C4515A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5A" w:rsidRPr="00E3777B" w:rsidRDefault="00C4515A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9E" w:rsidRPr="00E3777B" w:rsidRDefault="004B1E9E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7B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1806"/>
        <w:gridCol w:w="1587"/>
        <w:gridCol w:w="1552"/>
      </w:tblGrid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26" w:type="dxa"/>
          </w:tcPr>
          <w:p w:rsidR="00011666" w:rsidRPr="00E3777B" w:rsidRDefault="00011666" w:rsidP="00D72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475" w:type="dxa"/>
          </w:tcPr>
          <w:p w:rsidR="00011666" w:rsidRPr="00E3777B" w:rsidRDefault="00011666" w:rsidP="00D72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554" w:type="dxa"/>
          </w:tcPr>
          <w:p w:rsidR="00011666" w:rsidRPr="00E3777B" w:rsidRDefault="00011666" w:rsidP="00D72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Тема 1. Изучение природы</w:t>
            </w:r>
          </w:p>
        </w:tc>
        <w:tc>
          <w:tcPr>
            <w:tcW w:w="1826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Тема 2. Вселенная</w:t>
            </w:r>
          </w:p>
        </w:tc>
        <w:tc>
          <w:tcPr>
            <w:tcW w:w="1826" w:type="dxa"/>
            <w:vAlign w:val="center"/>
          </w:tcPr>
          <w:p w:rsidR="00011666" w:rsidRPr="00E3777B" w:rsidRDefault="00B46044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Тема 3. Земля</w:t>
            </w:r>
          </w:p>
        </w:tc>
        <w:tc>
          <w:tcPr>
            <w:tcW w:w="1826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Тема 4. Жизнь на Земле</w:t>
            </w:r>
          </w:p>
        </w:tc>
        <w:tc>
          <w:tcPr>
            <w:tcW w:w="1826" w:type="dxa"/>
            <w:vAlign w:val="center"/>
          </w:tcPr>
          <w:p w:rsidR="00011666" w:rsidRPr="00E3777B" w:rsidRDefault="00B46044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Тема 5. Человек на Земле</w:t>
            </w:r>
          </w:p>
        </w:tc>
        <w:tc>
          <w:tcPr>
            <w:tcW w:w="1826" w:type="dxa"/>
            <w:vAlign w:val="center"/>
          </w:tcPr>
          <w:p w:rsidR="00011666" w:rsidRPr="00E3777B" w:rsidRDefault="00B46044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66" w:rsidRPr="00E3777B" w:rsidTr="00D726FB">
        <w:trPr>
          <w:jc w:val="center"/>
        </w:trPr>
        <w:tc>
          <w:tcPr>
            <w:tcW w:w="4716" w:type="dxa"/>
          </w:tcPr>
          <w:p w:rsidR="00011666" w:rsidRPr="00E3777B" w:rsidRDefault="00011666" w:rsidP="00D726FB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6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1475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11666" w:rsidRPr="00E3777B" w:rsidRDefault="00011666" w:rsidP="00D726F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1666" w:rsidRPr="00E3777B" w:rsidRDefault="00011666" w:rsidP="00011666">
      <w:pPr>
        <w:jc w:val="both"/>
        <w:rPr>
          <w:rFonts w:ascii="Times New Roman" w:hAnsi="Times New Roman"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8DC" w:rsidRPr="00E3777B" w:rsidRDefault="002448DC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  <w:sectPr w:rsidR="002448DC" w:rsidRPr="00E3777B" w:rsidSect="00C913B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7B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64"/>
        <w:gridCol w:w="3768"/>
        <w:gridCol w:w="1186"/>
        <w:gridCol w:w="822"/>
        <w:gridCol w:w="835"/>
        <w:gridCol w:w="2232"/>
        <w:gridCol w:w="1583"/>
      </w:tblGrid>
      <w:tr w:rsidR="002D4F44" w:rsidRPr="00E3777B" w:rsidTr="000C2C09">
        <w:tc>
          <w:tcPr>
            <w:tcW w:w="560" w:type="dxa"/>
            <w:vMerge w:val="restart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768" w:type="dxa"/>
            <w:vMerge w:val="restart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86" w:type="dxa"/>
            <w:vMerge w:val="restart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0" w:type="auto"/>
            <w:gridSpan w:val="2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32" w:type="dxa"/>
            <w:vMerge w:val="restart"/>
          </w:tcPr>
          <w:p w:rsidR="002D4F44" w:rsidRPr="00837A9B" w:rsidRDefault="00837A9B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83" w:type="dxa"/>
            <w:vMerge w:val="restart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4F44" w:rsidRPr="00E3777B" w:rsidTr="00873BB5">
        <w:trPr>
          <w:trHeight w:val="540"/>
        </w:trPr>
        <w:tc>
          <w:tcPr>
            <w:tcW w:w="560" w:type="dxa"/>
            <w:vMerge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244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32" w:type="dxa"/>
            <w:vMerge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2D4F44" w:rsidRPr="00E3777B" w:rsidRDefault="002D4F44" w:rsidP="00D72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F44" w:rsidRPr="00E3777B" w:rsidTr="00873BB5">
        <w:trPr>
          <w:trHeight w:val="1902"/>
        </w:trPr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2D4F44" w:rsidRPr="00E3777B" w:rsidRDefault="002D4F44" w:rsidP="00D72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 xml:space="preserve">Тема 1. Изучение природы 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Изучение природы человеком. Естественные науки.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Великие естествоиспытатели</w:t>
            </w: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E3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837A9B" w:rsidRPr="00C913B7" w:rsidRDefault="00837A9B" w:rsidP="00041A2F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Портреты ученых: Ж.А. Фабр, Ч. Дарвин, В.В. Вернадский,</w:t>
            </w:r>
          </w:p>
          <w:p w:rsidR="00837A9B" w:rsidRPr="00C913B7" w:rsidRDefault="00837A9B" w:rsidP="00041A2F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041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 xml:space="preserve">Естественные науки.  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041A2F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041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2D4F44" w:rsidRDefault="002D4F44" w:rsidP="00D726FB">
            <w:pPr>
              <w:rPr>
                <w:color w:val="000000"/>
                <w:sz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7D82">
              <w:rPr>
                <w:rFonts w:ascii="Times New Roman" w:hAnsi="Times New Roman"/>
                <w:color w:val="000000"/>
                <w:sz w:val="24"/>
              </w:rPr>
              <w:t>наблюдение, эксперимент (опыт), измерение.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Дрофа,</w:t>
            </w:r>
          </w:p>
          <w:p w:rsidR="00837A9B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2D4F44" w:rsidRDefault="002D4F44" w:rsidP="00457D82">
            <w:pPr>
              <w:rPr>
                <w:color w:val="000000"/>
                <w:sz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7D82">
              <w:rPr>
                <w:rFonts w:ascii="Times New Roman" w:hAnsi="Times New Roman"/>
                <w:color w:val="000000"/>
                <w:sz w:val="24"/>
              </w:rPr>
              <w:t>наблюдение, эксперимент (опыт), измерение.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2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Знакомство с оборудованием для научных исследований</w:t>
            </w: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Микроскоп, лупа, линейка, секундомер, весы, пробирки, колбы, держатель, тигль, штатив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4" w:type="dxa"/>
          </w:tcPr>
          <w:p w:rsidR="002D4F44" w:rsidRDefault="002D4F44" w:rsidP="00457D82">
            <w:pPr>
              <w:rPr>
                <w:color w:val="000000"/>
                <w:sz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7D82">
              <w:rPr>
                <w:rFonts w:ascii="Times New Roman" w:hAnsi="Times New Roman"/>
                <w:color w:val="000000"/>
                <w:sz w:val="24"/>
              </w:rPr>
              <w:t>наблюдение, эксперимент (опыт), измерение.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3</w:t>
            </w:r>
          </w:p>
          <w:p w:rsidR="002D4F44" w:rsidRPr="00E3777B" w:rsidRDefault="002D4F44" w:rsidP="00502BA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Проведение наблюдений, опытов и измерений с целью конкретизации знаний о методах изучения природы.</w:t>
            </w: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Микроскоп, лупа, линейка, секундомер, весы, пробирки, колбы, держатель, тигль, штатив, вода, сахар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2D4F44" w:rsidRPr="00E3777B" w:rsidRDefault="000C2C09" w:rsidP="00D72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Вселенная (</w:t>
            </w:r>
            <w:r w:rsidR="002D4F44" w:rsidRPr="00E377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3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4F44" w:rsidRPr="00E3777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Представления о Вселенной у древних индийцев, шумеров, греков. Взгляды Пифагора на форму Земли.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Модель Вселенной по Аристотелю. Модель Вселенной по Птолемею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Взгляды на Вселенную в раннем средневековье. Система мира по Н.Копернику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Роль Дж. Бруно и Г.Галилея в развитии и пропаганде учения Н. Коперника.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44" w:rsidRPr="00E3777B" w:rsidTr="000C2C09">
        <w:tc>
          <w:tcPr>
            <w:tcW w:w="560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Солнечная система, ее состав. Планеты земной группы.</w:t>
            </w:r>
          </w:p>
        </w:tc>
        <w:tc>
          <w:tcPr>
            <w:tcW w:w="3768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F44" w:rsidRPr="00E3777B" w:rsidRDefault="002D4F44" w:rsidP="003C5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4F44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Таб. «Солнечная система»,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2D4F44" w:rsidRPr="00E3777B" w:rsidRDefault="002D4F44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9B" w:rsidRPr="00E3777B" w:rsidTr="000C2C09">
        <w:tc>
          <w:tcPr>
            <w:tcW w:w="560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 xml:space="preserve">Солнечная система, ее состав. </w:t>
            </w: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земной группы.</w:t>
            </w:r>
          </w:p>
        </w:tc>
        <w:tc>
          <w:tcPr>
            <w:tcW w:w="3768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A9B" w:rsidRPr="00E3777B" w:rsidRDefault="00837A9B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7A9B" w:rsidRPr="00C913B7" w:rsidRDefault="00837A9B" w:rsidP="00837A9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Таб. «Солнечная система», Компьютер, </w:t>
            </w:r>
            <w:r w:rsidRPr="00C913B7">
              <w:rPr>
                <w:rFonts w:ascii="Times New Roman" w:hAnsi="Times New Roman"/>
                <w:sz w:val="18"/>
                <w:szCs w:val="18"/>
              </w:rPr>
              <w:lastRenderedPageBreak/>
              <w:t>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9B" w:rsidRPr="00E3777B" w:rsidTr="000C2C09">
        <w:tc>
          <w:tcPr>
            <w:tcW w:w="560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4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Планеты-гиганты.</w:t>
            </w:r>
          </w:p>
        </w:tc>
        <w:tc>
          <w:tcPr>
            <w:tcW w:w="3768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A9B" w:rsidRPr="00E3777B" w:rsidRDefault="00837A9B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7A9B" w:rsidRPr="00C913B7" w:rsidRDefault="00837A9B" w:rsidP="00837A9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Таб. «Солнечная система»,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9B" w:rsidRPr="00E3777B" w:rsidTr="000C2C09">
        <w:tc>
          <w:tcPr>
            <w:tcW w:w="560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Планеты-гиганты. Плутон.</w:t>
            </w:r>
          </w:p>
        </w:tc>
        <w:tc>
          <w:tcPr>
            <w:tcW w:w="3768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A9B" w:rsidRPr="00E3777B" w:rsidRDefault="00837A9B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7A9B" w:rsidRPr="00C913B7" w:rsidRDefault="00837A9B" w:rsidP="00837A9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Таб. «Солнечная система»,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9B" w:rsidRPr="00E3777B" w:rsidTr="000C2C09">
        <w:tc>
          <w:tcPr>
            <w:tcW w:w="560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Астероиды. Кометы.</w:t>
            </w:r>
          </w:p>
        </w:tc>
        <w:tc>
          <w:tcPr>
            <w:tcW w:w="3768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A9B" w:rsidRPr="00E3777B" w:rsidRDefault="00837A9B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7A9B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9B" w:rsidRPr="00E3777B" w:rsidTr="000C2C09">
        <w:tc>
          <w:tcPr>
            <w:tcW w:w="560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Метеоры. Метеориты.</w:t>
            </w:r>
          </w:p>
        </w:tc>
        <w:tc>
          <w:tcPr>
            <w:tcW w:w="3768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A9B" w:rsidRPr="00E3777B" w:rsidRDefault="00837A9B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7A9B" w:rsidRPr="00C913B7" w:rsidRDefault="00837A9B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37A9B" w:rsidRPr="00E3777B" w:rsidRDefault="00837A9B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Звезды. Солнце как ближайшая к нам звезда.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4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суточного движения Солнца и звезд.</w:t>
            </w: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Многообразие звезд. Созвездия.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5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Работа с подвижной картой звездного неба.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837A9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Многообразие звезд.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837A9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Карта звездного неба,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</w:tcPr>
          <w:p w:rsidR="000C2C09" w:rsidRPr="003829D2" w:rsidRDefault="000C2C09" w:rsidP="000C2C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2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и обобщение по теме: «Вселенная»</w:t>
            </w: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Тема 3 Земля ( 18 часов)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Гипотезы о возникновении Земли. Современные взгляды на возникновение Земли и Солнечной системы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Дрофа, раздаточный материал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Гипотезы о возникновении Земли. Современные взгляды на возникновение Земли и Солнечной системы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Горные породы. Минералы,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ископаемые.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Компьютер, проектор, диск «Природоведение», учебное электронное </w:t>
            </w:r>
            <w:r w:rsidRPr="00C913B7">
              <w:rPr>
                <w:rFonts w:ascii="Times New Roman" w:hAnsi="Times New Roman"/>
                <w:sz w:val="18"/>
                <w:szCs w:val="18"/>
              </w:rPr>
              <w:lastRenderedPageBreak/>
              <w:t>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Вещества в окружающем мире и их использование человеком.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6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Описание и сравнение признаков 2-3 веществ.</w:t>
            </w: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3C5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Многообразие явлений природы. Физические и химические явления.</w:t>
            </w:r>
          </w:p>
        </w:tc>
        <w:tc>
          <w:tcPr>
            <w:tcW w:w="3768" w:type="dxa"/>
          </w:tcPr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7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признаков химических реакций.</w:t>
            </w:r>
          </w:p>
          <w:p w:rsidR="000C2C09" w:rsidRPr="00E3777B" w:rsidRDefault="000C2C09" w:rsidP="000C2C0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Исследование 1-2 физических явлений.</w:t>
            </w: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Пробирки, штатив, вода, сахар, соль, алюминий, железо, воздух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Природные явления – землетрясения.</w:t>
            </w: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Пробирки, штатив, держатель, горелка, вода, сахар, парафин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Природные явления: вулканы, гейзеры.</w:t>
            </w: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Суша планеты. Материки, острова. Характеристика природных условий материков.</w:t>
            </w: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09" w:rsidRPr="00E3777B" w:rsidTr="000C2C09">
        <w:tc>
          <w:tcPr>
            <w:tcW w:w="560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4" w:type="dxa"/>
          </w:tcPr>
          <w:p w:rsidR="000C2C09" w:rsidRPr="00E3777B" w:rsidRDefault="000C2C09" w:rsidP="000C2C09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Суша планеты. Материки, острова. Характеристика природных условий материков.</w:t>
            </w:r>
          </w:p>
        </w:tc>
        <w:tc>
          <w:tcPr>
            <w:tcW w:w="3768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2C09" w:rsidRPr="00E3777B" w:rsidRDefault="000C2C09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Физическая карта полушарий.</w:t>
            </w:r>
          </w:p>
          <w:p w:rsidR="000C2C09" w:rsidRPr="00C913B7" w:rsidRDefault="000C2C09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Компьютер, проектор, диск «Природоведение», </w:t>
            </w:r>
            <w:r w:rsidRPr="00C913B7">
              <w:rPr>
                <w:rFonts w:ascii="Times New Roman" w:hAnsi="Times New Roman"/>
                <w:sz w:val="18"/>
                <w:szCs w:val="18"/>
              </w:rPr>
              <w:lastRenderedPageBreak/>
              <w:t>учебное электронное издание, Дрофа</w:t>
            </w:r>
          </w:p>
        </w:tc>
        <w:tc>
          <w:tcPr>
            <w:tcW w:w="1583" w:type="dxa"/>
          </w:tcPr>
          <w:p w:rsidR="000C2C09" w:rsidRPr="00E3777B" w:rsidRDefault="000C2C09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Суша планеты. Материки, острова. Характеристика природных условий материков.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Физическая карта полушарий.</w:t>
            </w:r>
          </w:p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Атмосфера.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Атмосфера.Погода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Атмосфера. Погода. Влияние погоды на состояние организмов, здоровье людей.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8</w:t>
            </w:r>
          </w:p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погоды, измерение температуры воздуха, направление скорости ветра. Оценка влияния погодных условий на самочувствие людей.</w:t>
            </w: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Гидросфера, ее части.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Термометр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Гидросфера, ее части. Ледники. Айсберги. Подземные воды.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3C5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Физическая карта полушарий.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Уникальность планеты Земля.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Физическая карта полушарий.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64" w:type="dxa"/>
          </w:tcPr>
          <w:p w:rsidR="00873BB5" w:rsidRPr="003829D2" w:rsidRDefault="00873BB5" w:rsidP="003829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2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и обобщение по теме: «Земля»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Тема 4. Жизнь на Земле</w:t>
            </w:r>
          </w:p>
          <w:p w:rsidR="00873BB5" w:rsidRPr="00E3777B" w:rsidRDefault="00B46044" w:rsidP="00382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 w:rsidR="00873BB5" w:rsidRPr="00E3777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Таблица «Клетка»,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Таблица «Клетка»,</w:t>
            </w:r>
          </w:p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Компьютер, проектор, диск «Природоведение», учебное электронное </w:t>
            </w:r>
            <w:r w:rsidRPr="00C913B7">
              <w:rPr>
                <w:rFonts w:ascii="Times New Roman" w:hAnsi="Times New Roman"/>
                <w:sz w:val="18"/>
                <w:szCs w:val="18"/>
              </w:rPr>
              <w:lastRenderedPageBreak/>
              <w:t>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Разнообразие живого. Царства живой природы.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Таблица «Клетка»,</w:t>
            </w:r>
          </w:p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Разнообразие живого. Царства живой природы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Таблица «Клетка»,</w:t>
            </w:r>
          </w:p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Разнообразие живого. Царства живой природы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9.Определение наиболее распространенных растений и животных с использованием различных источников информации</w:t>
            </w: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Наземно-воздушная, водная и почвенная среды обитания живых организмов.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Гербарий, фотографии, рисунки растений, животных и микроорганизмов 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Наземно-воздушная, водная и почвенная среды обитания живых организмов.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 10. Исследование влияния температуры, света и влажности на прорастание </w:t>
            </w: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семян.</w:t>
            </w: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Пробирки, фасоль, вода, </w:t>
            </w:r>
            <w:r w:rsidRPr="00C913B7">
              <w:rPr>
                <w:rFonts w:ascii="Times New Roman" w:hAnsi="Times New Roman"/>
                <w:sz w:val="18"/>
                <w:szCs w:val="18"/>
              </w:rPr>
              <w:lastRenderedPageBreak/>
              <w:t>штатив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Приспособленность организмов к среде обитания.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11. Примеры приспособленности растений и животных к среде обитания.</w:t>
            </w: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Фотографии, рисунки растений, животных и микроорганизмов, комнатные растения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Растения и животные разных материков.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Растения и животные разных материков.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Фотографии и рисунки растений и животных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Растения и животные разных материков.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 Фотографии и рисунки растений и животных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Карта «Природные зоны Земли», 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 xml:space="preserve">Карта «Природные зоны Земли», Компьютер, проектор, диск «Природоведение», </w:t>
            </w:r>
            <w:r w:rsidRPr="00C913B7">
              <w:rPr>
                <w:rFonts w:ascii="Times New Roman" w:hAnsi="Times New Roman"/>
                <w:sz w:val="18"/>
                <w:szCs w:val="18"/>
              </w:rPr>
              <w:lastRenderedPageBreak/>
              <w:t>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Физическая карта полушарий</w:t>
            </w:r>
          </w:p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35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Физическая карта полушарий</w:t>
            </w:r>
          </w:p>
          <w:p w:rsidR="00873BB5" w:rsidRPr="00C913B7" w:rsidRDefault="00873BB5" w:rsidP="000C2C09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873BB5">
        <w:trPr>
          <w:trHeight w:val="908"/>
        </w:trPr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35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Повторение и обобщение по теме: «Жизнь на Земле»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77B">
              <w:rPr>
                <w:rFonts w:ascii="Times New Roman" w:hAnsi="Times New Roman"/>
                <w:b/>
                <w:sz w:val="24"/>
                <w:szCs w:val="24"/>
              </w:rPr>
              <w:t>Тема 5. Человек на Земле.</w:t>
            </w:r>
          </w:p>
          <w:p w:rsidR="00873BB5" w:rsidRPr="00E3777B" w:rsidRDefault="00B46044" w:rsidP="00382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(13</w:t>
            </w:r>
            <w:r w:rsidR="00873BB5" w:rsidRPr="00E3777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Научные представления о происхождении человека.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Научные представления о происхождении человека.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35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Страницы истории географических открытий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Страницы истории географических открытий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Изменения в природе, вызванные деятельностью человека.</w:t>
            </w:r>
          </w:p>
        </w:tc>
        <w:tc>
          <w:tcPr>
            <w:tcW w:w="3768" w:type="dxa"/>
          </w:tcPr>
          <w:p w:rsidR="00873BB5" w:rsidRPr="00E3777B" w:rsidRDefault="00873BB5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B5" w:rsidRPr="00E3777B" w:rsidTr="000C2C09">
        <w:tc>
          <w:tcPr>
            <w:tcW w:w="560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64" w:type="dxa"/>
          </w:tcPr>
          <w:p w:rsidR="00873BB5" w:rsidRPr="00E3777B" w:rsidRDefault="00873BB5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Изменения в природе, вызванные деятельностью человека.</w:t>
            </w:r>
          </w:p>
        </w:tc>
        <w:tc>
          <w:tcPr>
            <w:tcW w:w="3768" w:type="dxa"/>
          </w:tcPr>
          <w:p w:rsidR="00873BB5" w:rsidRPr="00E3777B" w:rsidRDefault="00873BB5" w:rsidP="003829D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12. Знакомство с экологическими проблемами местности и доступными путями их решения</w:t>
            </w:r>
          </w:p>
        </w:tc>
        <w:tc>
          <w:tcPr>
            <w:tcW w:w="1186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BB5" w:rsidRPr="00E3777B" w:rsidRDefault="00873BB5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3BB5" w:rsidRPr="00C913B7" w:rsidRDefault="00873BB5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873BB5" w:rsidRPr="00E3777B" w:rsidRDefault="00873BB5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64" w:type="dxa"/>
          </w:tcPr>
          <w:p w:rsidR="0035175E" w:rsidRPr="00E3777B" w:rsidRDefault="0035175E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Биологическое разнообразие, его обеднение и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сохранения.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0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64" w:type="dxa"/>
          </w:tcPr>
          <w:p w:rsidR="0035175E" w:rsidRPr="00E3777B" w:rsidRDefault="0035175E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Опустынивание и его причины, борьба с опустыниванием.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0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64" w:type="dxa"/>
          </w:tcPr>
          <w:p w:rsidR="0035175E" w:rsidRPr="00E3777B" w:rsidRDefault="0035175E" w:rsidP="003829D2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Повторение и обобщение по теме: «Человек на Земле»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0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64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0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64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Вредные привычки и их профилактика. Среда обитания человека.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13. Измерение своего роста и массы тела.</w:t>
            </w: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0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Метр, весы</w:t>
            </w:r>
          </w:p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64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Правила поведения человека в опасных ситуациях природного происхождения.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E" w:rsidRPr="00E3777B" w:rsidTr="000C2C09">
        <w:tc>
          <w:tcPr>
            <w:tcW w:w="560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4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Простейшие способы оказания первой помощи</w:t>
            </w:r>
          </w:p>
        </w:tc>
        <w:tc>
          <w:tcPr>
            <w:tcW w:w="3768" w:type="dxa"/>
          </w:tcPr>
          <w:p w:rsidR="0035175E" w:rsidRPr="00E3777B" w:rsidRDefault="0035175E" w:rsidP="00D726F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7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14. Овладение простейшими способами оказания первой доврачебной помощи</w:t>
            </w:r>
          </w:p>
        </w:tc>
        <w:tc>
          <w:tcPr>
            <w:tcW w:w="1186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75E" w:rsidRPr="00E3777B" w:rsidRDefault="0035175E" w:rsidP="0045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Компьютер, проектор, диск «Природоведение», учебное электронное издание, Дрофа</w:t>
            </w:r>
          </w:p>
          <w:p w:rsidR="0035175E" w:rsidRPr="00C913B7" w:rsidRDefault="0035175E" w:rsidP="00D726FB">
            <w:pPr>
              <w:rPr>
                <w:rFonts w:ascii="Times New Roman" w:hAnsi="Times New Roman"/>
                <w:sz w:val="18"/>
                <w:szCs w:val="18"/>
              </w:rPr>
            </w:pPr>
            <w:r w:rsidRPr="00C913B7">
              <w:rPr>
                <w:rFonts w:ascii="Times New Roman" w:hAnsi="Times New Roman"/>
                <w:sz w:val="18"/>
                <w:szCs w:val="18"/>
              </w:rPr>
              <w:t>Бинт, жгут</w:t>
            </w:r>
          </w:p>
        </w:tc>
        <w:tc>
          <w:tcPr>
            <w:tcW w:w="1583" w:type="dxa"/>
          </w:tcPr>
          <w:p w:rsidR="0035175E" w:rsidRPr="00E3777B" w:rsidRDefault="0035175E" w:rsidP="00D72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8DC" w:rsidRPr="00E3777B" w:rsidRDefault="002448DC" w:rsidP="002448DC">
      <w:pPr>
        <w:rPr>
          <w:rFonts w:ascii="Times New Roman" w:hAnsi="Times New Roman"/>
          <w:sz w:val="24"/>
          <w:szCs w:val="24"/>
        </w:rPr>
      </w:pPr>
    </w:p>
    <w:p w:rsidR="00011666" w:rsidRPr="00E3777B" w:rsidRDefault="00011666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A2F" w:rsidRPr="00E3777B" w:rsidRDefault="00041A2F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A2F" w:rsidRPr="00E3777B" w:rsidRDefault="00041A2F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A2F" w:rsidRPr="00E3777B" w:rsidRDefault="00041A2F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  <w:sectPr w:rsidR="00041A2F" w:rsidRPr="00E3777B" w:rsidSect="00732B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41A2F" w:rsidRPr="00E3777B" w:rsidRDefault="00041A2F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7B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учебного предмета</w:t>
      </w:r>
    </w:p>
    <w:p w:rsidR="00041A2F" w:rsidRPr="00E3777B" w:rsidRDefault="00041A2F" w:rsidP="00225C2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A2F" w:rsidRPr="00E3777B" w:rsidRDefault="00457D82" w:rsidP="00041A2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041A2F" w:rsidRPr="00E3777B">
        <w:rPr>
          <w:rFonts w:ascii="Times New Roman" w:hAnsi="Times New Roman"/>
          <w:i/>
          <w:sz w:val="24"/>
          <w:szCs w:val="24"/>
        </w:rPr>
        <w:t>70 часов, 2 часа в неделю)</w:t>
      </w:r>
    </w:p>
    <w:p w:rsidR="00041A2F" w:rsidRPr="00E3777B" w:rsidRDefault="00041A2F" w:rsidP="00041A2F">
      <w:pPr>
        <w:pStyle w:val="2"/>
        <w:spacing w:line="240" w:lineRule="atLeast"/>
        <w:contextualSpacing/>
        <w:jc w:val="both"/>
        <w:rPr>
          <w:b w:val="0"/>
          <w:bCs w:val="0"/>
          <w:sz w:val="24"/>
        </w:rPr>
      </w:pPr>
      <w:r w:rsidRPr="00E3777B">
        <w:rPr>
          <w:bCs w:val="0"/>
          <w:sz w:val="24"/>
        </w:rPr>
        <w:t xml:space="preserve">Тема 1. Изучение природы </w:t>
      </w:r>
      <w:r w:rsidRPr="00E3777B">
        <w:rPr>
          <w:b w:val="0"/>
          <w:bCs w:val="0"/>
          <w:sz w:val="24"/>
        </w:rPr>
        <w:t>(5 часов)</w:t>
      </w:r>
    </w:p>
    <w:p w:rsidR="00041A2F" w:rsidRPr="00E3777B" w:rsidRDefault="00041A2F" w:rsidP="00041A2F">
      <w:pPr>
        <w:pStyle w:val="2"/>
        <w:spacing w:line="240" w:lineRule="atLeast"/>
        <w:contextualSpacing/>
        <w:jc w:val="both"/>
        <w:rPr>
          <w:iCs/>
          <w:sz w:val="24"/>
        </w:rPr>
      </w:pPr>
    </w:p>
    <w:p w:rsidR="00041A2F" w:rsidRPr="00E3777B" w:rsidRDefault="00041A2F" w:rsidP="00041A2F">
      <w:pPr>
        <w:pStyle w:val="2"/>
        <w:spacing w:line="240" w:lineRule="atLeast"/>
        <w:contextualSpacing/>
        <w:jc w:val="both"/>
        <w:rPr>
          <w:b w:val="0"/>
          <w:bCs w:val="0"/>
          <w:sz w:val="24"/>
        </w:rPr>
      </w:pPr>
      <w:r w:rsidRPr="00E3777B">
        <w:rPr>
          <w:b w:val="0"/>
          <w:color w:val="000000"/>
          <w:sz w:val="24"/>
        </w:rPr>
        <w:t>Изучение природы человеком. Естественные науки. Методы изучения природы: наблюдение, эксперимент (опыт), измерение. Оборудование для научных исследований</w:t>
      </w:r>
      <w:r w:rsidR="00142116">
        <w:rPr>
          <w:b w:val="0"/>
          <w:color w:val="000000"/>
          <w:sz w:val="24"/>
        </w:rPr>
        <w:t>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041A2F" w:rsidRPr="00E3777B" w:rsidRDefault="00041A2F" w:rsidP="00041A2F">
      <w:pPr>
        <w:pStyle w:val="a6"/>
        <w:spacing w:before="75" w:after="15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1. Знакомство с оборудованием для научных исследований. </w:t>
      </w:r>
    </w:p>
    <w:p w:rsidR="00041A2F" w:rsidRPr="00E3777B" w:rsidRDefault="00041A2F" w:rsidP="00041A2F">
      <w:pPr>
        <w:pStyle w:val="a6"/>
        <w:numPr>
          <w:ilvl w:val="0"/>
          <w:numId w:val="17"/>
        </w:numPr>
        <w:spacing w:before="75" w:after="15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041A2F" w:rsidRPr="00E3777B" w:rsidRDefault="00041A2F" w:rsidP="00041A2F">
      <w:pPr>
        <w:pStyle w:val="a6"/>
        <w:numPr>
          <w:ilvl w:val="0"/>
          <w:numId w:val="17"/>
        </w:numPr>
        <w:spacing w:before="75" w:after="15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Великие естествоиспытатели.</w:t>
      </w:r>
    </w:p>
    <w:p w:rsidR="00041A2F" w:rsidRPr="00E3777B" w:rsidRDefault="00041A2F" w:rsidP="00041A2F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77B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041A2F" w:rsidRPr="00E3777B" w:rsidRDefault="00041A2F" w:rsidP="00041A2F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Приборы для проведения естественнонаучных наблюдений и опытов.</w:t>
      </w:r>
    </w:p>
    <w:p w:rsidR="00041A2F" w:rsidRPr="00E3777B" w:rsidRDefault="00041A2F" w:rsidP="00041A2F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Примеры использования компьютера, сканера, цифрового микроскопа, магнитофона, фото- и видеокамеры при проведении естественнонаучных наблюдений и опытов.</w:t>
      </w:r>
    </w:p>
    <w:p w:rsidR="00041A2F" w:rsidRPr="00E3777B" w:rsidRDefault="00041A2F" w:rsidP="00041A2F">
      <w:pPr>
        <w:pStyle w:val="21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Примеры использования различных естественнонаучных методов при изучении объектов природы.</w:t>
      </w:r>
    </w:p>
    <w:p w:rsidR="00041A2F" w:rsidRPr="00E3777B" w:rsidRDefault="00041A2F" w:rsidP="00041A2F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Портреты великих ученых-естествоиспытателей.</w:t>
      </w:r>
    </w:p>
    <w:p w:rsidR="00041A2F" w:rsidRPr="00E3777B" w:rsidRDefault="00041A2F" w:rsidP="00041A2F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Плакат: Науки о природе.</w:t>
      </w:r>
    </w:p>
    <w:p w:rsidR="00041A2F" w:rsidRPr="00E3777B" w:rsidRDefault="00041A2F" w:rsidP="00041A2F">
      <w:pPr>
        <w:pStyle w:val="2"/>
        <w:spacing w:line="240" w:lineRule="atLeast"/>
        <w:contextualSpacing/>
        <w:jc w:val="both"/>
        <w:rPr>
          <w:b w:val="0"/>
          <w:bCs w:val="0"/>
          <w:sz w:val="24"/>
        </w:rPr>
      </w:pPr>
    </w:p>
    <w:p w:rsidR="00041A2F" w:rsidRPr="00E3777B" w:rsidRDefault="00041A2F" w:rsidP="00041A2F">
      <w:pPr>
        <w:pStyle w:val="2"/>
        <w:spacing w:line="240" w:lineRule="atLeast"/>
        <w:contextualSpacing/>
        <w:jc w:val="both"/>
        <w:rPr>
          <w:b w:val="0"/>
          <w:sz w:val="24"/>
        </w:rPr>
      </w:pPr>
      <w:r w:rsidRPr="00E3777B">
        <w:rPr>
          <w:bCs w:val="0"/>
          <w:sz w:val="24"/>
        </w:rPr>
        <w:t xml:space="preserve">Тема 2. Вселенная </w:t>
      </w:r>
      <w:r w:rsidR="00B46044">
        <w:rPr>
          <w:b w:val="0"/>
          <w:bCs w:val="0"/>
          <w:sz w:val="24"/>
        </w:rPr>
        <w:t>(14</w:t>
      </w:r>
      <w:r w:rsidRPr="00E3777B">
        <w:rPr>
          <w:b w:val="0"/>
          <w:bCs w:val="0"/>
          <w:sz w:val="24"/>
        </w:rPr>
        <w:t xml:space="preserve"> часов)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Представления о Вселенной у древних индийцев, шумеров, греков. Взгляды Пифагора на форму Земли. Модель Вселенной по Аристотелю. Модель Вселенной по Птолемею.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Взгляды на Вселенную в раннем средневековье. Система мира по Н. Копернику. Роль Д. Бруно и Г. Галилея в развитии и пропаганде учения Н. Коперника.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Солнечная система, её состав. Планеты земной группы. Планеты-гиганты. Плутон. Спутники планет. Астероиды. Кометы. Метеоры. Метеориты. Звезды. Многообразие звезд. Созвездия. Солнце как ближайшая к нам звезда. </w:t>
      </w:r>
    </w:p>
    <w:p w:rsidR="00041A2F" w:rsidRPr="00E3777B" w:rsidRDefault="00041A2F" w:rsidP="00041A2F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41A2F" w:rsidRPr="00E3777B" w:rsidRDefault="00041A2F" w:rsidP="00041A2F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Карта звездного неба.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Модель Солнечной системы.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Глобус.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Мир в картинках: Космос (фотографии)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Плакаты:</w:t>
      </w:r>
      <w:r w:rsidRPr="00E3777B">
        <w:rPr>
          <w:rFonts w:ascii="Times New Roman" w:hAnsi="Times New Roman"/>
          <w:iCs/>
          <w:sz w:val="24"/>
          <w:szCs w:val="24"/>
        </w:rPr>
        <w:t xml:space="preserve"> Малые небесные тела. Строение Вселенной. Мир звезд. </w:t>
      </w:r>
      <w:r w:rsidRPr="00E3777B">
        <w:rPr>
          <w:rFonts w:ascii="Times New Roman" w:hAnsi="Times New Roman"/>
          <w:sz w:val="24"/>
          <w:szCs w:val="24"/>
        </w:rPr>
        <w:t xml:space="preserve"> Солнечная система.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Фотографии планет Солнечной системы.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041A2F" w:rsidRPr="00E3777B" w:rsidRDefault="00041A2F" w:rsidP="00041A2F">
      <w:pPr>
        <w:numPr>
          <w:ilvl w:val="0"/>
          <w:numId w:val="17"/>
        </w:num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Наблюдение суточного движения Солнца и звезд. </w:t>
      </w:r>
    </w:p>
    <w:p w:rsidR="00041A2F" w:rsidRPr="00E3777B" w:rsidRDefault="00041A2F" w:rsidP="00041A2F">
      <w:pPr>
        <w:numPr>
          <w:ilvl w:val="0"/>
          <w:numId w:val="17"/>
        </w:num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Работа с подвижной картой звездного неба.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3. Земля  </w:t>
      </w:r>
      <w:r w:rsidRPr="00E3777B">
        <w:rPr>
          <w:rFonts w:ascii="Times New Roman" w:hAnsi="Times New Roman"/>
          <w:bCs/>
          <w:color w:val="000000"/>
          <w:sz w:val="24"/>
          <w:szCs w:val="24"/>
        </w:rPr>
        <w:t>(18 часов)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Гипотезы о в</w:t>
      </w:r>
      <w:r w:rsidR="00142116">
        <w:rPr>
          <w:rFonts w:ascii="Times New Roman" w:hAnsi="Times New Roman"/>
          <w:color w:val="000000"/>
          <w:sz w:val="24"/>
          <w:szCs w:val="24"/>
        </w:rPr>
        <w:t xml:space="preserve">озникновении Земли. </w:t>
      </w:r>
      <w:r w:rsidRPr="00E3777B">
        <w:rPr>
          <w:rFonts w:ascii="Times New Roman" w:hAnsi="Times New Roman"/>
          <w:color w:val="000000"/>
          <w:sz w:val="24"/>
          <w:szCs w:val="24"/>
        </w:rPr>
        <w:t>Современные взгляды на возникновение Земли и Солнечной системы.</w:t>
      </w:r>
    </w:p>
    <w:p w:rsidR="00041A2F" w:rsidRPr="00E3777B" w:rsidRDefault="00142116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Внутреннее строение Земли. 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 xml:space="preserve">Горные породы. Минералы, полезные ископаемые. </w:t>
      </w:r>
      <w:r>
        <w:rPr>
          <w:rFonts w:ascii="Times New Roman" w:hAnsi="Times New Roman"/>
          <w:color w:val="000000"/>
          <w:sz w:val="24"/>
          <w:szCs w:val="24"/>
        </w:rPr>
        <w:t xml:space="preserve">Вещества в окружающем мире и их использование человеком. Многообразие явлений природы. Физические и химические явления.  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>Природные явления: землетрясения,вулкан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>, гейзеры.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Суша планеты. Материки, острова. Характеристика природных условий материков. Атмосфера. Погода.  Влияние климата, погоды на состояние живых организмов, здоровье людей.</w:t>
      </w:r>
    </w:p>
    <w:p w:rsidR="00142116" w:rsidRDefault="00142116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Гидросфера, её части. 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>Ледники. Айсберги. Подземные воды.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Уникальность планеты Земля.</w:t>
      </w:r>
    </w:p>
    <w:p w:rsidR="00041A2F" w:rsidRPr="00E3777B" w:rsidRDefault="00041A2F" w:rsidP="00041A2F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41A2F" w:rsidRPr="00E3777B" w:rsidRDefault="00041A2F" w:rsidP="00041A2F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3777B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Глобус. 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Физическая карта полушарий.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Плакаты:</w:t>
      </w:r>
      <w:r w:rsidRPr="00E3777B">
        <w:rPr>
          <w:rFonts w:ascii="Times New Roman" w:hAnsi="Times New Roman"/>
          <w:iCs/>
          <w:sz w:val="24"/>
          <w:szCs w:val="24"/>
        </w:rPr>
        <w:t xml:space="preserve"> Гипотеза о возникновении Солнечной системы. Вода  на планете. Строение земли.</w:t>
      </w:r>
      <w:r w:rsidRPr="00E3777B">
        <w:rPr>
          <w:rFonts w:ascii="Times New Roman" w:hAnsi="Times New Roman"/>
          <w:sz w:val="24"/>
          <w:szCs w:val="24"/>
        </w:rPr>
        <w:t xml:space="preserve"> Строение атмосферы.</w:t>
      </w:r>
      <w:r w:rsidRPr="00E3777B">
        <w:rPr>
          <w:rFonts w:ascii="Times New Roman" w:hAnsi="Times New Roman"/>
          <w:iCs/>
          <w:sz w:val="24"/>
          <w:szCs w:val="24"/>
        </w:rPr>
        <w:t xml:space="preserve"> Круговорот воды.</w:t>
      </w:r>
    </w:p>
    <w:p w:rsidR="00041A2F" w:rsidRPr="00E3777B" w:rsidRDefault="00041A2F" w:rsidP="00041A2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Примеры простых и сложных веществ, смесей (кислорода, меди, угля, воды, гранита, смеси железных опилок и кварцевого песка и т.п.) 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    6.Описание и сравнение признаков 2-3 веществ.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    7.Наблюдение признаков химических реакций. Исследование 1-2 физических явлений (зависимость скорости испарения жидкости от ее температуры, площади поверхности и т.д.)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     8. Наблюдение погоды, измерение температуры воздуха, направление и скорости ветра. Оценка влияния погодных условий на самочувствие людей.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4. Жизнь на Земле </w:t>
      </w:r>
      <w:r w:rsidRPr="00E3777B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B46044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E3777B">
        <w:rPr>
          <w:rFonts w:ascii="Times New Roman" w:hAnsi="Times New Roman"/>
          <w:bCs/>
          <w:color w:val="000000"/>
          <w:sz w:val="24"/>
          <w:szCs w:val="24"/>
        </w:rPr>
        <w:t> часов)</w:t>
      </w:r>
    </w:p>
    <w:p w:rsidR="00041A2F" w:rsidRPr="00E3777B" w:rsidRDefault="00142116" w:rsidP="0046275C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жизни на Земле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>.Клеточное строение организмов. Разнообразие живого. Царства живой природы. Наземно-воздушная, водная и почвенная среды обитания организмов. Приспособленность организмов к среде обитания.Растения и животные разных материков</w:t>
      </w:r>
      <w:r w:rsidR="004627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>Природные зоны Земли</w:t>
      </w:r>
      <w:r w:rsidR="004627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 xml:space="preserve">Жизнь в морях и океанах. </w:t>
      </w:r>
    </w:p>
    <w:p w:rsidR="00E3777B" w:rsidRDefault="00E3777B" w:rsidP="00041A2F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41A2F" w:rsidRPr="00E3777B" w:rsidRDefault="00041A2F" w:rsidP="00041A2F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3777B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041A2F" w:rsidRPr="00E3777B" w:rsidRDefault="00041A2F" w:rsidP="00041A2F">
      <w:pPr>
        <w:pStyle w:val="a6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Примеры приспособлений растений и животных к среде обитания (фотографии, гербарии, </w:t>
      </w:r>
      <w:r w:rsidRPr="00E3777B">
        <w:rPr>
          <w:rFonts w:ascii="Times New Roman" w:hAnsi="Times New Roman"/>
          <w:iCs/>
          <w:sz w:val="24"/>
          <w:szCs w:val="24"/>
        </w:rPr>
        <w:t>[испол</w:t>
      </w:r>
      <w:r w:rsidR="0046275C">
        <w:rPr>
          <w:rFonts w:ascii="Times New Roman" w:hAnsi="Times New Roman"/>
          <w:iCs/>
          <w:sz w:val="24"/>
          <w:szCs w:val="24"/>
        </w:rPr>
        <w:t>ьзование светового</w:t>
      </w:r>
      <w:r w:rsidRPr="00E3777B">
        <w:rPr>
          <w:rFonts w:ascii="Times New Roman" w:hAnsi="Times New Roman"/>
          <w:iCs/>
          <w:sz w:val="24"/>
          <w:szCs w:val="24"/>
        </w:rPr>
        <w:t xml:space="preserve"> микроскопа, электронных коллекций изображений]</w:t>
      </w:r>
      <w:r w:rsidRPr="00E3777B">
        <w:rPr>
          <w:rFonts w:ascii="Times New Roman" w:hAnsi="Times New Roman"/>
          <w:sz w:val="24"/>
          <w:szCs w:val="24"/>
        </w:rPr>
        <w:t xml:space="preserve"> и т.п.).</w:t>
      </w:r>
    </w:p>
    <w:p w:rsidR="00041A2F" w:rsidRPr="00E3777B" w:rsidRDefault="00041A2F" w:rsidP="00041A2F">
      <w:pPr>
        <w:pStyle w:val="a6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Мир в картинках: Животные жарких стран (рис.). Животные жарких стран (фото). Морские обитатели. Арктика и Антарктика. Деревья. Кустарники. Животные моря (фото). Животный мир Австралии. Животный мир Африки. Природно-климатические зоны Земли (+карта)</w:t>
      </w:r>
    </w:p>
    <w:p w:rsidR="00041A2F" w:rsidRDefault="00041A2F" w:rsidP="00041A2F">
      <w:pPr>
        <w:pStyle w:val="a6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Плакаты: </w:t>
      </w:r>
      <w:r w:rsidRPr="00E3777B">
        <w:rPr>
          <w:rFonts w:ascii="Times New Roman" w:hAnsi="Times New Roman"/>
          <w:iCs/>
          <w:sz w:val="24"/>
          <w:szCs w:val="24"/>
        </w:rPr>
        <w:t>Среда обитания. Редкие и исчезающие виды животных. Редкие и исчезающие виды растений арктическая пустыня. ПЗ: тундра. ПЗ: смешанный лес. ПЗ: степь. ПЗ: пустыня. Животный мир леса.</w:t>
      </w:r>
      <w:r w:rsidRPr="00E3777B">
        <w:rPr>
          <w:rFonts w:ascii="Times New Roman" w:hAnsi="Times New Roman"/>
          <w:sz w:val="24"/>
          <w:szCs w:val="24"/>
        </w:rPr>
        <w:t xml:space="preserve"> Дубрава. Обитатели Африки. Обитатели Австралии.</w:t>
      </w:r>
    </w:p>
    <w:p w:rsidR="0046275C" w:rsidRDefault="0046275C" w:rsidP="004627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041A2F" w:rsidRPr="00E3777B" w:rsidRDefault="0046275C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9. Определение (</w:t>
      </w:r>
      <w:r w:rsidR="00041A2F" w:rsidRPr="00E3777B">
        <w:rPr>
          <w:rFonts w:ascii="Times New Roman" w:hAnsi="Times New Roman"/>
          <w:color w:val="000000"/>
          <w:sz w:val="24"/>
          <w:szCs w:val="24"/>
        </w:rPr>
        <w:t>узнавание) наиболее распространенных растений и животных с использованием различных источников информации (фотографий, атласов-определителей, чучел, гербариев и др.)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10. Исследование влияние температуры, света и влажности на прорастание семян.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 xml:space="preserve">  11. Примеры приспособлений растений и животных к среде обитания.</w:t>
      </w:r>
    </w:p>
    <w:p w:rsidR="0046275C" w:rsidRDefault="0046275C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 5. Человек на Земле  </w:t>
      </w:r>
      <w:r w:rsidRPr="00E3777B">
        <w:rPr>
          <w:rFonts w:ascii="Times New Roman" w:hAnsi="Times New Roman"/>
          <w:bCs/>
          <w:color w:val="000000"/>
          <w:sz w:val="24"/>
          <w:szCs w:val="24"/>
        </w:rPr>
        <w:t>(1</w:t>
      </w:r>
      <w:r w:rsidR="00B46044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E3777B">
        <w:rPr>
          <w:rFonts w:ascii="Times New Roman" w:hAnsi="Times New Roman"/>
          <w:bCs/>
          <w:color w:val="000000"/>
          <w:sz w:val="24"/>
          <w:szCs w:val="24"/>
        </w:rPr>
        <w:t> часов)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Научные представления о происхождении человека. Страницы истории географических открытий. Изменения в природе, вызванные деятельностью человека. Биологическое разнообразие, его обеднение и пути сохранения.Опустынивание и его причины, борьба с опустыниванием.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Здоровье человека и безопасность жизни.Взаимосвязь здоровья и образа жизни.Вредные привычки и их профилактика. Среда обитания человека.Правила поведения человека в опасных ситуациях природного происхождения. Простейшие способы оказания первой помощи.</w:t>
      </w: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A2F" w:rsidRPr="00E3777B" w:rsidRDefault="00041A2F" w:rsidP="00041A2F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041A2F" w:rsidRPr="00E3777B" w:rsidRDefault="00041A2F" w:rsidP="00041A2F">
      <w:pPr>
        <w:pStyle w:val="a6"/>
        <w:numPr>
          <w:ilvl w:val="0"/>
          <w:numId w:val="15"/>
        </w:numPr>
        <w:spacing w:before="75" w:after="15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Ядовитые растения и опасные животные своей местности.</w:t>
      </w:r>
    </w:p>
    <w:p w:rsidR="0046275C" w:rsidRDefault="00041A2F" w:rsidP="0046275C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46275C" w:rsidRDefault="0046275C" w:rsidP="0046275C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77B">
        <w:rPr>
          <w:rFonts w:ascii="Times New Roman" w:hAnsi="Times New Roman"/>
          <w:color w:val="000000"/>
          <w:sz w:val="24"/>
          <w:szCs w:val="24"/>
        </w:rPr>
        <w:t>12. Знакомство с экологическими проблемами местности и доступными путями их решения.</w:t>
      </w:r>
    </w:p>
    <w:p w:rsidR="0046275C" w:rsidRDefault="00041A2F" w:rsidP="0046275C">
      <w:pPr>
        <w:spacing w:before="75" w:after="15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13.  Измерение своего роста и массы тела.</w:t>
      </w:r>
    </w:p>
    <w:p w:rsidR="00041A2F" w:rsidRPr="00E3777B" w:rsidRDefault="00041A2F" w:rsidP="0046275C">
      <w:pPr>
        <w:spacing w:before="75" w:after="15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14.  Овладение простейшими способами оказания первой доврачебной помощи.</w:t>
      </w:r>
    </w:p>
    <w:p w:rsidR="003E1211" w:rsidRPr="00E3777B" w:rsidRDefault="003E1211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211" w:rsidRDefault="003E1211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7BC" w:rsidRDefault="000957BC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EE7" w:rsidRPr="00E3777B" w:rsidRDefault="006D7EE7" w:rsidP="00041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D35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D35822" w:rsidRDefault="00D35822" w:rsidP="00D35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по видам контроля</w:t>
      </w:r>
    </w:p>
    <w:tbl>
      <w:tblPr>
        <w:tblStyle w:val="a9"/>
        <w:tblpPr w:leftFromText="180" w:rightFromText="180" w:vertAnchor="page" w:horzAnchor="margin" w:tblpY="2581"/>
        <w:tblW w:w="0" w:type="auto"/>
        <w:tblLook w:val="01E0"/>
      </w:tblPr>
      <w:tblGrid>
        <w:gridCol w:w="3443"/>
        <w:gridCol w:w="1144"/>
        <w:gridCol w:w="1103"/>
        <w:gridCol w:w="1225"/>
        <w:gridCol w:w="1225"/>
        <w:gridCol w:w="597"/>
        <w:gridCol w:w="833"/>
      </w:tblGrid>
      <w:tr w:rsidR="00D35822" w:rsidTr="00D35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D35822" w:rsidTr="00D35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ЗУНов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22" w:rsidTr="00D35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</w:p>
          <w:p w:rsidR="00D35822" w:rsidRDefault="00D35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45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45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45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35822" w:rsidTr="00D35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22" w:rsidTr="00D35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Других видов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22" w:rsidTr="00D35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Экскурсий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5822" w:rsidRDefault="00D35822" w:rsidP="00D35822">
      <w:pPr>
        <w:jc w:val="center"/>
        <w:rPr>
          <w:rFonts w:ascii="Times New Roman" w:hAnsi="Times New Roman"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22" w:rsidRDefault="00D35822" w:rsidP="003E12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D35822" w:rsidRDefault="00D35822" w:rsidP="00D35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по видам контроля</w:t>
      </w:r>
    </w:p>
    <w:tbl>
      <w:tblPr>
        <w:tblStyle w:val="a9"/>
        <w:tblpPr w:leftFromText="180" w:rightFromText="180" w:vertAnchor="page" w:horzAnchor="margin" w:tblpY="2521"/>
        <w:tblW w:w="0" w:type="auto"/>
        <w:tblLook w:val="04A0"/>
      </w:tblPr>
      <w:tblGrid>
        <w:gridCol w:w="540"/>
        <w:gridCol w:w="2147"/>
        <w:gridCol w:w="5581"/>
        <w:gridCol w:w="1302"/>
      </w:tblGrid>
      <w:tr w:rsidR="00D35822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 контроля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D35822" w:rsidTr="004549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D35822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 Изучение природы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2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22" w:rsidRDefault="00D35822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оборудованием для научных исследований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2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22" w:rsidRDefault="00D35822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наблюдений, опытов и измерений с целью конкретизации знаний о методах изучения природы.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 Вселенная</w:t>
            </w:r>
          </w:p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суточного движения Солнца и звезд.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2" w:rsidTr="004549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35822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Вселенная</w:t>
            </w:r>
          </w:p>
          <w:p w:rsidR="00D35822" w:rsidRDefault="00D35822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подвижной картой звездного неба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22" w:rsidRDefault="00D35822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Описание и сравнение признаков 2-3 веществ.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признаков химических реакций.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1-2 физических явлений.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погоды, измерение температуры воздуха, направление скорости ветра. Оценка влияния погодных условий на самочувствие людей.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на Земле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9. Определение наиболее распространенных растений и животных с использованием различных источников информации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10. Исследование влияния температуры, света и влажности на прорастание семян.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11. Примеры приспособленности растений и животных к среде обитания.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4549E7" w:rsidRDefault="004549E7" w:rsidP="004549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на Земле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12. Знакомство с экологическими проблемами местности и доступными путями их решения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13. Измерение своего роста и массы тела.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E7" w:rsidTr="00454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E7" w:rsidRDefault="004549E7" w:rsidP="00454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14. Овладение простейшими способами оказания первой доврачебной помощи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7" w:rsidRDefault="004549E7" w:rsidP="0045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211" w:rsidRPr="00E3777B" w:rsidRDefault="00A13AF6" w:rsidP="003E12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3E1211" w:rsidRPr="00E3777B">
        <w:rPr>
          <w:rFonts w:ascii="Times New Roman" w:hAnsi="Times New Roman"/>
          <w:b/>
          <w:sz w:val="24"/>
          <w:szCs w:val="24"/>
        </w:rPr>
        <w:t>чебно – методические средства обучения</w:t>
      </w:r>
    </w:p>
    <w:p w:rsidR="003E1211" w:rsidRPr="00E3777B" w:rsidRDefault="003E1211" w:rsidP="003E1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E3777B">
        <w:rPr>
          <w:rFonts w:ascii="Times New Roman" w:hAnsi="Times New Roman"/>
          <w:b/>
          <w:sz w:val="24"/>
          <w:szCs w:val="24"/>
        </w:rPr>
        <w:t>Программа</w:t>
      </w:r>
    </w:p>
    <w:p w:rsidR="003E1211" w:rsidRPr="00E3777B" w:rsidRDefault="003E1211" w:rsidP="003E1211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Плешаков А.А., Сонин Н.И. Программы  для общеобразовательных учреждений. Биология.  5-11 классы. / авт.-сост. И.Б. Морзунова. – М.: Дрофа, 2010.</w:t>
      </w:r>
    </w:p>
    <w:p w:rsidR="003E1211" w:rsidRPr="00E3777B" w:rsidRDefault="003E1211" w:rsidP="003E121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211" w:rsidRPr="00E3777B" w:rsidRDefault="003E1211" w:rsidP="003E1211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77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E1211" w:rsidRPr="00E3777B" w:rsidRDefault="003E1211" w:rsidP="003E1211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777B">
        <w:rPr>
          <w:rFonts w:ascii="Times New Roman" w:hAnsi="Times New Roman"/>
          <w:sz w:val="24"/>
          <w:szCs w:val="24"/>
          <w:u w:val="single"/>
        </w:rPr>
        <w:t>Базовый учебник</w:t>
      </w:r>
    </w:p>
    <w:p w:rsidR="003E1211" w:rsidRPr="00E3777B" w:rsidRDefault="003E1211" w:rsidP="003E1211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Плешаков А.А., Сонин Н.И.  Природоведение. 5 класс: Учебник для общеобразоват. уч. заведений.-  М.: Дрофа, </w:t>
      </w:r>
      <w:smartTag w:uri="urn:schemas-microsoft-com:office:smarttags" w:element="metricconverter">
        <w:smartTagPr>
          <w:attr w:name="ProductID" w:val="2006 г"/>
        </w:smartTagPr>
        <w:r w:rsidRPr="00E3777B">
          <w:rPr>
            <w:rFonts w:ascii="Times New Roman" w:hAnsi="Times New Roman"/>
            <w:sz w:val="24"/>
            <w:szCs w:val="24"/>
          </w:rPr>
          <w:t>2006 г</w:t>
        </w:r>
      </w:smartTag>
      <w:r w:rsidRPr="00E3777B">
        <w:rPr>
          <w:rFonts w:ascii="Times New Roman" w:hAnsi="Times New Roman"/>
          <w:sz w:val="24"/>
          <w:szCs w:val="24"/>
        </w:rPr>
        <w:t>.</w:t>
      </w:r>
    </w:p>
    <w:p w:rsidR="003E1211" w:rsidRPr="00E3777B" w:rsidRDefault="003E1211" w:rsidP="003E1211">
      <w:pPr>
        <w:pStyle w:val="a6"/>
        <w:framePr w:hSpace="180" w:wrap="around" w:vAnchor="text" w:hAnchor="page" w:x="1702" w:y="41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Плешаков А.А., Сонин Н.И. Природоведение. Альбом-задачник: Твои </w:t>
      </w:r>
      <w:r w:rsidR="001746EB">
        <w:rPr>
          <w:rFonts w:ascii="Times New Roman" w:hAnsi="Times New Roman"/>
          <w:sz w:val="24"/>
          <w:szCs w:val="24"/>
        </w:rPr>
        <w:t>открытия. 5 кл. – М.: Дрофа, 2011</w:t>
      </w:r>
      <w:r w:rsidRPr="00E3777B">
        <w:rPr>
          <w:rFonts w:ascii="Times New Roman" w:hAnsi="Times New Roman"/>
          <w:sz w:val="24"/>
          <w:szCs w:val="24"/>
        </w:rPr>
        <w:t>.</w:t>
      </w:r>
    </w:p>
    <w:p w:rsidR="003E1211" w:rsidRPr="00E3777B" w:rsidRDefault="003E1211" w:rsidP="003E1211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777B">
        <w:rPr>
          <w:rFonts w:ascii="Times New Roman" w:hAnsi="Times New Roman"/>
          <w:sz w:val="24"/>
          <w:szCs w:val="24"/>
          <w:u w:val="single"/>
        </w:rPr>
        <w:t>Методическое пособие для ученика</w:t>
      </w:r>
    </w:p>
    <w:p w:rsidR="003E1211" w:rsidRPr="00E3777B" w:rsidRDefault="003E1211" w:rsidP="003E1211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3777B">
        <w:rPr>
          <w:rFonts w:ascii="Times New Roman" w:hAnsi="Times New Roman"/>
          <w:sz w:val="24"/>
          <w:szCs w:val="24"/>
        </w:rPr>
        <w:t xml:space="preserve">Плешаков А.А., Сонин Н.И. Природоведение. Рабочая </w:t>
      </w:r>
      <w:r w:rsidR="001746EB">
        <w:rPr>
          <w:rFonts w:ascii="Times New Roman" w:hAnsi="Times New Roman"/>
          <w:sz w:val="24"/>
          <w:szCs w:val="24"/>
        </w:rPr>
        <w:t>тетрадь. 5 кл. – М.: Дрофа, 2011</w:t>
      </w:r>
      <w:r w:rsidRPr="00E3777B">
        <w:rPr>
          <w:rFonts w:ascii="Times New Roman" w:hAnsi="Times New Roman"/>
          <w:sz w:val="24"/>
          <w:szCs w:val="24"/>
        </w:rPr>
        <w:t>.</w:t>
      </w:r>
    </w:p>
    <w:p w:rsidR="003E1211" w:rsidRPr="00E3777B" w:rsidRDefault="003E1211" w:rsidP="003E1211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777B">
        <w:rPr>
          <w:rFonts w:ascii="Times New Roman" w:hAnsi="Times New Roman"/>
          <w:bCs/>
          <w:sz w:val="24"/>
          <w:szCs w:val="24"/>
          <w:u w:val="single"/>
        </w:rPr>
        <w:t>Инструмент по отслеживанию результатов работы</w:t>
      </w:r>
    </w:p>
    <w:p w:rsidR="003E1211" w:rsidRPr="00E3777B" w:rsidRDefault="003E1211" w:rsidP="003E1211">
      <w:pPr>
        <w:pStyle w:val="a6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Бердичевская Л.А., Сонин Н.И. Природоведение. 5 класс. Сборник заданий для тематического контроля знаний учащихся. – М: Дрофа, 2003.</w:t>
      </w:r>
    </w:p>
    <w:p w:rsidR="003E1211" w:rsidRPr="00E3777B" w:rsidRDefault="003E1211" w:rsidP="003E1211">
      <w:pPr>
        <w:pStyle w:val="a6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>Дикарев С.Д. Тематический контроль по природоведению. Поурочные тесты. 5 класс – М.: Интеллект-Центр, 2001.</w:t>
      </w:r>
    </w:p>
    <w:p w:rsidR="003E1211" w:rsidRPr="00E3777B" w:rsidRDefault="003E1211" w:rsidP="003E1211">
      <w:pPr>
        <w:pStyle w:val="a6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>Парфилова Л.Д. – Контрольные и проверочные работы  по природоведению: 5 кл.: к учебнику А.А. Плешакова, Н.И. Сонина «Природоведение. 5 класс» - М.: Экзамен, 2006.</w:t>
      </w:r>
    </w:p>
    <w:p w:rsidR="003E1211" w:rsidRPr="00E3777B" w:rsidRDefault="003E1211" w:rsidP="003E1211">
      <w:pPr>
        <w:pStyle w:val="a6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>Парфилова Л.Д. – Тесты по природоведению к учебнику А.А. Плешакова, Н.И. Сонина «Природоведение. 5 класс» - М.: Экзамен, 2006.</w:t>
      </w:r>
    </w:p>
    <w:p w:rsidR="003E1211" w:rsidRPr="00E3777B" w:rsidRDefault="003E1211" w:rsidP="003E1211">
      <w:pPr>
        <w:pStyle w:val="a6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>Рохлов В.С., Сонин Н.И. Природоведение. 5 класс. Тестовые задания. - М.: Дрофа, 2002.</w:t>
      </w:r>
    </w:p>
    <w:p w:rsidR="004C2FD3" w:rsidRPr="00E3777B" w:rsidRDefault="004C2FD3" w:rsidP="00E3777B">
      <w:pPr>
        <w:tabs>
          <w:tab w:val="left" w:pos="2400"/>
        </w:tabs>
      </w:pPr>
    </w:p>
    <w:p w:rsidR="0091502D" w:rsidRPr="00E3777B" w:rsidRDefault="0091502D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sz w:val="24"/>
          <w:szCs w:val="24"/>
        </w:rPr>
        <w:t xml:space="preserve">Кириленкова В.Н. Природоведение. 5 класс: метод. пособие к учебнику  А.А. Плешакова, Н.И. Сонина – М.: Дрофа, 2007.                </w:t>
      </w:r>
    </w:p>
    <w:p w:rsidR="003C2B0F" w:rsidRPr="00E3777B" w:rsidRDefault="0091502D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E3777B">
        <w:rPr>
          <w:rFonts w:ascii="Times New Roman" w:hAnsi="Times New Roman"/>
          <w:sz w:val="24"/>
          <w:szCs w:val="24"/>
        </w:rPr>
        <w:t xml:space="preserve">Козачек Т.В. Природоведение. 5 класс: Поурочные планы </w:t>
      </w:r>
      <w:r w:rsidRPr="00E3777B">
        <w:rPr>
          <w:rFonts w:ascii="Times New Roman" w:hAnsi="Times New Roman"/>
          <w:iCs/>
          <w:sz w:val="24"/>
          <w:szCs w:val="24"/>
        </w:rPr>
        <w:t>к учебнику А.А. Плешакова, Н.И. Сонина «Природоведение. 5 класс» - Волгоград: Учитель, 2003.</w:t>
      </w:r>
      <w:r w:rsidR="003C2B0F" w:rsidRPr="00E3777B">
        <w:rPr>
          <w:rFonts w:ascii="Times New Roman" w:hAnsi="Times New Roman"/>
          <w:b/>
          <w:iCs/>
          <w:sz w:val="24"/>
          <w:szCs w:val="24"/>
          <w:u w:val="single"/>
        </w:rPr>
        <w:t xml:space="preserve"> Дополнительная литература</w:t>
      </w:r>
    </w:p>
    <w:p w:rsidR="003C2B0F" w:rsidRPr="00E3777B" w:rsidRDefault="003C2B0F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>Энциклопедия для детей. Т.2. Биология. – 5-е изд. перераб. и доп./ Ред. Коллегия: М. Аксёнова, Г. Вильчек и др.. – М.:Аванта,2005. -704с.: ил.</w:t>
      </w:r>
    </w:p>
    <w:p w:rsidR="003C2B0F" w:rsidRPr="00E3777B" w:rsidRDefault="003C2B0F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>Я познаю мир: Дет. Энцикл.: Животные. – М.: ООО «Издательство АСТ», 2001 – 544с.: ил.</w:t>
      </w:r>
    </w:p>
    <w:p w:rsidR="003C2B0F" w:rsidRPr="00E3777B" w:rsidRDefault="003C2B0F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 xml:space="preserve">Я познаю мир:  Растения: Дет. Энцикл.:/ Авт. Сост. Л.А. Багрова; Худож. О.М. Войтенко.  – М.: ООО «Издательство АСТ», 2004 – 510, </w:t>
      </w:r>
      <w:r w:rsidRPr="00457D82">
        <w:rPr>
          <w:rFonts w:ascii="Times New Roman" w:hAnsi="Times New Roman"/>
          <w:iCs/>
          <w:sz w:val="24"/>
          <w:szCs w:val="24"/>
        </w:rPr>
        <w:t>[2]</w:t>
      </w:r>
      <w:r w:rsidRPr="00E3777B">
        <w:rPr>
          <w:rFonts w:ascii="Times New Roman" w:hAnsi="Times New Roman"/>
          <w:iCs/>
          <w:sz w:val="24"/>
          <w:szCs w:val="24"/>
        </w:rPr>
        <w:t>с.: ил</w:t>
      </w:r>
    </w:p>
    <w:p w:rsidR="003C2B0F" w:rsidRPr="00E3777B" w:rsidRDefault="003C2B0F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3777B">
        <w:rPr>
          <w:rFonts w:ascii="Times New Roman" w:hAnsi="Times New Roman"/>
          <w:iCs/>
          <w:sz w:val="24"/>
          <w:szCs w:val="24"/>
        </w:rPr>
        <w:t>Я познаю мир:  Дет. Энцикл.:Экология / Авт. Сост. А.Е. Чижевский; Худож. В.В. Николаев и др.  – М.: ООО «Издательство АСТ»: ООО «Издательство Астрель», 2001 – 416 с.: ил.</w:t>
      </w:r>
    </w:p>
    <w:p w:rsidR="0091502D" w:rsidRPr="00E3777B" w:rsidRDefault="0091502D" w:rsidP="003C2B0F">
      <w:pPr>
        <w:pStyle w:val="a6"/>
        <w:framePr w:w="9501" w:h="3861" w:hRule="exact" w:hSpace="180" w:wrap="around" w:vAnchor="text" w:hAnchor="page" w:x="1702" w:y="48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3E1211" w:rsidRPr="00434F21" w:rsidRDefault="003E1211" w:rsidP="00434F2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4F21">
        <w:rPr>
          <w:rFonts w:ascii="Times New Roman" w:hAnsi="Times New Roman"/>
          <w:b/>
          <w:sz w:val="24"/>
          <w:szCs w:val="24"/>
          <w:u w:val="single"/>
        </w:rPr>
        <w:t>Учебно – методические пособия для учителя</w:t>
      </w:r>
    </w:p>
    <w:p w:rsidR="003E1211" w:rsidRPr="00CC798B" w:rsidRDefault="003E1211" w:rsidP="00CC798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98B">
        <w:rPr>
          <w:rFonts w:ascii="Times New Roman" w:hAnsi="Times New Roman"/>
          <w:b/>
          <w:sz w:val="24"/>
          <w:szCs w:val="24"/>
          <w:u w:val="single"/>
        </w:rPr>
        <w:t xml:space="preserve">Электронные издания: </w:t>
      </w:r>
    </w:p>
    <w:p w:rsidR="003E1211" w:rsidRPr="00E3777B" w:rsidRDefault="003E1211" w:rsidP="003E1211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E3777B">
        <w:rPr>
          <w:rFonts w:ascii="Times New Roman" w:hAnsi="Times New Roman"/>
          <w:iCs/>
          <w:color w:val="000000"/>
          <w:sz w:val="24"/>
          <w:szCs w:val="24"/>
        </w:rPr>
        <w:t>Природоведение, 5 кл («Дрофа», «Физикон»)</w:t>
      </w:r>
    </w:p>
    <w:p w:rsidR="00CC798B" w:rsidRDefault="00CC798B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98B" w:rsidRDefault="00CC798B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98B" w:rsidRDefault="00CC798B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98B" w:rsidRDefault="00CC798B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Pr="00732BE8" w:rsidRDefault="00732BE8" w:rsidP="00732BE8">
      <w:pPr>
        <w:jc w:val="center"/>
        <w:rPr>
          <w:rFonts w:ascii="Times New Roman" w:hAnsi="Times New Roman"/>
          <w:b/>
          <w:sz w:val="24"/>
          <w:szCs w:val="24"/>
        </w:rPr>
      </w:pPr>
      <w:r w:rsidRPr="00732BE8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учебного процесса</w:t>
      </w:r>
    </w:p>
    <w:p w:rsidR="00732BE8" w:rsidRPr="00732BE8" w:rsidRDefault="00732BE8" w:rsidP="00732BE8">
      <w:pPr>
        <w:pStyle w:val="3"/>
        <w:ind w:left="0" w:firstLine="567"/>
        <w:jc w:val="both"/>
        <w:rPr>
          <w:sz w:val="24"/>
          <w:szCs w:val="24"/>
        </w:rPr>
      </w:pPr>
      <w:r w:rsidRPr="00732BE8">
        <w:rPr>
          <w:sz w:val="24"/>
          <w:szCs w:val="24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732BE8" w:rsidRPr="00732BE8" w:rsidRDefault="00732BE8" w:rsidP="00732BE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2BE8">
        <w:rPr>
          <w:rFonts w:ascii="Times New Roman" w:hAnsi="Times New Roman"/>
          <w:sz w:val="24"/>
          <w:szCs w:val="24"/>
        </w:rPr>
        <w:t>К</w:t>
      </w:r>
      <w:r w:rsidRPr="00732BE8">
        <w:rPr>
          <w:rFonts w:ascii="Times New Roman" w:hAnsi="Times New Roman"/>
          <w:b/>
          <w:sz w:val="24"/>
          <w:szCs w:val="24"/>
        </w:rPr>
        <w:t xml:space="preserve">– </w:t>
      </w:r>
      <w:r w:rsidRPr="00732BE8">
        <w:rPr>
          <w:rFonts w:ascii="Times New Roman" w:hAnsi="Times New Roman"/>
          <w:sz w:val="24"/>
          <w:szCs w:val="24"/>
        </w:rPr>
        <w:t>для каждого ученика (15 ученических комплектов на класс плюс один комплект для учителя);</w:t>
      </w:r>
    </w:p>
    <w:p w:rsidR="00732BE8" w:rsidRPr="00732BE8" w:rsidRDefault="00732BE8" w:rsidP="00732BE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2BE8">
        <w:rPr>
          <w:rFonts w:ascii="Times New Roman" w:hAnsi="Times New Roman"/>
          <w:sz w:val="24"/>
          <w:szCs w:val="24"/>
        </w:rPr>
        <w:t xml:space="preserve">М – для занятий (оборудование для демонстраций или использования учителем при подготовке к занятиям, редко используемое оборудование); </w:t>
      </w:r>
    </w:p>
    <w:p w:rsidR="00732BE8" w:rsidRPr="00732BE8" w:rsidRDefault="00732BE8" w:rsidP="00732BE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2BE8">
        <w:rPr>
          <w:rFonts w:ascii="Times New Roman" w:hAnsi="Times New Roman"/>
          <w:sz w:val="24"/>
          <w:szCs w:val="24"/>
        </w:rPr>
        <w:t>Ф– для фронтальной работы (8 комплектов на класс, но не менее 1 экземпляра на двух учеников,);</w:t>
      </w:r>
    </w:p>
    <w:p w:rsidR="00732BE8" w:rsidRPr="00732BE8" w:rsidRDefault="00732BE8" w:rsidP="00732BE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2BE8">
        <w:rPr>
          <w:rFonts w:ascii="Times New Roman" w:hAnsi="Times New Roman"/>
          <w:sz w:val="24"/>
          <w:szCs w:val="24"/>
        </w:rPr>
        <w:t>П – комплект или оборудование, необходимое для практической работы в группах, насчитывающих несколько учащихся (4-5 человек);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00"/>
        <w:gridCol w:w="900"/>
        <w:gridCol w:w="1620"/>
        <w:gridCol w:w="3594"/>
      </w:tblGrid>
      <w:tr w:rsidR="00732BE8" w:rsidRPr="00732BE8" w:rsidTr="00BA5CE8">
        <w:trPr>
          <w:cantSplit/>
        </w:trPr>
        <w:tc>
          <w:tcPr>
            <w:tcW w:w="468" w:type="dxa"/>
            <w:vMerge w:val="restart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Необходимое количество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3594" w:type="dxa"/>
            <w:vMerge w:val="restart"/>
            <w:tcBorders>
              <w:left w:val="single" w:sz="4" w:space="0" w:color="auto"/>
            </w:tcBorders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% оснащённости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  <w:vMerge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E8" w:rsidRPr="00732BE8" w:rsidTr="00BA5CE8"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4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2BE8" w:rsidRPr="00732BE8" w:rsidRDefault="00732BE8" w:rsidP="00732BE8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Стандарт основного общего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по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природоведению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32BE8" w:rsidRPr="00E3777B" w:rsidRDefault="00732BE8" w:rsidP="00732BE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B">
              <w:rPr>
                <w:rFonts w:ascii="Times New Roman" w:hAnsi="Times New Roman"/>
                <w:sz w:val="24"/>
                <w:szCs w:val="24"/>
              </w:rPr>
              <w:t>Плешаков А.А., Сонин Н.И. Программы  для общеобразовательных учреждений. Биология.  5-11 классы. / авт.-сост. И.Б. Морзунова. – М.: Дрофа, 2010.</w:t>
            </w:r>
          </w:p>
          <w:p w:rsidR="00732BE8" w:rsidRPr="00732BE8" w:rsidRDefault="00732BE8" w:rsidP="00732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32BE8" w:rsidRPr="00732BE8" w:rsidRDefault="00732BE8" w:rsidP="00732B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Рабочая программа по природоведению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32BE8" w:rsidRDefault="00732BE8" w:rsidP="00732B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Учебник  по природоведению</w:t>
            </w:r>
            <w:r>
              <w:rPr>
                <w:rFonts w:ascii="Times New Roman" w:hAnsi="Times New Roman"/>
                <w:sz w:val="24"/>
                <w:szCs w:val="24"/>
              </w:rPr>
              <w:t>Плешаков А.А., Сонин Н.И.  Природоведение. 5 класс: Учебник для общеобразоват. уч. заведений.-  М.: Дрофа, 2010 г.</w:t>
            </w:r>
          </w:p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Дидактические материалы по всем разделам каждого направления подготовки учащихся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Справочные пособия по разделам и темам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(см. учебно-методические пособия для учителя)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732BE8" w:rsidRPr="00732BE8" w:rsidRDefault="00732BE8" w:rsidP="00732B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учителя </w:t>
            </w:r>
            <w:r>
              <w:rPr>
                <w:rFonts w:ascii="Times New Roman" w:hAnsi="Times New Roman"/>
                <w:sz w:val="24"/>
                <w:szCs w:val="24"/>
              </w:rPr>
              <w:t>(см. учебно-методические пособия для учителя)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pacing w:val="-2"/>
                <w:sz w:val="24"/>
                <w:szCs w:val="24"/>
              </w:rPr>
              <w:t>Методические рекомендации по оборудованию кабинета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омплекты таблиц 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Информациионно-коммуникационные средства 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Мультимедийные моделирующие и обучающие программы, электронные учебники по основным разделам биологии.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Электронные библиотеки и базы данных по основным разделам биологии. 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Интернет-ресурсы по основным разделам биологии.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и темам программы (презентации)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Видеофильмы по современным направлениям развития технологий, материального производства и сферы услуг (презентации)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>Экспозиционный экран</w:t>
            </w:r>
            <w:r w:rsidRPr="00732BE8">
              <w:rPr>
                <w:rFonts w:ascii="Times New Roman" w:hAnsi="Times New Roman"/>
                <w:sz w:val="24"/>
                <w:szCs w:val="24"/>
              </w:rPr>
              <w:t xml:space="preserve"> на штативе или навесной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Мультимедийный  компьютер 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732BE8">
              <w:rPr>
                <w:rStyle w:val="af2"/>
                <w:rFonts w:ascii="Times New Roman" w:hAnsi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732BE8">
              <w:rPr>
                <w:rStyle w:val="af2"/>
                <w:rFonts w:ascii="Times New Roman" w:hAnsi="Times New Roman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  <w:r w:rsidRPr="00732BE8">
              <w:rPr>
                <w:rStyle w:val="af2"/>
                <w:rFonts w:ascii="Times New Roman" w:hAnsi="Times New Roman"/>
                <w:sz w:val="24"/>
                <w:szCs w:val="24"/>
              </w:rPr>
              <w:footnoteReference w:customMarkFollows="1" w:id="4"/>
              <w:sym w:font="Symbol" w:char="F02A"/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  <w:r w:rsidRPr="00732BE8">
              <w:rPr>
                <w:rStyle w:val="af2"/>
                <w:rFonts w:ascii="Times New Roman" w:hAnsi="Times New Roman"/>
                <w:sz w:val="24"/>
                <w:szCs w:val="24"/>
              </w:rPr>
              <w:footnoteReference w:customMarkFollows="1" w:id="5"/>
              <w:sym w:font="Symbol" w:char="F02A"/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sz w:val="24"/>
                <w:szCs w:val="24"/>
              </w:rPr>
              <w:t>Коллекционный и раздаточный материал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Гербарий водорослей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Гербарий растений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Сорные и культурные растения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Набор шишек хвойных растений.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Набор муляжей грибов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Набор микропрепаратов:</w:t>
            </w:r>
          </w:p>
          <w:p w:rsidR="00732BE8" w:rsidRPr="00732BE8" w:rsidRDefault="00732BE8" w:rsidP="00BA5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 xml:space="preserve">растительных тканей и органов 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Набор микропрепаратов:</w:t>
            </w:r>
          </w:p>
          <w:p w:rsidR="00732BE8" w:rsidRPr="00732BE8" w:rsidRDefault="00732BE8" w:rsidP="00BA5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животных тканей (Человека)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Коллекция членистоногих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Строение костей Набор спилов костей и костей.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Набор костей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Коллекции насекомых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Набор раковин моллюсков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материал, иллюстриру</w:t>
            </w:r>
            <w:r w:rsidRPr="00732B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ющий изменчивость организмов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Комнатные растения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Скальпели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Горшки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Лейка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Лупа ручная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Препаровальная игла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Микроскоп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50%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Предметное стекло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50%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Покровное стекло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15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Чашка Петри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Cs/>
                <w:sz w:val="24"/>
                <w:szCs w:val="24"/>
              </w:rPr>
              <w:t>Пинцет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Пробирка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15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100%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Пипетка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Аквариум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Набор изображений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Чучело птицы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Набор рисунков «Строение мозга»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Весы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Ростомер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  <w:tr w:rsidR="00732BE8" w:rsidRPr="00732BE8" w:rsidTr="00BA5CE8">
        <w:trPr>
          <w:cantSplit/>
        </w:trPr>
        <w:tc>
          <w:tcPr>
            <w:tcW w:w="468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732BE8" w:rsidRPr="00732BE8" w:rsidRDefault="00732BE8" w:rsidP="00BA5CE8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BE8">
              <w:rPr>
                <w:rFonts w:ascii="Times New Roman" w:eastAsia="TimesNewRomanPSMT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90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E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3594" w:type="dxa"/>
          </w:tcPr>
          <w:p w:rsidR="00732BE8" w:rsidRPr="00732BE8" w:rsidRDefault="00732BE8" w:rsidP="00BA5CE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2BE8">
              <w:rPr>
                <w:rFonts w:ascii="Times New Roman" w:hAnsi="Times New Roman"/>
                <w:caps/>
                <w:sz w:val="24"/>
                <w:szCs w:val="24"/>
              </w:rPr>
              <w:t>0%</w:t>
            </w:r>
          </w:p>
        </w:tc>
      </w:tr>
    </w:tbl>
    <w:p w:rsidR="00732BE8" w:rsidRPr="00732BE8" w:rsidRDefault="00732BE8" w:rsidP="00732BE8">
      <w:pPr>
        <w:rPr>
          <w:rFonts w:ascii="Times New Roman" w:hAnsi="Times New Roman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BE8" w:rsidRDefault="00732BE8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Практическая работа  № 1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естествоиспытатели</w:t>
      </w:r>
    </w:p>
    <w:p w:rsidR="00937505" w:rsidRDefault="00937505" w:rsidP="009375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732BE8">
        <w:rPr>
          <w:rFonts w:ascii="Times New Roman" w:hAnsi="Times New Roman"/>
          <w:sz w:val="24"/>
          <w:szCs w:val="24"/>
        </w:rPr>
        <w:t>1.получить знания</w:t>
      </w:r>
      <w:r>
        <w:rPr>
          <w:rFonts w:ascii="Times New Roman" w:hAnsi="Times New Roman"/>
          <w:sz w:val="24"/>
          <w:szCs w:val="24"/>
        </w:rPr>
        <w:t xml:space="preserve"> о великих естествоиспытателях их заслугах.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учиться выделять главное из текста учебника.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учебник «Природоведение», издательство ООО «Дрофа», 2006, стр. 21-22.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Прочесть текст.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Перечертить таблицу в тетрадь.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таблицу, пользуясь текстом учебника.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4"/>
        <w:gridCol w:w="5531"/>
      </w:tblGrid>
      <w:tr w:rsidR="00937505" w:rsidTr="00937505">
        <w:trPr>
          <w:trHeight w:val="6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pStyle w:val="a3"/>
              <w:tabs>
                <w:tab w:val="left" w:pos="35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естествоиспытатели,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жизни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заслуги</w:t>
            </w:r>
          </w:p>
        </w:tc>
      </w:tr>
      <w:tr w:rsidR="00937505" w:rsidTr="00937505">
        <w:trPr>
          <w:trHeight w:val="1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 Линей (1707-</w:t>
            </w:r>
            <w:smartTag w:uri="urn:schemas-microsoft-com:office:smarttags" w:element="metricconverter">
              <w:smartTagPr>
                <w:attr w:name="ProductID" w:val="177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1778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3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Чарльз Дарвин (1809-</w:t>
            </w:r>
            <w:smartTag w:uri="urn:schemas-microsoft-com:office:smarttags" w:element="metricconverter">
              <w:smartTagPr>
                <w:attr w:name="ProductID" w:val="188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1882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3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Вернадский  (1863-1945г.)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 2 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Знакомство с оборудованием для научных исследований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  Знакомство с лабораторным оборудованием и физическими приборами для научных </w:t>
      </w:r>
      <w:r>
        <w:rPr>
          <w:rFonts w:ascii="Times New Roman" w:hAnsi="Times New Roman"/>
          <w:spacing w:val="-2"/>
          <w:sz w:val="24"/>
          <w:szCs w:val="24"/>
        </w:rPr>
        <w:t xml:space="preserve">исследований. </w:t>
      </w:r>
      <w:r>
        <w:rPr>
          <w:rFonts w:ascii="Times New Roman" w:hAnsi="Times New Roman"/>
          <w:sz w:val="24"/>
          <w:szCs w:val="24"/>
        </w:rPr>
        <w:t>Научиться пользоваться штативом. Научиться определять цену деления измерительного прибора.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  штатив, спиртовка, колбы, мензурка,   пробирки с водой, линейка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4"/>
            <w:szCs w:val="24"/>
          </w:rPr>
          <w:t>25 см</w:t>
        </w:r>
      </w:smartTag>
      <w:r>
        <w:rPr>
          <w:rFonts w:ascii="Times New Roman" w:hAnsi="Times New Roman"/>
          <w:sz w:val="24"/>
          <w:szCs w:val="24"/>
        </w:rPr>
        <w:t>, карточки с изображением измерительных приборов.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9"/>
        <w:gridCol w:w="1842"/>
        <w:gridCol w:w="720"/>
        <w:gridCol w:w="547"/>
        <w:gridCol w:w="182"/>
        <w:gridCol w:w="538"/>
        <w:gridCol w:w="538"/>
        <w:gridCol w:w="710"/>
        <w:gridCol w:w="734"/>
      </w:tblGrid>
      <w:tr w:rsidR="00937505" w:rsidTr="00937505">
        <w:trPr>
          <w:trHeight w:hRule="exact" w:val="11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Изобрази и подпиши название лабораторного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оборудования.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Штатив                   2. Колба            3. Пробирка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Спиртовка                 5. Лабораторный стакан</w:t>
            </w:r>
          </w:p>
        </w:tc>
      </w:tr>
      <w:tr w:rsidR="00937505" w:rsidTr="00937505">
        <w:trPr>
          <w:trHeight w:hRule="exact" w:val="12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Установи лапку штатива на высоте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поверхности стола. В лапке укрепи пробирку с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водой.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hRule="exact" w:val="4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Экспериментальные методы получения научных знаний - метод измерений.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Часто наблюдения и эксперименты дополняются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измерениями.  Измерительными  приборами мы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пользуемся в повседневной жизни.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Отгадайте загадки про измерительные приборы 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укажите   какую   физическую   величину   они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измеряют: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Весь век идёт Ерёмушка,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 сна ему, ни дрёмушки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Шагам он точный счет ведет,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 с места все же не сойдет.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под мышкой посижу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что делать укажу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Или уложу в кровать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Или разрешу гулять.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Отгадки можно также зарисовать.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прибор, который измеряет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прибор, который измеряет</w:t>
            </w:r>
          </w:p>
        </w:tc>
      </w:tr>
      <w:tr w:rsidR="00937505" w:rsidTr="00937505">
        <w:trPr>
          <w:trHeight w:hRule="exact" w:val="12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Внимательно рассмотри шкалу измерительного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прибора.   Найди   и   запиши   верхний   предел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измерения этого прибора.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предел измерения измерительного прибора</w:t>
            </w:r>
          </w:p>
        </w:tc>
      </w:tr>
      <w:tr w:rsidR="00937505" w:rsidTr="00937505">
        <w:trPr>
          <w:trHeight w:hRule="exact" w:val="93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 и запиши цену деления этого прибора,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этого: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найди два ближайших штриха с цифрами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из большего числа вычитай меньшее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подели на количество делений между ними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вычисления и результат запишите.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hRule="exact" w:val="1651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505" w:rsidRDefault="0093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деления 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505" w:rsidRDefault="0093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505" w:rsidRDefault="0093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3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наблюдений, опытов и измерений</w:t>
      </w:r>
    </w:p>
    <w:p w:rsidR="00937505" w:rsidRDefault="00937505" w:rsidP="009375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1. конкретизация знаний о методах изучения природы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развитие навыков практической деятельности.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магнит, спички, кнопки, скрепки, ключи из латуни, ластик, колба, мензурка, пробирки с водой, линейка, болт и гирька на нити.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6"/>
        <w:gridCol w:w="3502"/>
        <w:gridCol w:w="607"/>
      </w:tblGrid>
      <w:tr w:rsidR="00937505" w:rsidTr="00325880">
        <w:trPr>
          <w:trHeight w:val="82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Запишите, какие физические явления 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наблюдаем: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.Летом, во время грозы.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80" w:rsidTr="00325880">
        <w:trPr>
          <w:trHeight w:val="269"/>
        </w:trPr>
        <w:tc>
          <w:tcPr>
            <w:tcW w:w="4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5880" w:rsidRDefault="00325880" w:rsidP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2.Осенью, при резком понижении температуры воздуха.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80" w:rsidTr="00325880">
        <w:trPr>
          <w:trHeight w:val="278"/>
        </w:trPr>
        <w:tc>
          <w:tcPr>
            <w:tcW w:w="4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27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Зимой, на поверхности водоемов.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902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Весной, когда солнце « пригревает» крыши домов.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53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Проведите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опыты </w:t>
            </w:r>
            <w:r>
              <w:rPr>
                <w:rFonts w:ascii="Times New Roman" w:hAnsi="Times New Roman"/>
                <w:sz w:val="24"/>
                <w:szCs w:val="24"/>
              </w:rPr>
              <w:t>с магнитом: определите какие тела он притягивает, а какие нет.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притягиваются к магниту: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притягиваются к магниту:</w:t>
            </w:r>
          </w:p>
        </w:tc>
      </w:tr>
      <w:tr w:rsidR="00325880" w:rsidTr="003C5BA7">
        <w:trPr>
          <w:trHeight w:val="269"/>
        </w:trPr>
        <w:tc>
          <w:tcPr>
            <w:tcW w:w="4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запишите в таблицу.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25880" w:rsidTr="003C5BA7">
        <w:trPr>
          <w:trHeight w:val="269"/>
        </w:trPr>
        <w:tc>
          <w:tcPr>
            <w:tcW w:w="48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937505" w:rsidTr="00325880">
        <w:trPr>
          <w:trHeight w:val="298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937505" w:rsidTr="00325880">
        <w:trPr>
          <w:trHeight w:val="835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Укажите единицы измерения перечисленных физических величин: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Длина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937505" w:rsidTr="00325880">
        <w:trPr>
          <w:trHeight w:val="27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Масса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325880" w:rsidTr="003C5BA7">
        <w:trPr>
          <w:trHeight w:val="26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Температура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325880" w:rsidTr="003C5BA7">
        <w:trPr>
          <w:trHeight w:val="61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 w:rsidP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4.Объем</w:t>
            </w:r>
          </w:p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937505" w:rsidTr="00325880">
        <w:trPr>
          <w:trHeight w:val="1363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Проведите измерения линейных размеров этих тел:             тетрадь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спичечный коробок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площадь поверхности тетради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        см,     ширина       см. 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        см,     ширина       см,       высота      см</w:t>
            </w: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325880" w:rsidTr="003C5BA7">
        <w:trPr>
          <w:trHeight w:val="27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объем спичечного коробка.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 =</w:t>
            </w:r>
          </w:p>
        </w:tc>
      </w:tr>
      <w:tr w:rsidR="00325880" w:rsidTr="003C5BA7">
        <w:trPr>
          <w:trHeight w:val="595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26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Напишите известные вам меры длины.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80" w:rsidTr="003C5BA7">
        <w:trPr>
          <w:trHeight w:val="278"/>
        </w:trPr>
        <w:tc>
          <w:tcPr>
            <w:tcW w:w="4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5880" w:rsidRDefault="00325880" w:rsidP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6.Вспомните и запишите известные пословицы и</w:t>
            </w:r>
          </w:p>
          <w:p w:rsidR="00325880" w:rsidRDefault="00325880" w:rsidP="003C5B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поговорки, в которых упоминаются старинные</w:t>
            </w:r>
          </w:p>
          <w:p w:rsidR="00325880" w:rsidRDefault="00325880" w:rsidP="003C5B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80" w:rsidTr="003C5BA7">
        <w:trPr>
          <w:trHeight w:val="278"/>
        </w:trPr>
        <w:tc>
          <w:tcPr>
            <w:tcW w:w="481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25880" w:rsidRDefault="00325880" w:rsidP="003C5B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80" w:rsidTr="003C5BA7">
        <w:trPr>
          <w:trHeight w:val="278"/>
        </w:trPr>
        <w:tc>
          <w:tcPr>
            <w:tcW w:w="48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80" w:rsidRDefault="00325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346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 № 4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Наблюдение суточного движения Солнца и звезд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местности)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1. научиться одному из методов изучения природы - наблюдению.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учиться умения анализировать и делать выводы.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рабочая тетрадь, авторучка, линейка, карандаш, ластик, бинокль.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Вести наблюдение за Солнцем и звездами в течение четырех дней.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Занести данные наблюдений в таблицу.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Проанализировать данные таблица и сделать вывод.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560"/>
        <w:gridCol w:w="1560"/>
        <w:gridCol w:w="1702"/>
        <w:gridCol w:w="1276"/>
        <w:gridCol w:w="1985"/>
      </w:tblGrid>
      <w:tr w:rsidR="00937505" w:rsidTr="0093750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восхода Солнца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захода Солнца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появления</w:t>
            </w:r>
          </w:p>
        </w:tc>
      </w:tr>
      <w:tr w:rsidR="00937505" w:rsidTr="00937505">
        <w:trPr>
          <w:trHeight w:val="26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небосвода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небосвода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 звезд</w:t>
            </w:r>
          </w:p>
        </w:tc>
      </w:tr>
      <w:tr w:rsidR="00937505" w:rsidTr="00937505">
        <w:trPr>
          <w:trHeight w:val="30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1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Практическая работа № 5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Работа со звездной картой.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сторон горизонта и звездных созвездий».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научить работать со звездной картой, определять стороны горизонта, звездные созвездия.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выполнения работы: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рассмотреть карту звездного неба. 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созвездия: Большая Медведица, Малая Медведица. Сосчитать сколько звезд входит в каждое из них. 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Найти полярную звезду. В каком созвездии она находится? Какое направление из сторон горизонта она показывает?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Найти созвездие Кассиопея, Дракон, Гончие Псы. Внимательно рассмотреть расположение звезд, входящих в созвездие. Зарисовать созвездия и подписать их названия.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Найти ковш созвездия Большой Медведицы. Мысленно соединить две  крайние звезды, расположенные  напротив ручки ковша  в созвездии  Большой Медведицы и продолжить эту линию до первой яркой звезды, которая находится  в конце ручки  ковша  созвездия Малой Медведицы. Это Полярная звезда. 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Встать к ней лицом. Прямо перед вами север.</w:t>
      </w:r>
    </w:p>
    <w:p w:rsidR="00937505" w:rsidRDefault="00937505" w:rsidP="009375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6 (вариант №1)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и сравнение признаков 2-3 веществ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 Научиться описывать и сравнивать свойства веществ.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железо, сера, 2 стакана с водой, стеклянная палочка, магнит.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2"/>
        <w:gridCol w:w="1702"/>
        <w:gridCol w:w="1277"/>
        <w:gridCol w:w="2269"/>
      </w:tblGrid>
      <w:tr w:rsidR="00937505" w:rsidTr="00325880">
        <w:trPr>
          <w:trHeight w:val="5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 № 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 № 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общего и чем отличаются предложенные вещества</w:t>
            </w:r>
          </w:p>
        </w:tc>
      </w:tr>
      <w:tr w:rsidR="00937505" w:rsidTr="00325880">
        <w:trPr>
          <w:trHeight w:val="76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каком агрегатном состоянии - газообразном, жидком или твердом находится предложенное вещество.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3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Какого цвета вещество?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3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Имеет ли оно блеск?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1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Имеет ли вещество запах?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1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Растворяется ли вещество в воде?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Притягивается вещество магнитом или нет?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pStyle w:val="1"/>
        <w:rPr>
          <w:rFonts w:ascii="Times New Roman" w:hAnsi="Times New Roman" w:cs="Times New Roman"/>
        </w:rPr>
      </w:pPr>
    </w:p>
    <w:p w:rsidR="00325880" w:rsidRDefault="00325880" w:rsidP="00937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 Практическая работа № 6 (вариант №2)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и сравнение признаков 2-3 веществ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научиться описывать и сравнивать свойства разных веществ.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поваренная соль, железо, мел, 3 стакана с водой, стеклянная палочка, магнит.</w:t>
      </w:r>
    </w:p>
    <w:p w:rsidR="00937505" w:rsidRDefault="00937505" w:rsidP="0093750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8"/>
        <w:gridCol w:w="1808"/>
        <w:gridCol w:w="850"/>
        <w:gridCol w:w="709"/>
        <w:gridCol w:w="708"/>
        <w:gridCol w:w="1275"/>
        <w:gridCol w:w="1417"/>
      </w:tblGrid>
      <w:tr w:rsidR="00937505" w:rsidTr="00937505">
        <w:trPr>
          <w:trHeight w:val="3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6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</w:tr>
      <w:tr w:rsidR="00937505" w:rsidTr="00937505">
        <w:trPr>
          <w:trHeight w:val="5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Агрегатное состояние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Блеск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Растворяется ли в воде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Притягивается ли магнитом</w:t>
            </w:r>
          </w:p>
        </w:tc>
      </w:tr>
      <w:tr w:rsidR="00937505" w:rsidTr="00937505">
        <w:trPr>
          <w:trHeight w:val="5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55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59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Запишите, что общего в свойствах предложенных веществ: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3)3апишите, чем отличаются свойства предложенных веществ:</w:t>
      </w:r>
    </w:p>
    <w:p w:rsidR="00325880" w:rsidRDefault="00325880" w:rsidP="00937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7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Наблюдение признаков химических реакций.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1-2 физических явлений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Закрепить на практике знания признаков химических реакций. Учиться наблюдать и описывать проведенные химические реакции.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спиртовка, медная проволочка, держатель, стакан с пищевой содой, стакан с водой, пробирка с уксусной кислотой, спички, пробирка с раствором поваренной соли, пробирка с раствором нитрата серебра.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3"/>
        <w:gridCol w:w="4957"/>
      </w:tblGrid>
      <w:tr w:rsidR="00937505" w:rsidTr="00937505">
        <w:trPr>
          <w:trHeight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937505" w:rsidTr="00937505">
        <w:trPr>
          <w:trHeight w:val="7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Прокалите медную  проволоку в пламени спиртовки.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прокаливании медная проволока</w:t>
            </w:r>
          </w:p>
        </w:tc>
      </w:tr>
      <w:tr w:rsidR="00937505" w:rsidTr="00937505">
        <w:trPr>
          <w:trHeight w:val="5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Возьмите стакан с водой. Растворите в нем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чайной ложки пищевой соды. В полученный раствор добавьте несколько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капель уксусной кислоты( осторожно!)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Наблюдаем</w:t>
            </w:r>
          </w:p>
        </w:tc>
      </w:tr>
      <w:tr w:rsidR="00937505" w:rsidTr="00937505">
        <w:trPr>
          <w:trHeight w:val="40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Зажгите спичку.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Наблюдаем</w:t>
            </w:r>
          </w:p>
        </w:tc>
      </w:tr>
      <w:tr w:rsidR="00937505" w:rsidTr="00937505">
        <w:trPr>
          <w:trHeight w:val="44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5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Смешайте      между      собой      раствор поваренной соли и нитрата серебра.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смешивания двух растворов наблюдаем</w:t>
            </w:r>
          </w:p>
        </w:tc>
      </w:tr>
      <w:tr w:rsidR="00937505" w:rsidTr="00937505">
        <w:trPr>
          <w:trHeight w:val="559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Приведите пример химической реакции, при которой мы замечаем появление запаха.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278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27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Приведите пример химической реакции при которой изменяется вкус.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11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16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tabs>
          <w:tab w:val="left" w:pos="31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8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Наблюдение погоды, измерение температуры воздуха, направление скорости ветра. Оценка влияния погодных условий на самочувствие людей.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научить описывать погоду за месяц.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Пользуясь календарем погоды, составьте описание погоды, в котором отметьте: количество ясных и пасмурных дней, количество дней без осадков и с осадками, какие виды осадков преобладали, количество дней с температурой выше 0 градусов и ниже 0 градусов.</w:t>
      </w:r>
    </w:p>
    <w:p w:rsidR="00937505" w:rsidRDefault="00937505" w:rsidP="00937505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Пронаблюдайте влияние погодных условий на самочувствие людей</w:t>
      </w:r>
    </w:p>
    <w:p w:rsidR="00937505" w:rsidRDefault="00937505" w:rsidP="0093750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25880" w:rsidRDefault="00325880" w:rsidP="00937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880" w:rsidRDefault="00325880" w:rsidP="00937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Практическая работа № 9</w:t>
      </w:r>
    </w:p>
    <w:p w:rsidR="00937505" w:rsidRDefault="00937505" w:rsidP="00937505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Определение наиболее распространённых растений и животных с использованием различных источников информации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Цель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научить узнавать (определять) наиболее распространённые растения и животных Белгородской  области.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Оборудование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чучела птиц, гербарий, иллюстрации растений и животных, муляжи грибов.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752"/>
        <w:gridCol w:w="4447"/>
        <w:gridCol w:w="4195"/>
      </w:tblGrid>
      <w:tr w:rsidR="00937505" w:rsidTr="00325880">
        <w:trPr>
          <w:trHeight w:val="74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937505" w:rsidTr="00325880">
        <w:trPr>
          <w:trHeight w:val="992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муляжи грибов. Запишите названия грибов в два столбца: </w:t>
            </w:r>
          </w:p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съедобные </w:t>
            </w:r>
          </w:p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ядовитые.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132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«Кто лишний?» (На доске прикреплены красочные картинки жуков, у каждого жука свой номер). </w:t>
            </w:r>
          </w:p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под каким номером изображён жук, который является вредителем с/х культур; </w:t>
            </w:r>
          </w:p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как называется этот жук? </w:t>
            </w:r>
          </w:p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какой культуре он приносит вред?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325880">
        <w:trPr>
          <w:trHeight w:val="752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растения в гербариях. Определите, к каким группам они относятся?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/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10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влияния температуры и света на прорастание семян</w:t>
      </w: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выяснить, какие условия необходимы для прорастания семян, какие семена называются всхожими.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Оборудование: </w:t>
      </w:r>
      <w:r>
        <w:rPr>
          <w:rFonts w:ascii="Times New Roman" w:hAnsi="Times New Roman"/>
          <w:sz w:val="24"/>
          <w:szCs w:val="24"/>
        </w:rPr>
        <w:t>семена фасоли, зерновки пшеницы, четыре сосуда для проращивания семян, термометр.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937505" w:rsidRDefault="00937505" w:rsidP="009375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1. Необходимость воды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a) Возьмите два химических стакана и в оба положите по 10 – 15 зерновок пшеницы и по 7 – 10 семян фасоли. В первый стакан налейте немного воды так, чтобы она только смачивала семена, но не покрывала их полностью. Во второй стакан воды не наливайте.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 течение 5 – 7 суток наблюдайте за опытом. Результаты наблюдений заносите в дневник. Не забывайте, что в первом стакане вода должна постоянно смачивать семена.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Через 5 – 7 суток сделайте вывод о значении воды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2. Необходимость воздуха (кислорода)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Возьмите два химических стакана и в оба положите по 10 – 15 зерновок пшеницы и по 7 – 10 семян фасоли. В первый стакан налейте немного воды так, чтобы она только смачивала семена, но не покрывала их полностью. Во второй стакан налейте воды примерно 1/ 2 стакана.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течение 5 – 7 суток наблюдайте за опытом. Результаты наблюдений заносите в дневник. Не забывайте, что в первом стакане вода должна постоянно смачивать семена.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Через 5 – 7 суток сделайте вывод о значении воздуха (кислорода)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Необходимость тепла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Возьмите два химических стакана и в оба положите по 10 – 15 зерновок пшеницы и по 7 – 10 семян фасоли. В оба стакана налейте немного воды так, чтобы она только смачивала семена, но не покрывала их полностью.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Один стакан оставьте в помещении, а другой поставьте в холодильник. Следите за тем, чтобы вода постоянно смачивала семена.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 течение 5 – 7 суток наблюдайте за опытом. Результаты наблюдений заносите в дневник.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Через 5 – 7 суток сделайте вывод о значении тепла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Форма ведения дневника наблюдений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Даты закладки опыта и наблюдений Наблюдения за прорастанием семян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замоченных водой при 18-20 градусах С сухих при 18-20 градусах С замоченных водой при 0 градусах С под слоем воды при18-20 градусах С </w:t>
      </w:r>
    </w:p>
    <w:p w:rsidR="00937505" w:rsidRDefault="00937505" w:rsidP="009375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5. Подготовьте презентацию о том, как проводился опыт по выяснению условий, необходимых для прорастания семян. </w:t>
      </w:r>
    </w:p>
    <w:p w:rsidR="00937505" w:rsidRDefault="00937505" w:rsidP="009375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Используя иллюстрацию, опишите последовательность действий, которые необходимо выполнить, если вы хотите посадить дуб.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Практическая работа № 11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приспособленность растений и животных разным средам обитания</w:t>
      </w: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Сформироватьпонятие приспособленности организмов к среде обитания, закрепить умение выявить черты приспособленности организмов к среде обитания.</w:t>
      </w: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гербарные образцы растений или комнатных растений, чучела или рисунки животных различных мест обитания.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работы.</w:t>
      </w: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1.Определите среду обитания растения и животного, предложенного вам для исследования.</w:t>
      </w: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2.Выявить черты приспособленности к среде обитания.</w:t>
      </w: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«Изучение приспособленности организмов к среде обитания»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37505" w:rsidTr="0093750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изучения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приспособленности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обитания</w:t>
            </w:r>
          </w:p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7505" w:rsidTr="0093750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505" w:rsidRDefault="0093750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Сде6лайте вывод о приспособленности организмов к различным средам обитания</w:t>
      </w:r>
      <w:r>
        <w:rPr>
          <w:rFonts w:ascii="Times New Roman" w:hAnsi="Times New Roman"/>
          <w:sz w:val="24"/>
          <w:szCs w:val="24"/>
        </w:rPr>
        <w:tab/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12</w:t>
      </w:r>
    </w:p>
    <w:p w:rsidR="00937505" w:rsidRDefault="00937505" w:rsidP="00937505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Знакомство с экологическими проблемами местности</w:t>
      </w:r>
    </w:p>
    <w:p w:rsidR="00937505" w:rsidRDefault="00937505" w:rsidP="00937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 доступнымипутями их решения.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выяснить основные экологические проблемы Ярославской области и доступные пути их решения на данном этапе.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рабочая тетрадь, авторучка, карандаш, линейка. </w:t>
      </w:r>
    </w:p>
    <w:p w:rsidR="00937505" w:rsidRDefault="00937505" w:rsidP="0093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>Заполни таблицу.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4"/>
        <w:gridCol w:w="4110"/>
        <w:gridCol w:w="4396"/>
      </w:tblGrid>
      <w:tr w:rsidR="00937505" w:rsidTr="00937505">
        <w:trPr>
          <w:trHeight w:val="1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</w:tr>
      <w:tr w:rsidR="00937505" w:rsidTr="00937505">
        <w:trPr>
          <w:trHeight w:val="2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загрязнение.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3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Вырубка лесов.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3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вод.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1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05" w:rsidTr="00937505">
        <w:trPr>
          <w:trHeight w:val="22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505" w:rsidRDefault="00937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Парниковый эффект (потепление климата)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505" w:rsidRDefault="0093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05" w:rsidRDefault="00937505" w:rsidP="00937505">
      <w:pPr>
        <w:jc w:val="center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Практическая работа № 13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Измерение своего роста и массы тела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 Научиться определять показания развития своего организма.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Измерить  свой рост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Измерить свой вес.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Измерить свой пульс.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Измерить температуру тела.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Запишите полученные результаты в таблицу: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Показатели развития</w:t>
      </w:r>
      <w:r>
        <w:rPr>
          <w:rFonts w:ascii="Times New Roman" w:hAnsi="Times New Roman"/>
          <w:sz w:val="24"/>
          <w:szCs w:val="24"/>
        </w:rPr>
        <w:tab/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Показатели измерений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Рост, см.</w:t>
      </w:r>
      <w:r>
        <w:rPr>
          <w:rFonts w:ascii="Times New Roman" w:hAnsi="Times New Roman"/>
          <w:sz w:val="24"/>
          <w:szCs w:val="24"/>
        </w:rPr>
        <w:tab/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Вес, кг.</w:t>
      </w:r>
      <w:r>
        <w:rPr>
          <w:rFonts w:ascii="Times New Roman" w:hAnsi="Times New Roman"/>
          <w:sz w:val="24"/>
          <w:szCs w:val="24"/>
        </w:rPr>
        <w:tab/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Пульс, уд/мин.</w:t>
      </w:r>
      <w:r>
        <w:rPr>
          <w:rFonts w:ascii="Times New Roman" w:hAnsi="Times New Roman"/>
          <w:sz w:val="24"/>
          <w:szCs w:val="24"/>
        </w:rPr>
        <w:tab/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Температура, С</w:t>
      </w:r>
      <w:r>
        <w:rPr>
          <w:rFonts w:ascii="Times New Roman" w:hAnsi="Times New Roman"/>
          <w:sz w:val="24"/>
          <w:szCs w:val="24"/>
        </w:rPr>
        <w:tab/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Сравните полученные результаты с показателями нормального развития организма по таблице  на стр. 211.. Сделать вывод о состоянии развития своего организма:  в норме, выше нормы, ниже нормы.</w:t>
      </w:r>
    </w:p>
    <w:p w:rsidR="00937505" w:rsidRDefault="00937505" w:rsidP="00937505">
      <w:pPr>
        <w:jc w:val="center"/>
        <w:rPr>
          <w:rFonts w:ascii="Times New Roman" w:hAnsi="Times New Roman"/>
          <w:sz w:val="28"/>
          <w:szCs w:val="28"/>
        </w:rPr>
      </w:pPr>
    </w:p>
    <w:p w:rsidR="00937505" w:rsidRDefault="00937505" w:rsidP="00937505">
      <w:pPr>
        <w:jc w:val="center"/>
        <w:rPr>
          <w:rFonts w:ascii="Times New Roman" w:hAnsi="Times New Roman"/>
          <w:sz w:val="28"/>
          <w:szCs w:val="28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 14</w:t>
      </w: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«Овладение  способами оказания первой помощи при ушибах, растяжении связок, кровотечениях».</w:t>
      </w:r>
    </w:p>
    <w:p w:rsidR="00937505" w:rsidRDefault="00937505" w:rsidP="009375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научить оказывать первую помощь при ушибах, растяжении связок, кровотечениях.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937505" w:rsidRDefault="00937505" w:rsidP="00937505">
      <w:pPr>
        <w:pStyle w:val="a3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1.Выбрать предполагаемое место ушиба. Взять мягкую  тряпочку и намочить ее в холодной воде. Положить мокрую тряпочку на ушибленное место.</w:t>
      </w: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2.Снять охлажденную тряпочку, наложить на ушибленное место давящую повязку. Плотно забинтовать.</w:t>
      </w: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3.Определить предполагаемое место растяжения связок.  Приложить к поврежденному месту холод., туго перебинтовать сустав. </w:t>
      </w: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505" w:rsidRDefault="00937505" w:rsidP="009375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4.Оказать первую помощь при капиллярном кровотечении: обработать кожу вокруг ранки настойкой йода. Закрыть ее бинтом или ватой. Прижать пальцем. По какому признаку вы определили капиллярное кровотечение?</w:t>
      </w:r>
    </w:p>
    <w:p w:rsidR="00937505" w:rsidRDefault="00937505" w:rsidP="00937505">
      <w:pPr>
        <w:jc w:val="center"/>
        <w:rPr>
          <w:rFonts w:ascii="Times New Roman" w:hAnsi="Times New Roman"/>
          <w:sz w:val="28"/>
          <w:szCs w:val="28"/>
        </w:rPr>
      </w:pPr>
    </w:p>
    <w:p w:rsidR="00937505" w:rsidRDefault="00937505" w:rsidP="009375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EE7" w:rsidRPr="00E3777B" w:rsidRDefault="006D7EE7" w:rsidP="003E1211">
      <w:pPr>
        <w:jc w:val="center"/>
        <w:rPr>
          <w:rFonts w:ascii="Times New Roman" w:hAnsi="Times New Roman"/>
          <w:sz w:val="24"/>
          <w:szCs w:val="24"/>
        </w:rPr>
      </w:pPr>
    </w:p>
    <w:sectPr w:rsidR="006D7EE7" w:rsidRPr="00E3777B" w:rsidSect="00732B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9D" w:rsidRDefault="006E689D" w:rsidP="0091502D">
      <w:pPr>
        <w:spacing w:after="0" w:line="240" w:lineRule="auto"/>
      </w:pPr>
      <w:r>
        <w:separator/>
      </w:r>
    </w:p>
  </w:endnote>
  <w:endnote w:type="continuationSeparator" w:id="1">
    <w:p w:rsidR="006E689D" w:rsidRDefault="006E689D" w:rsidP="0091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5188"/>
    </w:sdtPr>
    <w:sdtContent>
      <w:p w:rsidR="008B3895" w:rsidRDefault="00C93A33">
        <w:pPr>
          <w:pStyle w:val="ac"/>
          <w:jc w:val="right"/>
        </w:pPr>
        <w:r>
          <w:fldChar w:fldCharType="begin"/>
        </w:r>
        <w:r w:rsidR="008B3895">
          <w:instrText xml:space="preserve"> PAGE   \* MERGEFORMAT </w:instrText>
        </w:r>
        <w:r>
          <w:fldChar w:fldCharType="separate"/>
        </w:r>
        <w:r w:rsidR="0045010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B3895" w:rsidRDefault="008B38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9D" w:rsidRDefault="006E689D" w:rsidP="0091502D">
      <w:pPr>
        <w:spacing w:after="0" w:line="240" w:lineRule="auto"/>
      </w:pPr>
      <w:r>
        <w:separator/>
      </w:r>
    </w:p>
  </w:footnote>
  <w:footnote w:type="continuationSeparator" w:id="1">
    <w:p w:rsidR="006E689D" w:rsidRDefault="006E689D" w:rsidP="0091502D">
      <w:pPr>
        <w:spacing w:after="0" w:line="240" w:lineRule="auto"/>
      </w:pPr>
      <w:r>
        <w:continuationSeparator/>
      </w:r>
    </w:p>
  </w:footnote>
  <w:footnote w:id="2">
    <w:p w:rsidR="00732BE8" w:rsidRPr="00BC2F97" w:rsidRDefault="00732BE8" w:rsidP="00732BE8">
      <w:pPr>
        <w:pStyle w:val="af0"/>
        <w:rPr>
          <w:lang w:val="ru-RU"/>
        </w:rPr>
      </w:pPr>
    </w:p>
  </w:footnote>
  <w:footnote w:id="3">
    <w:p w:rsidR="00732BE8" w:rsidRDefault="00732BE8" w:rsidP="00732BE8">
      <w:pPr>
        <w:pStyle w:val="af0"/>
      </w:pPr>
    </w:p>
  </w:footnote>
  <w:footnote w:id="4">
    <w:p w:rsidR="00732BE8" w:rsidRDefault="00732BE8" w:rsidP="00732BE8">
      <w:pPr>
        <w:pStyle w:val="af0"/>
      </w:pPr>
    </w:p>
  </w:footnote>
  <w:footnote w:id="5">
    <w:p w:rsidR="00732BE8" w:rsidRDefault="00732BE8" w:rsidP="00732BE8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7BAF"/>
    <w:multiLevelType w:val="hybridMultilevel"/>
    <w:tmpl w:val="83E674BC"/>
    <w:lvl w:ilvl="0" w:tplc="7B26C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44910B6"/>
    <w:multiLevelType w:val="hybridMultilevel"/>
    <w:tmpl w:val="97BCB004"/>
    <w:lvl w:ilvl="0" w:tplc="7B26C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07834C72"/>
    <w:multiLevelType w:val="hybridMultilevel"/>
    <w:tmpl w:val="E9CAA27C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B0929"/>
    <w:multiLevelType w:val="hybridMultilevel"/>
    <w:tmpl w:val="4C8CF8A4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AE153F"/>
    <w:multiLevelType w:val="hybridMultilevel"/>
    <w:tmpl w:val="7606260A"/>
    <w:lvl w:ilvl="0" w:tplc="7B26C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>
    <w:nsid w:val="0E691187"/>
    <w:multiLevelType w:val="hybridMultilevel"/>
    <w:tmpl w:val="376EC1FA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3B5F77"/>
    <w:multiLevelType w:val="hybridMultilevel"/>
    <w:tmpl w:val="6C0ED41C"/>
    <w:lvl w:ilvl="0" w:tplc="8D406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">
    <w:nsid w:val="115F2286"/>
    <w:multiLevelType w:val="hybridMultilevel"/>
    <w:tmpl w:val="58948F90"/>
    <w:lvl w:ilvl="0" w:tplc="7B26C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9">
    <w:nsid w:val="16097E06"/>
    <w:multiLevelType w:val="hybridMultilevel"/>
    <w:tmpl w:val="F342D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ED0A1F"/>
    <w:multiLevelType w:val="hybridMultilevel"/>
    <w:tmpl w:val="8E84BF44"/>
    <w:lvl w:ilvl="0" w:tplc="F45CF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852BD"/>
    <w:multiLevelType w:val="hybridMultilevel"/>
    <w:tmpl w:val="4CA4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659EB"/>
    <w:multiLevelType w:val="hybridMultilevel"/>
    <w:tmpl w:val="648A7F86"/>
    <w:lvl w:ilvl="0" w:tplc="BE682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F2641"/>
    <w:multiLevelType w:val="hybridMultilevel"/>
    <w:tmpl w:val="83FCF806"/>
    <w:lvl w:ilvl="0" w:tplc="F45CF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2130E"/>
    <w:multiLevelType w:val="hybridMultilevel"/>
    <w:tmpl w:val="66263836"/>
    <w:lvl w:ilvl="0" w:tplc="7B26C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170BD"/>
    <w:multiLevelType w:val="hybridMultilevel"/>
    <w:tmpl w:val="98604626"/>
    <w:lvl w:ilvl="0" w:tplc="7B26C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7">
    <w:nsid w:val="34C6491B"/>
    <w:multiLevelType w:val="hybridMultilevel"/>
    <w:tmpl w:val="931AC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F0443"/>
    <w:multiLevelType w:val="hybridMultilevel"/>
    <w:tmpl w:val="4E62679E"/>
    <w:lvl w:ilvl="0" w:tplc="F45CF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955A4"/>
    <w:multiLevelType w:val="hybridMultilevel"/>
    <w:tmpl w:val="5F8E533A"/>
    <w:lvl w:ilvl="0" w:tplc="F45CF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E322C"/>
    <w:multiLevelType w:val="hybridMultilevel"/>
    <w:tmpl w:val="0C0C810A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1A0029"/>
    <w:multiLevelType w:val="hybridMultilevel"/>
    <w:tmpl w:val="621A0734"/>
    <w:lvl w:ilvl="0" w:tplc="A082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E4059"/>
    <w:multiLevelType w:val="hybridMultilevel"/>
    <w:tmpl w:val="9C40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2E39"/>
    <w:multiLevelType w:val="hybridMultilevel"/>
    <w:tmpl w:val="12A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D7750"/>
    <w:multiLevelType w:val="hybridMultilevel"/>
    <w:tmpl w:val="281C3FD4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837D2"/>
    <w:multiLevelType w:val="hybridMultilevel"/>
    <w:tmpl w:val="8090B200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4F29F7"/>
    <w:multiLevelType w:val="hybridMultilevel"/>
    <w:tmpl w:val="4D68F8DA"/>
    <w:lvl w:ilvl="0" w:tplc="F45CFA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DF4644"/>
    <w:multiLevelType w:val="hybridMultilevel"/>
    <w:tmpl w:val="B162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310D4"/>
    <w:multiLevelType w:val="hybridMultilevel"/>
    <w:tmpl w:val="8E909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50D2B06"/>
    <w:multiLevelType w:val="hybridMultilevel"/>
    <w:tmpl w:val="6F1E4FD8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B552C4"/>
    <w:multiLevelType w:val="hybridMultilevel"/>
    <w:tmpl w:val="A64C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F3C88"/>
    <w:multiLevelType w:val="hybridMultilevel"/>
    <w:tmpl w:val="F1BA1C9C"/>
    <w:lvl w:ilvl="0" w:tplc="DCCC3F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23C66"/>
    <w:multiLevelType w:val="hybridMultilevel"/>
    <w:tmpl w:val="A050C5FE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966674"/>
    <w:multiLevelType w:val="hybridMultilevel"/>
    <w:tmpl w:val="9DC8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A3C8D"/>
    <w:multiLevelType w:val="hybridMultilevel"/>
    <w:tmpl w:val="67408ADA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420309"/>
    <w:multiLevelType w:val="hybridMultilevel"/>
    <w:tmpl w:val="A1E8E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812C19"/>
    <w:multiLevelType w:val="hybridMultilevel"/>
    <w:tmpl w:val="BD2CF2E2"/>
    <w:lvl w:ilvl="0" w:tplc="079EAE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415CD"/>
    <w:multiLevelType w:val="hybridMultilevel"/>
    <w:tmpl w:val="14DE0E52"/>
    <w:lvl w:ilvl="0" w:tplc="ECBC7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2">
    <w:nsid w:val="70F66F52"/>
    <w:multiLevelType w:val="hybridMultilevel"/>
    <w:tmpl w:val="EBB2A170"/>
    <w:lvl w:ilvl="0" w:tplc="A082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82CF3"/>
    <w:multiLevelType w:val="hybridMultilevel"/>
    <w:tmpl w:val="332EF47C"/>
    <w:lvl w:ilvl="0" w:tplc="F45CFA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A548D"/>
    <w:multiLevelType w:val="hybridMultilevel"/>
    <w:tmpl w:val="C6FE85DE"/>
    <w:lvl w:ilvl="0" w:tplc="B890F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DD26C8"/>
    <w:multiLevelType w:val="hybridMultilevel"/>
    <w:tmpl w:val="23000630"/>
    <w:lvl w:ilvl="0" w:tplc="A082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13"/>
  </w:num>
  <w:num w:numId="4">
    <w:abstractNumId w:val="19"/>
  </w:num>
  <w:num w:numId="5">
    <w:abstractNumId w:val="18"/>
  </w:num>
  <w:num w:numId="6">
    <w:abstractNumId w:val="9"/>
  </w:num>
  <w:num w:numId="7">
    <w:abstractNumId w:val="33"/>
  </w:num>
  <w:num w:numId="8">
    <w:abstractNumId w:val="25"/>
  </w:num>
  <w:num w:numId="9">
    <w:abstractNumId w:val="0"/>
  </w:num>
  <w:num w:numId="10">
    <w:abstractNumId w:val="34"/>
  </w:num>
  <w:num w:numId="11">
    <w:abstractNumId w:val="26"/>
  </w:num>
  <w:num w:numId="12">
    <w:abstractNumId w:val="23"/>
  </w:num>
  <w:num w:numId="13">
    <w:abstractNumId w:val="15"/>
  </w:num>
  <w:num w:numId="14">
    <w:abstractNumId w:val="11"/>
  </w:num>
  <w:num w:numId="15">
    <w:abstractNumId w:val="38"/>
  </w:num>
  <w:num w:numId="16">
    <w:abstractNumId w:val="30"/>
  </w:num>
  <w:num w:numId="17">
    <w:abstractNumId w:val="40"/>
  </w:num>
  <w:num w:numId="18">
    <w:abstractNumId w:val="21"/>
  </w:num>
  <w:num w:numId="19">
    <w:abstractNumId w:val="10"/>
  </w:num>
  <w:num w:numId="20">
    <w:abstractNumId w:val="12"/>
  </w:num>
  <w:num w:numId="21">
    <w:abstractNumId w:val="7"/>
  </w:num>
  <w:num w:numId="22">
    <w:abstractNumId w:val="41"/>
  </w:num>
  <w:num w:numId="23">
    <w:abstractNumId w:val="16"/>
  </w:num>
  <w:num w:numId="24">
    <w:abstractNumId w:val="8"/>
  </w:num>
  <w:num w:numId="25">
    <w:abstractNumId w:val="5"/>
  </w:num>
  <w:num w:numId="26">
    <w:abstractNumId w:val="2"/>
  </w:num>
  <w:num w:numId="27">
    <w:abstractNumId w:val="14"/>
  </w:num>
  <w:num w:numId="28">
    <w:abstractNumId w:val="1"/>
  </w:num>
  <w:num w:numId="29">
    <w:abstractNumId w:val="35"/>
  </w:num>
  <w:num w:numId="30">
    <w:abstractNumId w:val="20"/>
  </w:num>
  <w:num w:numId="31">
    <w:abstractNumId w:val="37"/>
  </w:num>
  <w:num w:numId="32">
    <w:abstractNumId w:val="27"/>
  </w:num>
  <w:num w:numId="33">
    <w:abstractNumId w:val="31"/>
  </w:num>
  <w:num w:numId="34">
    <w:abstractNumId w:val="44"/>
  </w:num>
  <w:num w:numId="35">
    <w:abstractNumId w:val="3"/>
  </w:num>
  <w:num w:numId="36">
    <w:abstractNumId w:val="24"/>
  </w:num>
  <w:num w:numId="37">
    <w:abstractNumId w:val="6"/>
  </w:num>
  <w:num w:numId="38">
    <w:abstractNumId w:val="4"/>
  </w:num>
  <w:num w:numId="39">
    <w:abstractNumId w:val="22"/>
  </w:num>
  <w:num w:numId="40">
    <w:abstractNumId w:val="36"/>
  </w:num>
  <w:num w:numId="41">
    <w:abstractNumId w:val="28"/>
  </w:num>
  <w:num w:numId="42">
    <w:abstractNumId w:val="43"/>
  </w:num>
  <w:num w:numId="43">
    <w:abstractNumId w:val="29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C2C"/>
    <w:rsid w:val="00011666"/>
    <w:rsid w:val="00041A2F"/>
    <w:rsid w:val="000658E8"/>
    <w:rsid w:val="00092AB7"/>
    <w:rsid w:val="000957BC"/>
    <w:rsid w:val="000C2C09"/>
    <w:rsid w:val="0013616C"/>
    <w:rsid w:val="00142116"/>
    <w:rsid w:val="001746EB"/>
    <w:rsid w:val="00181D31"/>
    <w:rsid w:val="001C2D67"/>
    <w:rsid w:val="002100BF"/>
    <w:rsid w:val="00225C2C"/>
    <w:rsid w:val="002420A1"/>
    <w:rsid w:val="00243D08"/>
    <w:rsid w:val="002448DC"/>
    <w:rsid w:val="002628E6"/>
    <w:rsid w:val="00290F49"/>
    <w:rsid w:val="002B0E6D"/>
    <w:rsid w:val="002B2ED0"/>
    <w:rsid w:val="002D4F44"/>
    <w:rsid w:val="002E6DC7"/>
    <w:rsid w:val="00325880"/>
    <w:rsid w:val="003341A5"/>
    <w:rsid w:val="0035175E"/>
    <w:rsid w:val="003829D2"/>
    <w:rsid w:val="003C2B0F"/>
    <w:rsid w:val="003C5BA7"/>
    <w:rsid w:val="003E1211"/>
    <w:rsid w:val="004313A6"/>
    <w:rsid w:val="00434F21"/>
    <w:rsid w:val="00450108"/>
    <w:rsid w:val="004549E7"/>
    <w:rsid w:val="00457D82"/>
    <w:rsid w:val="004623AD"/>
    <w:rsid w:val="0046275C"/>
    <w:rsid w:val="0049122B"/>
    <w:rsid w:val="004B1E9E"/>
    <w:rsid w:val="004C2FD3"/>
    <w:rsid w:val="004C7673"/>
    <w:rsid w:val="00502BA2"/>
    <w:rsid w:val="00512217"/>
    <w:rsid w:val="00530B41"/>
    <w:rsid w:val="00543E00"/>
    <w:rsid w:val="00567136"/>
    <w:rsid w:val="00623F07"/>
    <w:rsid w:val="00656978"/>
    <w:rsid w:val="00667448"/>
    <w:rsid w:val="0069594B"/>
    <w:rsid w:val="006D7B2F"/>
    <w:rsid w:val="006D7EE7"/>
    <w:rsid w:val="006E689D"/>
    <w:rsid w:val="006F2D1D"/>
    <w:rsid w:val="00712381"/>
    <w:rsid w:val="00732BE8"/>
    <w:rsid w:val="007542B9"/>
    <w:rsid w:val="007773C3"/>
    <w:rsid w:val="00837A9B"/>
    <w:rsid w:val="00871FE9"/>
    <w:rsid w:val="00873BB5"/>
    <w:rsid w:val="00894C71"/>
    <w:rsid w:val="008B3895"/>
    <w:rsid w:val="008D5167"/>
    <w:rsid w:val="008D7474"/>
    <w:rsid w:val="00910DE0"/>
    <w:rsid w:val="0091502D"/>
    <w:rsid w:val="00925487"/>
    <w:rsid w:val="00937505"/>
    <w:rsid w:val="00940FBA"/>
    <w:rsid w:val="009B3619"/>
    <w:rsid w:val="00A13AF6"/>
    <w:rsid w:val="00A2649C"/>
    <w:rsid w:val="00A4447C"/>
    <w:rsid w:val="00A52014"/>
    <w:rsid w:val="00A7685D"/>
    <w:rsid w:val="00AD3A9D"/>
    <w:rsid w:val="00B46044"/>
    <w:rsid w:val="00B52AFB"/>
    <w:rsid w:val="00B56EE2"/>
    <w:rsid w:val="00BA4AAE"/>
    <w:rsid w:val="00BB5135"/>
    <w:rsid w:val="00BD74A3"/>
    <w:rsid w:val="00C344D2"/>
    <w:rsid w:val="00C41F9C"/>
    <w:rsid w:val="00C4515A"/>
    <w:rsid w:val="00C913B7"/>
    <w:rsid w:val="00C93A33"/>
    <w:rsid w:val="00C94BB8"/>
    <w:rsid w:val="00CC798B"/>
    <w:rsid w:val="00CE4301"/>
    <w:rsid w:val="00D3543D"/>
    <w:rsid w:val="00D35822"/>
    <w:rsid w:val="00D726FB"/>
    <w:rsid w:val="00D848E5"/>
    <w:rsid w:val="00D91B10"/>
    <w:rsid w:val="00DB049F"/>
    <w:rsid w:val="00DC1AE8"/>
    <w:rsid w:val="00E01685"/>
    <w:rsid w:val="00E36AD0"/>
    <w:rsid w:val="00E3777B"/>
    <w:rsid w:val="00E423A3"/>
    <w:rsid w:val="00E630B9"/>
    <w:rsid w:val="00E83A2B"/>
    <w:rsid w:val="00F33AD0"/>
    <w:rsid w:val="00F3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41A2F"/>
    <w:pPr>
      <w:keepNext/>
      <w:tabs>
        <w:tab w:val="left" w:pos="90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C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225C2C"/>
    <w:rPr>
      <w:i/>
      <w:iCs/>
    </w:rPr>
  </w:style>
  <w:style w:type="paragraph" w:styleId="a5">
    <w:name w:val="Normal (Web)"/>
    <w:basedOn w:val="a"/>
    <w:rsid w:val="00225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2649C"/>
    <w:pPr>
      <w:ind w:left="720"/>
      <w:contextualSpacing/>
    </w:pPr>
  </w:style>
  <w:style w:type="paragraph" w:styleId="a7">
    <w:name w:val="Body Text Indent"/>
    <w:basedOn w:val="a"/>
    <w:link w:val="a8"/>
    <w:rsid w:val="0066744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74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4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41A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A2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41A2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50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502D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93750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89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732B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2B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73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3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32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4683-1E52-433C-A4E6-92EB6E46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39</Pages>
  <Words>7258</Words>
  <Characters>41376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Lary</cp:lastModifiedBy>
  <cp:revision>52</cp:revision>
  <cp:lastPrinted>2013-01-03T11:03:00Z</cp:lastPrinted>
  <dcterms:created xsi:type="dcterms:W3CDTF">2012-03-15T15:44:00Z</dcterms:created>
  <dcterms:modified xsi:type="dcterms:W3CDTF">2014-01-01T15:36:00Z</dcterms:modified>
</cp:coreProperties>
</file>