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65" w:rsidRPr="002F582C" w:rsidRDefault="00133665" w:rsidP="00133665">
      <w:pPr>
        <w:rPr>
          <w:i/>
        </w:rPr>
      </w:pPr>
      <w:r w:rsidRPr="002F582C">
        <w:rPr>
          <w:i/>
        </w:rPr>
        <w:t xml:space="preserve">Урок </w:t>
      </w:r>
      <w:r w:rsidR="00884D9C" w:rsidRPr="002F582C">
        <w:rPr>
          <w:i/>
        </w:rPr>
        <w:t>9</w:t>
      </w:r>
    </w:p>
    <w:p w:rsidR="00133665" w:rsidRPr="002F582C" w:rsidRDefault="00133665" w:rsidP="00884D9C">
      <w:pPr>
        <w:spacing w:before="80" w:after="80"/>
      </w:pPr>
      <w:r w:rsidRPr="002F582C">
        <w:rPr>
          <w:b/>
        </w:rPr>
        <w:t>Тема:</w:t>
      </w:r>
      <w:r w:rsidRPr="002F582C">
        <w:t xml:space="preserve"> </w:t>
      </w:r>
      <w:r w:rsidR="00884D9C" w:rsidRPr="002F582C">
        <w:t xml:space="preserve"> </w:t>
      </w:r>
      <w:r w:rsidR="00884D9C" w:rsidRPr="002F582C">
        <w:rPr>
          <w:b/>
        </w:rPr>
        <w:t>Великие гуманисты Европы.</w:t>
      </w:r>
      <w:r w:rsidR="002F582C" w:rsidRPr="002F582C">
        <w:rPr>
          <w:i/>
          <w:lang w:val="en-US"/>
        </w:rPr>
        <w:t xml:space="preserve"> </w:t>
      </w:r>
      <w:r w:rsidR="002F582C" w:rsidRPr="002F582C">
        <w:rPr>
          <w:b/>
          <w:i/>
          <w:lang w:val="en-US"/>
        </w:rPr>
        <w:t>The Great European Humanists</w:t>
      </w:r>
    </w:p>
    <w:p w:rsidR="00133665" w:rsidRDefault="00133665" w:rsidP="00763F84">
      <w:pPr>
        <w:ind w:left="1560" w:hanging="1560"/>
      </w:pPr>
      <w:r w:rsidRPr="002F582C">
        <w:rPr>
          <w:u w:val="single"/>
        </w:rPr>
        <w:t>Цели и задачи</w:t>
      </w:r>
      <w:r w:rsidRPr="002F582C">
        <w:t>:</w:t>
      </w:r>
      <w:r w:rsidR="001211F1" w:rsidRPr="002F582C">
        <w:t xml:space="preserve">  познакомить учащихся с творчеством писателей XVI – н. XVII века</w:t>
      </w:r>
      <w:r w:rsidR="00763F84" w:rsidRPr="002F582C">
        <w:t>; создать условия для понимания учащимися вопроса о том, как в творчестве писателей-гуманистов отразилась мечта человека о справедливом обществе.</w:t>
      </w:r>
    </w:p>
    <w:p w:rsidR="002F582C" w:rsidRPr="002F582C" w:rsidRDefault="002F582C" w:rsidP="00763F84">
      <w:pPr>
        <w:ind w:left="1560" w:hanging="1560"/>
      </w:pPr>
      <w:r>
        <w:rPr>
          <w:u w:val="single"/>
        </w:rPr>
        <w:t xml:space="preserve">                          </w:t>
      </w:r>
    </w:p>
    <w:p w:rsidR="00133665" w:rsidRPr="002F582C" w:rsidRDefault="00133665" w:rsidP="00395C8A">
      <w:pPr>
        <w:spacing w:before="80" w:after="80"/>
        <w:rPr>
          <w:lang w:val="en-US"/>
        </w:rPr>
      </w:pPr>
      <w:r w:rsidRPr="002F582C">
        <w:rPr>
          <w:u w:val="single"/>
        </w:rPr>
        <w:t>Основные понятия</w:t>
      </w:r>
      <w:r w:rsidRPr="002F582C">
        <w:t>:</w:t>
      </w:r>
      <w:r w:rsidR="001211F1" w:rsidRPr="002F582C">
        <w:t xml:space="preserve"> </w:t>
      </w:r>
      <w:r w:rsidR="001211F1" w:rsidRPr="002F582C">
        <w:rPr>
          <w:b/>
          <w:i/>
        </w:rPr>
        <w:t>гуманизм, художественная культу</w:t>
      </w:r>
      <w:r w:rsidR="002F582C">
        <w:rPr>
          <w:b/>
          <w:i/>
        </w:rPr>
        <w:t>ра</w:t>
      </w:r>
    </w:p>
    <w:p w:rsidR="00133665" w:rsidRPr="002F582C" w:rsidRDefault="00133665" w:rsidP="00884D9C">
      <w:pPr>
        <w:spacing w:before="240" w:after="40"/>
        <w:rPr>
          <w:b/>
        </w:rPr>
      </w:pPr>
      <w:r w:rsidRPr="002F582C">
        <w:rPr>
          <w:b/>
        </w:rPr>
        <w:t>ПЛАН  УРОКА.</w:t>
      </w:r>
    </w:p>
    <w:p w:rsidR="00133665" w:rsidRPr="002F582C" w:rsidRDefault="00133665" w:rsidP="00884D9C">
      <w:pPr>
        <w:numPr>
          <w:ilvl w:val="0"/>
          <w:numId w:val="2"/>
        </w:numPr>
        <w:spacing w:after="40"/>
        <w:ind w:left="426" w:hanging="426"/>
        <w:rPr>
          <w:b/>
        </w:rPr>
      </w:pPr>
      <w:r w:rsidRPr="002F582C">
        <w:rPr>
          <w:b/>
        </w:rPr>
        <w:t xml:space="preserve">Организация класса       </w:t>
      </w:r>
      <w:r w:rsidR="00021B4B" w:rsidRPr="002F582C">
        <w:rPr>
          <w:b/>
        </w:rPr>
        <w:t xml:space="preserve">        </w:t>
      </w:r>
      <w:r w:rsidR="00021B4B" w:rsidRPr="002F582C">
        <w:rPr>
          <w:i/>
        </w:rPr>
        <w:t>(2 мин.)</w:t>
      </w:r>
    </w:p>
    <w:p w:rsidR="00E53ED3" w:rsidRPr="002F582C" w:rsidRDefault="00133665" w:rsidP="00884D9C">
      <w:pPr>
        <w:numPr>
          <w:ilvl w:val="0"/>
          <w:numId w:val="2"/>
        </w:numPr>
        <w:ind w:left="426" w:hanging="426"/>
        <w:rPr>
          <w:b/>
        </w:rPr>
      </w:pPr>
      <w:r w:rsidRPr="002F582C">
        <w:rPr>
          <w:b/>
        </w:rPr>
        <w:t>Изучение новой</w:t>
      </w:r>
      <w:r w:rsidR="00B73695" w:rsidRPr="002F582C">
        <w:rPr>
          <w:b/>
        </w:rPr>
        <w:t xml:space="preserve"> темы</w:t>
      </w:r>
      <w:r w:rsidR="00021B4B" w:rsidRPr="002F582C">
        <w:rPr>
          <w:b/>
        </w:rPr>
        <w:t xml:space="preserve"> </w:t>
      </w:r>
      <w:r w:rsidR="00A52BBC" w:rsidRPr="002F582C">
        <w:rPr>
          <w:i/>
        </w:rPr>
        <w:t xml:space="preserve">            (3</w:t>
      </w:r>
      <w:r w:rsidR="00021B4B" w:rsidRPr="002F582C">
        <w:rPr>
          <w:i/>
        </w:rPr>
        <w:t>5 мин.)</w:t>
      </w:r>
    </w:p>
    <w:p w:rsidR="00514EEB" w:rsidRPr="002F582C" w:rsidRDefault="00395C8A" w:rsidP="00514EEB">
      <w:pPr>
        <w:jc w:val="center"/>
        <w:rPr>
          <w:i/>
          <w:lang w:val="en-US"/>
        </w:rPr>
      </w:pPr>
      <w:r w:rsidRPr="002F582C">
        <w:rPr>
          <w:i/>
          <w:lang w:val="en-US"/>
        </w:rPr>
        <w:t>English</w:t>
      </w:r>
      <w:r w:rsidRPr="002F582C">
        <w:rPr>
          <w:i/>
        </w:rPr>
        <w:t xml:space="preserve"> </w:t>
      </w:r>
      <w:r w:rsidRPr="002F582C">
        <w:rPr>
          <w:i/>
          <w:lang w:val="en-US"/>
        </w:rPr>
        <w:t>Language</w:t>
      </w:r>
      <w:r w:rsidRPr="002F582C">
        <w:rPr>
          <w:i/>
        </w:rPr>
        <w:t xml:space="preserve"> </w:t>
      </w:r>
      <w:r w:rsidRPr="002F582C">
        <w:rPr>
          <w:i/>
          <w:lang w:val="en-US"/>
        </w:rPr>
        <w:t>teacher</w:t>
      </w:r>
      <w:r w:rsidRPr="002F582C">
        <w:rPr>
          <w:i/>
        </w:rPr>
        <w:t xml:space="preserve">: </w:t>
      </w:r>
      <w:r w:rsidRPr="002F582C">
        <w:rPr>
          <w:i/>
          <w:lang w:val="en-US"/>
        </w:rPr>
        <w:t>Good</w:t>
      </w:r>
      <w:r w:rsidRPr="002F582C">
        <w:rPr>
          <w:i/>
        </w:rPr>
        <w:t xml:space="preserve"> </w:t>
      </w:r>
      <w:r w:rsidRPr="002F582C">
        <w:rPr>
          <w:i/>
          <w:lang w:val="en-US"/>
        </w:rPr>
        <w:t>afternoon</w:t>
      </w:r>
      <w:r w:rsidRPr="002F582C">
        <w:rPr>
          <w:i/>
        </w:rPr>
        <w:t xml:space="preserve"> </w:t>
      </w:r>
      <w:r w:rsidRPr="002F582C">
        <w:rPr>
          <w:i/>
          <w:lang w:val="en-US"/>
        </w:rPr>
        <w:t>dear</w:t>
      </w:r>
      <w:r w:rsidRPr="002F582C">
        <w:rPr>
          <w:i/>
        </w:rPr>
        <w:t xml:space="preserve"> </w:t>
      </w:r>
      <w:r w:rsidRPr="002F582C">
        <w:rPr>
          <w:i/>
          <w:lang w:val="en-US"/>
        </w:rPr>
        <w:t>boys</w:t>
      </w:r>
      <w:r w:rsidRPr="002F582C">
        <w:rPr>
          <w:i/>
        </w:rPr>
        <w:t xml:space="preserve"> </w:t>
      </w:r>
      <w:r w:rsidRPr="002F582C">
        <w:rPr>
          <w:i/>
          <w:lang w:val="en-US"/>
        </w:rPr>
        <w:t>and</w:t>
      </w:r>
      <w:r w:rsidRPr="002F582C">
        <w:rPr>
          <w:i/>
        </w:rPr>
        <w:t xml:space="preserve"> </w:t>
      </w:r>
      <w:r w:rsidRPr="002F582C">
        <w:rPr>
          <w:i/>
          <w:lang w:val="en-US"/>
        </w:rPr>
        <w:t>girls</w:t>
      </w:r>
      <w:r w:rsidRPr="002F582C">
        <w:rPr>
          <w:i/>
        </w:rPr>
        <w:t xml:space="preserve">. </w:t>
      </w:r>
      <w:r w:rsidRPr="002F582C">
        <w:rPr>
          <w:i/>
          <w:lang w:val="en-US"/>
        </w:rPr>
        <w:t xml:space="preserve">Today we are going to have </w:t>
      </w:r>
    </w:p>
    <w:p w:rsidR="00395C8A" w:rsidRPr="002F582C" w:rsidRDefault="00395C8A" w:rsidP="00514EEB">
      <w:pPr>
        <w:jc w:val="center"/>
        <w:rPr>
          <w:i/>
          <w:lang w:val="en-US"/>
        </w:rPr>
        <w:sectPr w:rsidR="00395C8A" w:rsidRPr="002F582C" w:rsidSect="00F04049">
          <w:pgSz w:w="11906" w:h="16838" w:code="9"/>
          <w:pgMar w:top="709" w:right="850" w:bottom="1134" w:left="1701" w:header="709" w:footer="709" w:gutter="0"/>
          <w:cols w:space="708"/>
          <w:docGrid w:linePitch="360"/>
        </w:sectPr>
      </w:pPr>
      <w:r w:rsidRPr="002F582C">
        <w:rPr>
          <w:i/>
          <w:lang w:val="en-US"/>
        </w:rPr>
        <w:t xml:space="preserve">A conjoined lesson under the </w:t>
      </w:r>
      <w:proofErr w:type="gramStart"/>
      <w:r w:rsidRPr="002F582C">
        <w:rPr>
          <w:i/>
          <w:lang w:val="en-US"/>
        </w:rPr>
        <w:t>topic ”</w:t>
      </w:r>
      <w:proofErr w:type="gramEnd"/>
      <w:r w:rsidRPr="002F582C">
        <w:rPr>
          <w:i/>
          <w:lang w:val="en-US"/>
        </w:rPr>
        <w:t>The Great European Humanists”</w:t>
      </w:r>
    </w:p>
    <w:p w:rsidR="00514EEB" w:rsidRPr="002F582C" w:rsidRDefault="00514EEB" w:rsidP="00514EEB">
      <w:pPr>
        <w:jc w:val="center"/>
        <w:rPr>
          <w:i/>
        </w:rPr>
      </w:pPr>
      <w:r w:rsidRPr="002F582C">
        <w:rPr>
          <w:i/>
        </w:rPr>
        <w:lastRenderedPageBreak/>
        <w:t>актуализация темы</w:t>
      </w:r>
    </w:p>
    <w:p w:rsidR="00273ADD" w:rsidRPr="002F582C" w:rsidRDefault="00273ADD" w:rsidP="00273ADD">
      <w:pPr>
        <w:numPr>
          <w:ilvl w:val="0"/>
          <w:numId w:val="4"/>
        </w:numPr>
        <w:ind w:left="284" w:hanging="284"/>
        <w:rPr>
          <w:b/>
        </w:rPr>
      </w:pPr>
      <w:r w:rsidRPr="002F582C">
        <w:br w:type="column"/>
      </w:r>
      <w:r w:rsidRPr="002F582C">
        <w:rPr>
          <w:b/>
        </w:rPr>
        <w:lastRenderedPageBreak/>
        <w:t>Вспомните значение слова «гуманизм».</w:t>
      </w:r>
    </w:p>
    <w:p w:rsidR="00273ADD" w:rsidRPr="002F582C" w:rsidRDefault="00273ADD" w:rsidP="00273ADD">
      <w:r w:rsidRPr="002F582C">
        <w:rPr>
          <w:b/>
        </w:rPr>
        <w:t xml:space="preserve">Гуманизм </w:t>
      </w:r>
      <w:r w:rsidRPr="002F582C">
        <w:t>– от лат</w:t>
      </w:r>
      <w:proofErr w:type="gramStart"/>
      <w:r w:rsidRPr="002F582C">
        <w:t>.</w:t>
      </w:r>
      <w:proofErr w:type="gramEnd"/>
      <w:r w:rsidRPr="002F582C">
        <w:t xml:space="preserve"> «</w:t>
      </w:r>
      <w:proofErr w:type="spellStart"/>
      <w:proofErr w:type="gramStart"/>
      <w:r w:rsidRPr="002F582C">
        <w:t>г</w:t>
      </w:r>
      <w:proofErr w:type="gramEnd"/>
      <w:r w:rsidRPr="002F582C">
        <w:t>уманус</w:t>
      </w:r>
      <w:proofErr w:type="spellEnd"/>
      <w:r w:rsidRPr="002F582C">
        <w:t>» - человеческий, человечный, отличающийся любовью к людям</w:t>
      </w:r>
    </w:p>
    <w:p w:rsidR="00514EEB" w:rsidRPr="002F582C" w:rsidRDefault="00273ADD" w:rsidP="00273ADD">
      <w:pPr>
        <w:numPr>
          <w:ilvl w:val="0"/>
          <w:numId w:val="4"/>
        </w:numPr>
        <w:ind w:left="284" w:hanging="284"/>
        <w:rPr>
          <w:b/>
        </w:rPr>
        <w:sectPr w:rsidR="00514EEB" w:rsidRPr="002F582C" w:rsidSect="00514EEB">
          <w:type w:val="continuous"/>
          <w:pgSz w:w="11906" w:h="16838" w:code="9"/>
          <w:pgMar w:top="1134" w:right="850" w:bottom="1134" w:left="1701" w:header="709" w:footer="709" w:gutter="0"/>
          <w:cols w:num="2" w:sep="1" w:space="708" w:equalWidth="0">
            <w:col w:w="1560" w:space="283"/>
            <w:col w:w="7511"/>
          </w:cols>
          <w:docGrid w:linePitch="360"/>
        </w:sectPr>
      </w:pPr>
      <w:r w:rsidRPr="002F582C">
        <w:rPr>
          <w:b/>
        </w:rPr>
        <w:t>Предположите, почему писателей могли назвать гуманистами…</w:t>
      </w:r>
    </w:p>
    <w:p w:rsidR="00395C8A" w:rsidRPr="002F582C" w:rsidRDefault="007F565F" w:rsidP="007F565F">
      <w:pPr>
        <w:ind w:firstLine="567"/>
        <w:rPr>
          <w:lang w:val="en-US"/>
        </w:rPr>
      </w:pPr>
      <w:r w:rsidRPr="002F582C">
        <w:lastRenderedPageBreak/>
        <w:t>Многие писатели-гуманисты резко осуждали феодальные порядки, католическую церковь. Некоторые из них мечтали о лучшем, справедливом устройстве общества.</w:t>
      </w:r>
      <w:r w:rsidR="002E7529" w:rsidRPr="002F582C">
        <w:t xml:space="preserve"> </w:t>
      </w:r>
    </w:p>
    <w:p w:rsidR="00395C8A" w:rsidRPr="002F582C" w:rsidRDefault="00395C8A" w:rsidP="007F565F">
      <w:pPr>
        <w:ind w:firstLine="567"/>
        <w:rPr>
          <w:i/>
          <w:lang w:val="en-US"/>
        </w:rPr>
      </w:pPr>
      <w:r w:rsidRPr="002F582C">
        <w:rPr>
          <w:i/>
          <w:lang w:val="en-US"/>
        </w:rPr>
        <w:t xml:space="preserve">English Language teacher: </w:t>
      </w:r>
      <w:proofErr w:type="gramStart"/>
      <w:r w:rsidRPr="002F582C">
        <w:rPr>
          <w:i/>
          <w:lang w:val="en-US"/>
        </w:rPr>
        <w:t>And</w:t>
      </w:r>
      <w:proofErr w:type="gramEnd"/>
      <w:r w:rsidRPr="002F582C">
        <w:rPr>
          <w:i/>
          <w:lang w:val="en-US"/>
        </w:rPr>
        <w:t xml:space="preserve"> now, pupils, let us try to say the same in English with the help of some new words:  to condemn (</w:t>
      </w:r>
      <w:r w:rsidRPr="002F582C">
        <w:rPr>
          <w:i/>
        </w:rPr>
        <w:t>осуждать</w:t>
      </w:r>
      <w:r w:rsidRPr="002F582C">
        <w:rPr>
          <w:i/>
          <w:lang w:val="en-US"/>
        </w:rPr>
        <w:t>)</w:t>
      </w:r>
    </w:p>
    <w:p w:rsidR="00395C8A" w:rsidRPr="002F582C" w:rsidRDefault="00395C8A" w:rsidP="007F565F">
      <w:pPr>
        <w:ind w:firstLine="567"/>
        <w:rPr>
          <w:i/>
          <w:lang w:val="en-US"/>
        </w:rPr>
      </w:pPr>
      <w:r w:rsidRPr="002F582C">
        <w:rPr>
          <w:i/>
          <w:lang w:val="en-US"/>
        </w:rPr>
        <w:t xml:space="preserve">                                </w:t>
      </w:r>
      <w:proofErr w:type="gramStart"/>
      <w:r w:rsidRPr="002F582C">
        <w:rPr>
          <w:i/>
          <w:lang w:val="en-US"/>
        </w:rPr>
        <w:t>to</w:t>
      </w:r>
      <w:proofErr w:type="gramEnd"/>
      <w:r w:rsidRPr="002F582C">
        <w:rPr>
          <w:i/>
          <w:lang w:val="en-US"/>
        </w:rPr>
        <w:t xml:space="preserve"> criticize (</w:t>
      </w:r>
      <w:r w:rsidRPr="002F582C">
        <w:rPr>
          <w:i/>
        </w:rPr>
        <w:t>критиковать</w:t>
      </w:r>
      <w:r w:rsidRPr="002F582C">
        <w:rPr>
          <w:i/>
          <w:lang w:val="en-US"/>
        </w:rPr>
        <w:t>)</w:t>
      </w:r>
    </w:p>
    <w:p w:rsidR="00395C8A" w:rsidRPr="002F582C" w:rsidRDefault="00395C8A" w:rsidP="007F565F">
      <w:pPr>
        <w:ind w:firstLine="567"/>
        <w:rPr>
          <w:i/>
          <w:lang w:val="en-US"/>
        </w:rPr>
      </w:pPr>
      <w:r w:rsidRPr="002F582C">
        <w:rPr>
          <w:i/>
          <w:lang w:val="en-US"/>
        </w:rPr>
        <w:t xml:space="preserve">                               </w:t>
      </w:r>
      <w:proofErr w:type="gramStart"/>
      <w:r w:rsidRPr="002F582C">
        <w:rPr>
          <w:i/>
          <w:lang w:val="en-US"/>
        </w:rPr>
        <w:t>to</w:t>
      </w:r>
      <w:proofErr w:type="gramEnd"/>
      <w:r w:rsidRPr="002F582C">
        <w:rPr>
          <w:i/>
          <w:lang w:val="en-US"/>
        </w:rPr>
        <w:t xml:space="preserve"> convict (</w:t>
      </w:r>
      <w:r w:rsidRPr="002F582C">
        <w:rPr>
          <w:i/>
        </w:rPr>
        <w:t>обличать</w:t>
      </w:r>
      <w:r w:rsidRPr="002F582C">
        <w:rPr>
          <w:i/>
          <w:lang w:val="en-US"/>
        </w:rPr>
        <w:t>)</w:t>
      </w:r>
    </w:p>
    <w:p w:rsidR="00395C8A" w:rsidRPr="002F582C" w:rsidRDefault="00395C8A" w:rsidP="007F565F">
      <w:pPr>
        <w:ind w:firstLine="567"/>
        <w:rPr>
          <w:i/>
          <w:lang w:val="en-US"/>
        </w:rPr>
      </w:pPr>
    </w:p>
    <w:p w:rsidR="00395C8A" w:rsidRPr="002F582C" w:rsidRDefault="006E2F76" w:rsidP="007F565F">
      <w:pPr>
        <w:ind w:firstLine="567"/>
        <w:rPr>
          <w:i/>
          <w:lang w:val="en-US"/>
        </w:rPr>
      </w:pPr>
      <w:proofErr w:type="gramStart"/>
      <w:r w:rsidRPr="002F582C">
        <w:rPr>
          <w:i/>
          <w:lang w:val="en-US"/>
        </w:rPr>
        <w:t>feudalism</w:t>
      </w:r>
      <w:proofErr w:type="gramEnd"/>
      <w:r w:rsidRPr="002F582C">
        <w:rPr>
          <w:i/>
          <w:lang w:val="en-US"/>
        </w:rPr>
        <w:t xml:space="preserve"> (</w:t>
      </w:r>
      <w:r w:rsidRPr="002F582C">
        <w:rPr>
          <w:i/>
        </w:rPr>
        <w:t>феодализм</w:t>
      </w:r>
      <w:r w:rsidRPr="002F582C">
        <w:rPr>
          <w:i/>
          <w:lang w:val="en-US"/>
        </w:rPr>
        <w:t>), catholic church, inequality (</w:t>
      </w:r>
      <w:r w:rsidRPr="002F582C">
        <w:rPr>
          <w:i/>
        </w:rPr>
        <w:t>неравенство</w:t>
      </w:r>
      <w:r w:rsidRPr="002F582C">
        <w:rPr>
          <w:i/>
          <w:lang w:val="en-US"/>
        </w:rPr>
        <w:t>),larceny (</w:t>
      </w:r>
      <w:r w:rsidRPr="002F582C">
        <w:rPr>
          <w:i/>
        </w:rPr>
        <w:t>воровство</w:t>
      </w:r>
      <w:r w:rsidRPr="002F582C">
        <w:rPr>
          <w:i/>
          <w:lang w:val="en-US"/>
        </w:rPr>
        <w:t>).</w:t>
      </w:r>
    </w:p>
    <w:p w:rsidR="006E2F76" w:rsidRPr="002F582C" w:rsidRDefault="006E2F76" w:rsidP="007F565F">
      <w:pPr>
        <w:ind w:firstLine="567"/>
        <w:rPr>
          <w:i/>
          <w:lang w:val="en-US"/>
        </w:rPr>
      </w:pPr>
      <w:r w:rsidRPr="002F582C">
        <w:rPr>
          <w:i/>
          <w:lang w:val="en-US"/>
        </w:rPr>
        <w:t xml:space="preserve">And now it is time to meet one of the great European </w:t>
      </w:r>
      <w:proofErr w:type="gramStart"/>
      <w:r w:rsidRPr="002F582C">
        <w:rPr>
          <w:i/>
          <w:lang w:val="en-US"/>
        </w:rPr>
        <w:t>humanists  -</w:t>
      </w:r>
      <w:proofErr w:type="gramEnd"/>
      <w:r w:rsidRPr="002F582C">
        <w:rPr>
          <w:i/>
          <w:lang w:val="en-US"/>
        </w:rPr>
        <w:t xml:space="preserve"> Thomas Moore.</w:t>
      </w:r>
    </w:p>
    <w:p w:rsidR="006E2F76" w:rsidRPr="002F582C" w:rsidRDefault="006E2F76" w:rsidP="007F565F">
      <w:pPr>
        <w:ind w:firstLine="567"/>
        <w:rPr>
          <w:i/>
          <w:lang w:val="en-US"/>
        </w:rPr>
      </w:pPr>
      <w:r w:rsidRPr="002F582C">
        <w:rPr>
          <w:i/>
          <w:lang w:val="en-US"/>
        </w:rPr>
        <w:t>Pupil: Let me introduce myself. My name is Thomas Moore and I am an English writer. I dream of the fair society and I condemn bloody laws against homeless and poor people. I don’t like it when the rich fence their territories driving away the peasants</w:t>
      </w:r>
      <w:r w:rsidR="00E41380" w:rsidRPr="002F582C">
        <w:rPr>
          <w:i/>
          <w:lang w:val="en-US"/>
        </w:rPr>
        <w:t>. All this I described in my book “Utopia”.</w:t>
      </w:r>
    </w:p>
    <w:p w:rsidR="007F565F" w:rsidRPr="002F582C" w:rsidRDefault="007F565F" w:rsidP="00A52BBC"/>
    <w:p w:rsidR="002C0733" w:rsidRPr="002F582C" w:rsidRDefault="002C0733" w:rsidP="002C0733">
      <w:pPr>
        <w:jc w:val="center"/>
        <w:rPr>
          <w:i/>
        </w:rPr>
        <w:sectPr w:rsidR="002C0733" w:rsidRPr="002F582C" w:rsidSect="00514EEB">
          <w:type w:val="continuous"/>
          <w:pgSz w:w="11906" w:h="16838" w:code="9"/>
          <w:pgMar w:top="1134" w:right="850" w:bottom="1134" w:left="1701" w:header="709" w:footer="709" w:gutter="0"/>
          <w:cols w:space="708"/>
          <w:docGrid w:linePitch="360"/>
        </w:sectPr>
      </w:pPr>
    </w:p>
    <w:p w:rsidR="002C0733" w:rsidRPr="002F582C" w:rsidRDefault="002C0733" w:rsidP="002C0733">
      <w:pPr>
        <w:jc w:val="center"/>
        <w:rPr>
          <w:i/>
        </w:rPr>
      </w:pPr>
      <w:r w:rsidRPr="002F582C">
        <w:rPr>
          <w:i/>
        </w:rPr>
        <w:lastRenderedPageBreak/>
        <w:t>задание классу</w:t>
      </w:r>
    </w:p>
    <w:p w:rsidR="002C0733" w:rsidRPr="002F582C" w:rsidRDefault="002C0733" w:rsidP="002C0733">
      <w:pPr>
        <w:pStyle w:val="a3"/>
        <w:numPr>
          <w:ilvl w:val="0"/>
          <w:numId w:val="4"/>
        </w:numPr>
        <w:rPr>
          <w:b/>
          <w:i/>
        </w:rPr>
      </w:pPr>
      <w:r w:rsidRPr="002F582C">
        <w:br w:type="column"/>
      </w:r>
      <w:r w:rsidRPr="002F582C">
        <w:rPr>
          <w:b/>
        </w:rPr>
        <w:lastRenderedPageBreak/>
        <w:t>Т.Мор подчёркивал</w:t>
      </w:r>
      <w:r w:rsidR="00317D77" w:rsidRPr="002F582C">
        <w:rPr>
          <w:b/>
        </w:rPr>
        <w:t xml:space="preserve">, что у жителей Утопии скромные потребности: каждый получает одну шерстяную одежду одинакового цвета на 2 года, а во время работы </w:t>
      </w:r>
      <w:proofErr w:type="spellStart"/>
      <w:r w:rsidR="00317D77" w:rsidRPr="002F582C">
        <w:rPr>
          <w:b/>
        </w:rPr>
        <w:t>утопийцы</w:t>
      </w:r>
      <w:proofErr w:type="spellEnd"/>
      <w:r w:rsidR="00317D77" w:rsidRPr="002F582C">
        <w:rPr>
          <w:b/>
        </w:rPr>
        <w:t xml:space="preserve"> прикрывают своё тело шкурами животных.</w:t>
      </w:r>
    </w:p>
    <w:p w:rsidR="00317D77" w:rsidRPr="002F582C" w:rsidRDefault="00317D77" w:rsidP="006331FE">
      <w:pPr>
        <w:pStyle w:val="a3"/>
        <w:rPr>
          <w:b/>
        </w:rPr>
        <w:sectPr w:rsidR="00317D77" w:rsidRPr="002F582C" w:rsidSect="002C0733">
          <w:type w:val="continuous"/>
          <w:pgSz w:w="11906" w:h="16838" w:code="9"/>
          <w:pgMar w:top="1134" w:right="850" w:bottom="1134" w:left="1701" w:header="709" w:footer="709" w:gutter="0"/>
          <w:cols w:num="2" w:sep="1" w:space="708" w:equalWidth="0">
            <w:col w:w="820" w:space="173"/>
            <w:col w:w="8361"/>
          </w:cols>
          <w:docGrid w:linePitch="360"/>
        </w:sectPr>
      </w:pPr>
      <w:r w:rsidRPr="002F582C">
        <w:rPr>
          <w:b/>
        </w:rPr>
        <w:t>Почему Мор так представлял жизнь жителей Утопии? Чем можно это объяснить?</w:t>
      </w:r>
    </w:p>
    <w:p w:rsidR="002C0733" w:rsidRPr="002F582C" w:rsidRDefault="0044008B" w:rsidP="0044008B">
      <w:pPr>
        <w:ind w:firstLine="567"/>
      </w:pPr>
      <w:r w:rsidRPr="002F582C">
        <w:lastRenderedPageBreak/>
        <w:t>Томас Мор описал справедливый строй будущего таким, как он его представлял. Но это была лишь красивая мечта. Поэтому после Мора утопией стали называть неосуществимую мечту, оторванную от жизни фантазию.</w:t>
      </w:r>
    </w:p>
    <w:p w:rsidR="007F565F" w:rsidRPr="002F582C" w:rsidRDefault="00E41380" w:rsidP="00A52BBC">
      <w:pPr>
        <w:rPr>
          <w:i/>
          <w:lang w:val="en-US"/>
        </w:rPr>
      </w:pPr>
      <w:r w:rsidRPr="002F582C">
        <w:rPr>
          <w:i/>
          <w:lang w:val="en-US"/>
        </w:rPr>
        <w:t xml:space="preserve">English language teacher: </w:t>
      </w:r>
      <w:proofErr w:type="gramStart"/>
      <w:r w:rsidRPr="002F582C">
        <w:rPr>
          <w:i/>
          <w:lang w:val="en-US"/>
        </w:rPr>
        <w:t>And</w:t>
      </w:r>
      <w:proofErr w:type="gramEnd"/>
      <w:r w:rsidRPr="002F582C">
        <w:rPr>
          <w:i/>
          <w:lang w:val="en-US"/>
        </w:rPr>
        <w:t xml:space="preserve"> now we meet one more writer – </w:t>
      </w:r>
      <w:proofErr w:type="spellStart"/>
      <w:r w:rsidRPr="002F582C">
        <w:rPr>
          <w:i/>
          <w:lang w:val="en-US"/>
        </w:rPr>
        <w:t>Fransua</w:t>
      </w:r>
      <w:proofErr w:type="spellEnd"/>
      <w:r w:rsidRPr="002F582C">
        <w:rPr>
          <w:i/>
          <w:lang w:val="en-US"/>
        </w:rPr>
        <w:t xml:space="preserve"> </w:t>
      </w:r>
      <w:proofErr w:type="spellStart"/>
      <w:r w:rsidRPr="002F582C">
        <w:rPr>
          <w:i/>
          <w:lang w:val="en-US"/>
        </w:rPr>
        <w:t>Rable</w:t>
      </w:r>
      <w:proofErr w:type="spellEnd"/>
      <w:r w:rsidRPr="002F582C">
        <w:rPr>
          <w:i/>
          <w:lang w:val="en-US"/>
        </w:rPr>
        <w:t>, who is a satire writer and who ridiculed feudalism in his famous novel “</w:t>
      </w:r>
      <w:proofErr w:type="spellStart"/>
      <w:r w:rsidRPr="002F582C">
        <w:rPr>
          <w:i/>
          <w:lang w:val="en-US"/>
        </w:rPr>
        <w:t>Gargantua</w:t>
      </w:r>
      <w:proofErr w:type="spellEnd"/>
      <w:r w:rsidRPr="002F582C">
        <w:rPr>
          <w:i/>
          <w:lang w:val="en-US"/>
        </w:rPr>
        <w:t xml:space="preserve"> and </w:t>
      </w:r>
      <w:proofErr w:type="spellStart"/>
      <w:r w:rsidRPr="002F582C">
        <w:rPr>
          <w:i/>
          <w:lang w:val="en-US"/>
        </w:rPr>
        <w:t>Pantagruel</w:t>
      </w:r>
      <w:proofErr w:type="spellEnd"/>
      <w:r w:rsidRPr="002F582C">
        <w:rPr>
          <w:i/>
          <w:lang w:val="en-US"/>
        </w:rPr>
        <w:t>”.</w:t>
      </w:r>
    </w:p>
    <w:p w:rsidR="00E41380" w:rsidRPr="002F582C" w:rsidRDefault="00E41380" w:rsidP="00A52BBC">
      <w:pPr>
        <w:rPr>
          <w:i/>
          <w:lang w:val="en-US"/>
        </w:rPr>
      </w:pPr>
      <w:r w:rsidRPr="002F582C">
        <w:rPr>
          <w:i/>
          <w:lang w:val="en-US"/>
        </w:rPr>
        <w:t xml:space="preserve">Pupil: In my novel I depicted </w:t>
      </w:r>
      <w:r w:rsidR="00A457B8" w:rsidRPr="002F582C">
        <w:rPr>
          <w:i/>
          <w:lang w:val="en-US"/>
        </w:rPr>
        <w:t xml:space="preserve">an unusual land populated by devoted Catholics. They got very rich in their country, receiving money from all over the world. And they are ready to destroy everything and everybody who disapprove their laws. And they ruined the </w:t>
      </w:r>
      <w:proofErr w:type="gramStart"/>
      <w:r w:rsidR="00A457B8" w:rsidRPr="002F582C">
        <w:rPr>
          <w:i/>
          <w:lang w:val="en-US"/>
        </w:rPr>
        <w:t>whole  island</w:t>
      </w:r>
      <w:proofErr w:type="gramEnd"/>
      <w:r w:rsidR="00A457B8" w:rsidRPr="002F582C">
        <w:rPr>
          <w:i/>
          <w:lang w:val="en-US"/>
        </w:rPr>
        <w:t xml:space="preserve"> of people who were against the pope.</w:t>
      </w:r>
    </w:p>
    <w:p w:rsidR="00A457B8" w:rsidRPr="002F582C" w:rsidRDefault="00A457B8" w:rsidP="00A52BBC">
      <w:pPr>
        <w:rPr>
          <w:i/>
          <w:lang w:val="en-US"/>
        </w:rPr>
      </w:pPr>
      <w:r w:rsidRPr="002F582C">
        <w:rPr>
          <w:i/>
          <w:lang w:val="en-US"/>
        </w:rPr>
        <w:t xml:space="preserve">When the Catholic </w:t>
      </w:r>
      <w:r w:rsidR="00A95322" w:rsidRPr="002F582C">
        <w:rPr>
          <w:i/>
          <w:lang w:val="en-US"/>
        </w:rPr>
        <w:t>Church</w:t>
      </w:r>
      <w:r w:rsidRPr="002F582C">
        <w:rPr>
          <w:i/>
          <w:lang w:val="en-US"/>
        </w:rPr>
        <w:t xml:space="preserve"> learnt about my novel I was threatened. I was threatened of being arrested and burnt on fire but still I finished my book.</w:t>
      </w:r>
    </w:p>
    <w:p w:rsidR="00D93433" w:rsidRPr="002F582C" w:rsidRDefault="00D93433" w:rsidP="00D93433">
      <w:pPr>
        <w:jc w:val="center"/>
        <w:rPr>
          <w:i/>
        </w:rPr>
      </w:pPr>
    </w:p>
    <w:p w:rsidR="00D93433" w:rsidRPr="002F582C" w:rsidRDefault="00D93433" w:rsidP="00D93433">
      <w:pPr>
        <w:jc w:val="center"/>
        <w:rPr>
          <w:i/>
        </w:rPr>
        <w:sectPr w:rsidR="00D93433" w:rsidRPr="002F582C" w:rsidSect="00514EEB">
          <w:type w:val="continuous"/>
          <w:pgSz w:w="11906" w:h="16838" w:code="9"/>
          <w:pgMar w:top="1134" w:right="850" w:bottom="1134" w:left="1701" w:header="709" w:footer="709" w:gutter="0"/>
          <w:cols w:space="708"/>
          <w:docGrid w:linePitch="360"/>
        </w:sectPr>
      </w:pPr>
    </w:p>
    <w:p w:rsidR="00D93433" w:rsidRPr="002F582C" w:rsidRDefault="00D93433" w:rsidP="00D93433">
      <w:pPr>
        <w:jc w:val="center"/>
        <w:rPr>
          <w:i/>
        </w:rPr>
      </w:pPr>
      <w:r w:rsidRPr="002F582C">
        <w:rPr>
          <w:i/>
        </w:rPr>
        <w:lastRenderedPageBreak/>
        <w:t>задание классу</w:t>
      </w:r>
    </w:p>
    <w:p w:rsidR="00D93433" w:rsidRPr="002F582C" w:rsidRDefault="00D93433" w:rsidP="00D93433">
      <w:pPr>
        <w:pStyle w:val="a3"/>
        <w:numPr>
          <w:ilvl w:val="0"/>
          <w:numId w:val="4"/>
        </w:numPr>
        <w:ind w:left="567" w:hanging="283"/>
        <w:rPr>
          <w:b/>
        </w:rPr>
        <w:sectPr w:rsidR="00D93433" w:rsidRPr="002F582C" w:rsidSect="00D93433">
          <w:type w:val="continuous"/>
          <w:pgSz w:w="11906" w:h="16838" w:code="9"/>
          <w:pgMar w:top="1134" w:right="850" w:bottom="1134" w:left="1701" w:header="709" w:footer="709" w:gutter="0"/>
          <w:cols w:num="2" w:sep="1" w:space="708" w:equalWidth="0">
            <w:col w:w="820" w:space="314"/>
            <w:col w:w="8220"/>
          </w:cols>
          <w:docGrid w:linePitch="360"/>
        </w:sectPr>
      </w:pPr>
      <w:r w:rsidRPr="002F582C">
        <w:br w:type="column"/>
      </w:r>
      <w:r w:rsidRPr="002F582C">
        <w:rPr>
          <w:b/>
        </w:rPr>
        <w:lastRenderedPageBreak/>
        <w:t>Подумайте, какие события нашли отражения в романе Ф.Рабле?</w:t>
      </w:r>
      <w:r w:rsidR="00F56D67" w:rsidRPr="002F582C">
        <w:t xml:space="preserve"> Конечно, в романе легко узнать борьбу католиков с протестантами.</w:t>
      </w:r>
    </w:p>
    <w:p w:rsidR="005D3D39" w:rsidRPr="002F582C" w:rsidRDefault="005D3D39" w:rsidP="00A52BBC">
      <w:pPr>
        <w:rPr>
          <w:lang w:val="en-US"/>
        </w:rPr>
      </w:pPr>
    </w:p>
    <w:p w:rsidR="00A95322" w:rsidRPr="002F582C" w:rsidRDefault="00A95322" w:rsidP="00A52BBC">
      <w:pPr>
        <w:rPr>
          <w:i/>
          <w:lang w:val="en-US"/>
        </w:rPr>
      </w:pPr>
      <w:r w:rsidRPr="002F582C">
        <w:rPr>
          <w:i/>
          <w:lang w:val="en-US"/>
        </w:rPr>
        <w:lastRenderedPageBreak/>
        <w:t>English language teacher: Dear pupils, please meet another writer whose name is closely connected with theatre – William Shakespeare.</w:t>
      </w:r>
    </w:p>
    <w:p w:rsidR="00A95322" w:rsidRPr="002F582C" w:rsidRDefault="00A95322" w:rsidP="00A52BBC">
      <w:pPr>
        <w:rPr>
          <w:lang w:val="en-US"/>
        </w:rPr>
      </w:pPr>
      <w:r w:rsidRPr="002F582C">
        <w:rPr>
          <w:i/>
          <w:lang w:val="en-US"/>
        </w:rPr>
        <w:t>Pupil: I have loved theatre for all my life. At first I was an actor. Then I managed to buy the Globe Theatre and I became one of its owners. And do you know my masterpieces? Will you name some of them? Yes, you are right. The characters in my works are strong and courageous. I honor love and friendship, faithfu</w:t>
      </w:r>
      <w:r w:rsidR="00D232CE" w:rsidRPr="002F582C">
        <w:rPr>
          <w:i/>
          <w:lang w:val="en-US"/>
        </w:rPr>
        <w:t>lness and courage. My characters suffer and fight</w:t>
      </w:r>
      <w:r w:rsidRPr="002F582C">
        <w:rPr>
          <w:i/>
          <w:lang w:val="en-US"/>
        </w:rPr>
        <w:t xml:space="preserve"> against</w:t>
      </w:r>
      <w:r w:rsidR="00D232CE" w:rsidRPr="002F582C">
        <w:rPr>
          <w:i/>
          <w:lang w:val="en-US"/>
        </w:rPr>
        <w:t xml:space="preserve"> injustice but unfortunately they can</w:t>
      </w:r>
      <w:r w:rsidR="00D232CE" w:rsidRPr="002F582C">
        <w:rPr>
          <w:rFonts w:ascii="Calibri" w:hAnsi="Calibri" w:cs="Calibri"/>
          <w:i/>
          <w:lang w:val="en-US"/>
        </w:rPr>
        <w:t>'</w:t>
      </w:r>
      <w:r w:rsidR="00D232CE" w:rsidRPr="002F582C">
        <w:rPr>
          <w:i/>
          <w:lang w:val="en-US"/>
        </w:rPr>
        <w:t>t change the world for the better.</w:t>
      </w:r>
    </w:p>
    <w:p w:rsidR="001841FD" w:rsidRPr="002F582C" w:rsidRDefault="001841FD" w:rsidP="001841FD">
      <w:pPr>
        <w:jc w:val="center"/>
        <w:rPr>
          <w:i/>
          <w:lang w:val="en-US"/>
        </w:rPr>
      </w:pPr>
    </w:p>
    <w:p w:rsidR="001841FD" w:rsidRPr="002F582C" w:rsidRDefault="001841FD" w:rsidP="001841FD">
      <w:pPr>
        <w:jc w:val="center"/>
        <w:rPr>
          <w:i/>
          <w:lang w:val="en-US"/>
        </w:rPr>
        <w:sectPr w:rsidR="001841FD" w:rsidRPr="002F582C" w:rsidSect="00514EEB">
          <w:type w:val="continuous"/>
          <w:pgSz w:w="11906" w:h="16838" w:code="9"/>
          <w:pgMar w:top="1134" w:right="850" w:bottom="1134" w:left="1701" w:header="709" w:footer="709" w:gutter="0"/>
          <w:cols w:space="708"/>
          <w:docGrid w:linePitch="360"/>
        </w:sectPr>
      </w:pPr>
    </w:p>
    <w:p w:rsidR="001841FD" w:rsidRPr="002F582C" w:rsidRDefault="001841FD" w:rsidP="001841FD">
      <w:pPr>
        <w:jc w:val="center"/>
        <w:rPr>
          <w:i/>
        </w:rPr>
      </w:pPr>
      <w:r w:rsidRPr="002F582C">
        <w:rPr>
          <w:i/>
        </w:rPr>
        <w:lastRenderedPageBreak/>
        <w:t>задание классу</w:t>
      </w:r>
    </w:p>
    <w:p w:rsidR="001841FD" w:rsidRPr="002F582C" w:rsidRDefault="001841FD" w:rsidP="001841FD">
      <w:pPr>
        <w:pStyle w:val="a3"/>
        <w:numPr>
          <w:ilvl w:val="0"/>
          <w:numId w:val="4"/>
        </w:numPr>
        <w:rPr>
          <w:b/>
        </w:rPr>
      </w:pPr>
      <w:r w:rsidRPr="002F582C">
        <w:rPr>
          <w:i/>
        </w:rPr>
        <w:br w:type="column"/>
      </w:r>
      <w:r w:rsidRPr="002F582C">
        <w:rPr>
          <w:b/>
        </w:rPr>
        <w:lastRenderedPageBreak/>
        <w:t>Оцените мысли из произведений Шекспира. С чем вы согласны? А что не можете принять?</w:t>
      </w:r>
    </w:p>
    <w:p w:rsidR="00ED454F" w:rsidRPr="002F582C" w:rsidRDefault="00ED454F" w:rsidP="00ED454F">
      <w:pPr>
        <w:pStyle w:val="a3"/>
        <w:rPr>
          <w:b/>
        </w:rPr>
      </w:pPr>
    </w:p>
    <w:p w:rsidR="001841FD" w:rsidRPr="002F582C" w:rsidRDefault="001841FD" w:rsidP="001841FD">
      <w:r w:rsidRPr="002F582C">
        <w:t>«</w:t>
      </w:r>
      <w:r w:rsidRPr="002F582C">
        <w:rPr>
          <w:u w:val="single"/>
        </w:rPr>
        <w:t>Гамлет</w:t>
      </w:r>
      <w:r w:rsidRPr="002F582C">
        <w:t>»:</w:t>
      </w:r>
      <w:r w:rsidR="002E131F" w:rsidRPr="002F582C">
        <w:t xml:space="preserve">        </w:t>
      </w:r>
      <w:r w:rsidRPr="002F582C">
        <w:t>«…Крупица зла</w:t>
      </w:r>
    </w:p>
    <w:p w:rsidR="001841FD" w:rsidRPr="002F582C" w:rsidRDefault="001841FD" w:rsidP="001841FD">
      <w:pPr>
        <w:ind w:firstLine="1418"/>
      </w:pPr>
      <w:r w:rsidRPr="002F582C">
        <w:t>Всё доброе проникнет подозрением</w:t>
      </w:r>
    </w:p>
    <w:p w:rsidR="001841FD" w:rsidRPr="002F582C" w:rsidRDefault="001841FD" w:rsidP="001841FD">
      <w:pPr>
        <w:ind w:firstLine="1418"/>
      </w:pPr>
      <w:r w:rsidRPr="002F582C">
        <w:t>И обесславит».</w:t>
      </w:r>
    </w:p>
    <w:p w:rsidR="00ED454F" w:rsidRPr="002F582C" w:rsidRDefault="00ED454F" w:rsidP="001841FD">
      <w:pPr>
        <w:ind w:firstLine="1418"/>
      </w:pPr>
    </w:p>
    <w:p w:rsidR="001841FD" w:rsidRPr="002F582C" w:rsidRDefault="001841FD" w:rsidP="001841FD">
      <w:r w:rsidRPr="002F582C">
        <w:t>«</w:t>
      </w:r>
      <w:r w:rsidRPr="002F582C">
        <w:rPr>
          <w:u w:val="single"/>
        </w:rPr>
        <w:t>Король Лир</w:t>
      </w:r>
      <w:r w:rsidRPr="002F582C">
        <w:t>»:   «Гремит лишь то, что пусто изнутри.</w:t>
      </w:r>
    </w:p>
    <w:p w:rsidR="001841FD" w:rsidRPr="002F582C" w:rsidRDefault="001841FD" w:rsidP="002E131F">
      <w:pPr>
        <w:ind w:firstLine="1701"/>
      </w:pPr>
      <w:r w:rsidRPr="002F582C">
        <w:t>Как люди не хитри, пора приходит –</w:t>
      </w:r>
    </w:p>
    <w:p w:rsidR="001841FD" w:rsidRPr="002F582C" w:rsidRDefault="001841FD" w:rsidP="002E131F">
      <w:pPr>
        <w:ind w:firstLine="1701"/>
      </w:pPr>
      <w:r w:rsidRPr="002F582C">
        <w:t>И всё на воду свежую выводит».</w:t>
      </w:r>
    </w:p>
    <w:p w:rsidR="00ED454F" w:rsidRPr="002F582C" w:rsidRDefault="00ED454F" w:rsidP="001841FD">
      <w:pPr>
        <w:ind w:firstLine="1418"/>
      </w:pPr>
    </w:p>
    <w:p w:rsidR="001841FD" w:rsidRPr="002F582C" w:rsidRDefault="001841FD" w:rsidP="001841FD">
      <w:r w:rsidRPr="002F582C">
        <w:t>«</w:t>
      </w:r>
      <w:r w:rsidRPr="002F582C">
        <w:rPr>
          <w:u w:val="single"/>
        </w:rPr>
        <w:t>Отелло</w:t>
      </w:r>
      <w:r w:rsidRPr="002F582C">
        <w:t xml:space="preserve">»: </w:t>
      </w:r>
      <w:r w:rsidR="002E131F" w:rsidRPr="002F582C">
        <w:t xml:space="preserve">   </w:t>
      </w:r>
      <w:r w:rsidRPr="002F582C">
        <w:t xml:space="preserve">  «Что миновало, то забыть пора,</w:t>
      </w:r>
    </w:p>
    <w:p w:rsidR="001841FD" w:rsidRPr="002F582C" w:rsidRDefault="001841FD" w:rsidP="001841FD">
      <w:pPr>
        <w:ind w:firstLine="1418"/>
        <w:sectPr w:rsidR="001841FD" w:rsidRPr="002F582C" w:rsidSect="001841FD">
          <w:type w:val="continuous"/>
          <w:pgSz w:w="11906" w:h="16838" w:code="9"/>
          <w:pgMar w:top="1134" w:right="850" w:bottom="1134" w:left="1701" w:header="709" w:footer="709" w:gutter="0"/>
          <w:cols w:num="2" w:sep="1" w:space="708" w:equalWidth="0">
            <w:col w:w="820" w:space="314"/>
            <w:col w:w="8220"/>
          </w:cols>
          <w:docGrid w:linePitch="360"/>
        </w:sectPr>
      </w:pPr>
      <w:r w:rsidRPr="002F582C">
        <w:t>И с сердца сразу свалится гора».</w:t>
      </w:r>
    </w:p>
    <w:p w:rsidR="001841FD" w:rsidRPr="002F582C" w:rsidRDefault="001841FD" w:rsidP="001841FD">
      <w:pPr>
        <w:jc w:val="center"/>
        <w:rPr>
          <w:i/>
        </w:rPr>
      </w:pPr>
    </w:p>
    <w:p w:rsidR="00D232CE" w:rsidRPr="002F582C" w:rsidRDefault="00D232CE" w:rsidP="00A52BBC">
      <w:pPr>
        <w:rPr>
          <w:lang w:val="en-US"/>
        </w:rPr>
      </w:pPr>
      <w:r w:rsidRPr="002F582C">
        <w:rPr>
          <w:i/>
          <w:lang w:val="en-US"/>
        </w:rPr>
        <w:t xml:space="preserve">English language teacher: Let me introduce to you our last guest for today - </w:t>
      </w:r>
      <w:r w:rsidRPr="002F582C">
        <w:rPr>
          <w:rFonts w:ascii="Arial" w:hAnsi="Arial" w:cs="Arial"/>
          <w:i/>
          <w:sz w:val="20"/>
          <w:szCs w:val="20"/>
          <w:shd w:val="clear" w:color="auto" w:fill="FFFFFF"/>
          <w:lang w:val="en-US"/>
        </w:rPr>
        <w:t>Miguel de</w:t>
      </w:r>
      <w:r w:rsidRPr="002F582C">
        <w:rPr>
          <w:rStyle w:val="apple-converted-space"/>
          <w:rFonts w:ascii="Arial" w:hAnsi="Arial" w:cs="Arial"/>
          <w:i/>
          <w:sz w:val="20"/>
          <w:szCs w:val="20"/>
          <w:shd w:val="clear" w:color="auto" w:fill="FFFFFF"/>
          <w:lang w:val="en-US"/>
        </w:rPr>
        <w:t> </w:t>
      </w:r>
      <w:r w:rsidRPr="002F582C">
        <w:rPr>
          <w:rFonts w:ascii="Arial" w:hAnsi="Arial" w:cs="Arial"/>
          <w:bCs/>
          <w:i/>
          <w:sz w:val="20"/>
          <w:szCs w:val="20"/>
          <w:shd w:val="clear" w:color="auto" w:fill="FFFFFF"/>
          <w:lang w:val="en-US"/>
        </w:rPr>
        <w:t xml:space="preserve">Cervantes </w:t>
      </w:r>
      <w:proofErr w:type="gramStart"/>
      <w:r w:rsidRPr="002F582C">
        <w:rPr>
          <w:rFonts w:ascii="Arial" w:hAnsi="Arial" w:cs="Arial"/>
          <w:bCs/>
          <w:i/>
          <w:sz w:val="20"/>
          <w:szCs w:val="20"/>
          <w:shd w:val="clear" w:color="auto" w:fill="FFFFFF"/>
          <w:lang w:val="en-US"/>
        </w:rPr>
        <w:t>-  a</w:t>
      </w:r>
      <w:proofErr w:type="gramEnd"/>
      <w:r w:rsidRPr="002F582C">
        <w:rPr>
          <w:rFonts w:ascii="Arial" w:hAnsi="Arial" w:cs="Arial"/>
          <w:bCs/>
          <w:i/>
          <w:sz w:val="20"/>
          <w:szCs w:val="20"/>
          <w:shd w:val="clear" w:color="auto" w:fill="FFFFFF"/>
          <w:lang w:val="en-US"/>
        </w:rPr>
        <w:t xml:space="preserve"> well-known Spanish writer.</w:t>
      </w:r>
    </w:p>
    <w:p w:rsidR="002F582C" w:rsidRPr="002F582C" w:rsidRDefault="00D232CE" w:rsidP="00A52BBC">
      <w:pPr>
        <w:rPr>
          <w:i/>
          <w:lang w:val="en-US"/>
        </w:rPr>
      </w:pPr>
      <w:r w:rsidRPr="002F582C">
        <w:rPr>
          <w:i/>
          <w:lang w:val="en-US"/>
        </w:rPr>
        <w:t>Pupil: I have always led a difficult life – I was born in a poor family, I managed to graduate from the university and after that I became a soldier. When a soldier I was wounded and taken captive.</w:t>
      </w:r>
      <w:r w:rsidR="002F582C" w:rsidRPr="002F582C">
        <w:rPr>
          <w:i/>
          <w:lang w:val="en-US"/>
        </w:rPr>
        <w:t xml:space="preserve"> Wandering I learnt the hard life of people. My famous work “Don </w:t>
      </w:r>
      <w:proofErr w:type="spellStart"/>
      <w:r w:rsidR="002F582C" w:rsidRPr="002F582C">
        <w:rPr>
          <w:i/>
          <w:lang w:val="en-US"/>
        </w:rPr>
        <w:t>Quichotte</w:t>
      </w:r>
      <w:proofErr w:type="spellEnd"/>
      <w:r w:rsidR="002F582C" w:rsidRPr="002F582C">
        <w:rPr>
          <w:i/>
          <w:lang w:val="en-US"/>
        </w:rPr>
        <w:t xml:space="preserve">” strongly encourages </w:t>
      </w:r>
      <w:proofErr w:type="gramStart"/>
      <w:r w:rsidR="002F582C" w:rsidRPr="002F582C">
        <w:rPr>
          <w:i/>
          <w:lang w:val="en-US"/>
        </w:rPr>
        <w:t>to fight</w:t>
      </w:r>
      <w:proofErr w:type="gramEnd"/>
      <w:r w:rsidR="002F582C" w:rsidRPr="002F582C">
        <w:rPr>
          <w:i/>
          <w:lang w:val="en-US"/>
        </w:rPr>
        <w:t xml:space="preserve"> against malice and injustice in the world. The main characters of the novel are kind and responsive.</w:t>
      </w:r>
    </w:p>
    <w:p w:rsidR="00CB1DEC" w:rsidRPr="002F582C" w:rsidRDefault="00CB1DEC" w:rsidP="00CB1DEC">
      <w:pPr>
        <w:jc w:val="center"/>
        <w:rPr>
          <w:i/>
        </w:rPr>
        <w:sectPr w:rsidR="00CB1DEC" w:rsidRPr="002F582C" w:rsidSect="00514EEB">
          <w:type w:val="continuous"/>
          <w:pgSz w:w="11906" w:h="16838" w:code="9"/>
          <w:pgMar w:top="1134" w:right="850" w:bottom="1134" w:left="1701" w:header="709" w:footer="709" w:gutter="0"/>
          <w:cols w:space="708"/>
          <w:docGrid w:linePitch="360"/>
        </w:sectPr>
      </w:pPr>
    </w:p>
    <w:p w:rsidR="00CB1DEC" w:rsidRPr="002F582C" w:rsidRDefault="00CB1DEC" w:rsidP="00CB1DEC">
      <w:pPr>
        <w:jc w:val="center"/>
        <w:rPr>
          <w:i/>
        </w:rPr>
      </w:pPr>
      <w:r w:rsidRPr="002F582C">
        <w:rPr>
          <w:i/>
        </w:rPr>
        <w:lastRenderedPageBreak/>
        <w:t>задание классу</w:t>
      </w:r>
    </w:p>
    <w:p w:rsidR="00CB1DEC" w:rsidRPr="002F582C" w:rsidRDefault="00CB1DEC" w:rsidP="00CB1DEC">
      <w:pPr>
        <w:pStyle w:val="a3"/>
        <w:numPr>
          <w:ilvl w:val="0"/>
          <w:numId w:val="4"/>
        </w:numPr>
        <w:rPr>
          <w:b/>
        </w:rPr>
        <w:sectPr w:rsidR="00CB1DEC" w:rsidRPr="002F582C" w:rsidSect="00CB1DEC">
          <w:type w:val="continuous"/>
          <w:pgSz w:w="11906" w:h="16838" w:code="9"/>
          <w:pgMar w:top="1134" w:right="850" w:bottom="1134" w:left="1701" w:header="709" w:footer="709" w:gutter="0"/>
          <w:cols w:num="2" w:sep="1" w:space="708" w:equalWidth="0">
            <w:col w:w="820" w:space="314"/>
            <w:col w:w="8220"/>
          </w:cols>
          <w:docGrid w:linePitch="360"/>
        </w:sectPr>
      </w:pPr>
      <w:r w:rsidRPr="002F582C">
        <w:br w:type="column"/>
      </w:r>
      <w:r w:rsidRPr="002F582C">
        <w:rPr>
          <w:b/>
        </w:rPr>
        <w:lastRenderedPageBreak/>
        <w:t xml:space="preserve">Оцените поучения Дон Кихота перед вступлением </w:t>
      </w:r>
      <w:proofErr w:type="spellStart"/>
      <w:r w:rsidRPr="002F582C">
        <w:rPr>
          <w:b/>
        </w:rPr>
        <w:t>Санчо</w:t>
      </w:r>
      <w:proofErr w:type="spellEnd"/>
      <w:r w:rsidRPr="002F582C">
        <w:rPr>
          <w:b/>
        </w:rPr>
        <w:t xml:space="preserve"> </w:t>
      </w:r>
      <w:proofErr w:type="spellStart"/>
      <w:r w:rsidRPr="002F582C">
        <w:rPr>
          <w:b/>
        </w:rPr>
        <w:t>Пансы</w:t>
      </w:r>
      <w:proofErr w:type="spellEnd"/>
      <w:r w:rsidRPr="002F582C">
        <w:rPr>
          <w:b/>
        </w:rPr>
        <w:t xml:space="preserve"> на пост губернатора острова:</w:t>
      </w:r>
    </w:p>
    <w:p w:rsidR="00CB1DEC" w:rsidRPr="002F582C" w:rsidRDefault="00CB1DEC" w:rsidP="00A52BBC"/>
    <w:p w:rsidR="00CB1DEC" w:rsidRPr="002F582C" w:rsidRDefault="00CB1DEC" w:rsidP="00CB1DEC">
      <w:pPr>
        <w:ind w:left="1418" w:hanging="1418"/>
      </w:pPr>
      <w:r w:rsidRPr="002F582C">
        <w:rPr>
          <w:b/>
          <w:i/>
          <w:sz w:val="22"/>
          <w:szCs w:val="22"/>
        </w:rPr>
        <w:t>Дон Кихот</w:t>
      </w:r>
      <w:proofErr w:type="gramStart"/>
      <w:r w:rsidRPr="002F582C">
        <w:rPr>
          <w:b/>
          <w:i/>
          <w:sz w:val="22"/>
          <w:szCs w:val="22"/>
        </w:rPr>
        <w:t xml:space="preserve"> </w:t>
      </w:r>
      <w:r w:rsidRPr="002F582C">
        <w:t xml:space="preserve">     В</w:t>
      </w:r>
      <w:proofErr w:type="gramEnd"/>
      <w:r w:rsidRPr="002F582C">
        <w:t xml:space="preserve">ыставляй на вид, </w:t>
      </w:r>
      <w:proofErr w:type="spellStart"/>
      <w:r w:rsidRPr="002F582C">
        <w:t>Санчо</w:t>
      </w:r>
      <w:proofErr w:type="spellEnd"/>
      <w:r w:rsidRPr="002F582C">
        <w:t>, скромность происхождения своего и не стыдись признаться, что ты родом из крестьян…</w:t>
      </w:r>
    </w:p>
    <w:p w:rsidR="00CB1DEC" w:rsidRPr="002F582C" w:rsidRDefault="00CB1DEC" w:rsidP="00CB1DEC">
      <w:pPr>
        <w:ind w:left="1418"/>
      </w:pPr>
      <w:r w:rsidRPr="002F582C">
        <w:t>Кровь наследуется</w:t>
      </w:r>
      <w:r w:rsidR="00640C11" w:rsidRPr="002F582C">
        <w:t>, а добродетель приобретается, и стоит она гораздо больше, чем кровь.</w:t>
      </w:r>
    </w:p>
    <w:p w:rsidR="00640C11" w:rsidRPr="002F582C" w:rsidRDefault="00640C11" w:rsidP="00CB1DEC">
      <w:pPr>
        <w:ind w:left="1418"/>
      </w:pPr>
      <w:r w:rsidRPr="002F582C">
        <w:t xml:space="preserve">Свобода, </w:t>
      </w:r>
      <w:proofErr w:type="spellStart"/>
      <w:r w:rsidRPr="002F582C">
        <w:t>Санчо</w:t>
      </w:r>
      <w:proofErr w:type="spellEnd"/>
      <w:r w:rsidRPr="002F582C">
        <w:t>, есть одно из самых драгоценных благ, какими небо одарило людей</w:t>
      </w:r>
      <w:proofErr w:type="gramStart"/>
      <w:r w:rsidRPr="002F582C">
        <w:t xml:space="preserve">… </w:t>
      </w:r>
      <w:r w:rsidR="000F015F" w:rsidRPr="002F582C">
        <w:t xml:space="preserve"> Р</w:t>
      </w:r>
      <w:proofErr w:type="gramEnd"/>
      <w:r w:rsidRPr="002F582C">
        <w:t>ади свободы</w:t>
      </w:r>
      <w:r w:rsidR="000F015F" w:rsidRPr="002F582C">
        <w:t>, как и ради чести, можно и должно рискнуть жизнью; и, напротив, - пленение – худшее из зол, постигающих человека.</w:t>
      </w:r>
    </w:p>
    <w:p w:rsidR="00C94355" w:rsidRPr="002F582C" w:rsidRDefault="00C94355" w:rsidP="00C94355">
      <w:pPr>
        <w:jc w:val="center"/>
        <w:rPr>
          <w:i/>
        </w:rPr>
      </w:pPr>
    </w:p>
    <w:p w:rsidR="00C94355" w:rsidRPr="002F582C" w:rsidRDefault="00C94355" w:rsidP="00C94355">
      <w:pPr>
        <w:jc w:val="center"/>
        <w:rPr>
          <w:i/>
        </w:rPr>
        <w:sectPr w:rsidR="00C94355" w:rsidRPr="002F582C" w:rsidSect="00514EEB">
          <w:type w:val="continuous"/>
          <w:pgSz w:w="11906" w:h="16838" w:code="9"/>
          <w:pgMar w:top="1134" w:right="850" w:bottom="1134" w:left="1701" w:header="709" w:footer="709" w:gutter="0"/>
          <w:cols w:space="708"/>
          <w:docGrid w:linePitch="360"/>
        </w:sectPr>
      </w:pPr>
    </w:p>
    <w:p w:rsidR="00C94355" w:rsidRPr="002F582C" w:rsidRDefault="00C94355" w:rsidP="00C94355">
      <w:pPr>
        <w:jc w:val="center"/>
        <w:rPr>
          <w:i/>
        </w:rPr>
      </w:pPr>
      <w:r w:rsidRPr="002F582C">
        <w:rPr>
          <w:i/>
        </w:rPr>
        <w:lastRenderedPageBreak/>
        <w:t>задание классу</w:t>
      </w:r>
    </w:p>
    <w:p w:rsidR="00C94355" w:rsidRPr="002F582C" w:rsidRDefault="00C94355" w:rsidP="00C94355">
      <w:pPr>
        <w:pStyle w:val="a3"/>
        <w:numPr>
          <w:ilvl w:val="0"/>
          <w:numId w:val="4"/>
        </w:numPr>
        <w:rPr>
          <w:b/>
        </w:rPr>
      </w:pPr>
      <w:r w:rsidRPr="002F582C">
        <w:br w:type="column"/>
      </w:r>
      <w:r w:rsidRPr="002F582C">
        <w:rPr>
          <w:b/>
        </w:rPr>
        <w:lastRenderedPageBreak/>
        <w:t>Что хотел сказать автор словами своего героя?..</w:t>
      </w:r>
    </w:p>
    <w:p w:rsidR="00C94355" w:rsidRPr="002F582C" w:rsidRDefault="00C94355" w:rsidP="00C94355">
      <w:pPr>
        <w:pStyle w:val="a3"/>
        <w:numPr>
          <w:ilvl w:val="0"/>
          <w:numId w:val="4"/>
        </w:numPr>
        <w:rPr>
          <w:b/>
        </w:rPr>
      </w:pPr>
      <w:r w:rsidRPr="002F582C">
        <w:rPr>
          <w:b/>
        </w:rPr>
        <w:t>Подумайте, против каких зол выступали писатели-гуманисты?..</w:t>
      </w:r>
    </w:p>
    <w:p w:rsidR="00C94355" w:rsidRPr="002F582C" w:rsidRDefault="00C94355" w:rsidP="00C94355">
      <w:pPr>
        <w:pStyle w:val="a3"/>
        <w:numPr>
          <w:ilvl w:val="0"/>
          <w:numId w:val="4"/>
        </w:numPr>
        <w:sectPr w:rsidR="00C94355" w:rsidRPr="002F582C" w:rsidSect="00C94355">
          <w:type w:val="continuous"/>
          <w:pgSz w:w="11906" w:h="16838" w:code="9"/>
          <w:pgMar w:top="1134" w:right="850" w:bottom="1134" w:left="1701" w:header="709" w:footer="709" w:gutter="0"/>
          <w:cols w:num="2" w:sep="1" w:space="708" w:equalWidth="0">
            <w:col w:w="820" w:space="314"/>
            <w:col w:w="8220"/>
          </w:cols>
          <w:docGrid w:linePitch="360"/>
        </w:sectPr>
      </w:pPr>
      <w:r w:rsidRPr="002F582C">
        <w:rPr>
          <w:b/>
        </w:rPr>
        <w:t>Что объединяет их в их творчестве?..</w:t>
      </w:r>
    </w:p>
    <w:p w:rsidR="00CB1DEC" w:rsidRPr="002F582C" w:rsidRDefault="00CB1DEC" w:rsidP="00A52BBC"/>
    <w:p w:rsidR="00021B4B" w:rsidRPr="002F582C" w:rsidRDefault="00021B4B" w:rsidP="00884D9C">
      <w:pPr>
        <w:numPr>
          <w:ilvl w:val="0"/>
          <w:numId w:val="2"/>
        </w:numPr>
        <w:ind w:left="426" w:hanging="426"/>
        <w:rPr>
          <w:b/>
        </w:rPr>
      </w:pPr>
      <w:r w:rsidRPr="002F582C">
        <w:rPr>
          <w:b/>
        </w:rPr>
        <w:t xml:space="preserve">Подведение итогов урока  </w:t>
      </w:r>
      <w:r w:rsidRPr="002F582C">
        <w:rPr>
          <w:i/>
        </w:rPr>
        <w:t xml:space="preserve">     (3 мин.)</w:t>
      </w:r>
    </w:p>
    <w:p w:rsidR="00A00A6F" w:rsidRPr="002F582C" w:rsidRDefault="00A00A6F" w:rsidP="00A00A6F">
      <w:pPr>
        <w:ind w:left="360"/>
      </w:pPr>
      <w:r w:rsidRPr="002F582C">
        <w:rPr>
          <w:b/>
        </w:rPr>
        <w:t>Рефлексия</w:t>
      </w:r>
      <w:r w:rsidRPr="002F582C">
        <w:t>.</w:t>
      </w:r>
    </w:p>
    <w:p w:rsidR="00A00A6F" w:rsidRPr="002F582C" w:rsidRDefault="00A00A6F" w:rsidP="00A00A6F">
      <w:pPr>
        <w:ind w:left="360"/>
        <w:rPr>
          <w:sz w:val="16"/>
          <w:szCs w:val="16"/>
        </w:rPr>
      </w:pPr>
    </w:p>
    <w:p w:rsidR="00A00A6F" w:rsidRPr="002F582C" w:rsidRDefault="00A00A6F" w:rsidP="00A00A6F">
      <w:pPr>
        <w:ind w:left="360"/>
        <w:rPr>
          <w:b/>
        </w:rPr>
      </w:pPr>
      <w:r w:rsidRPr="002F582C">
        <w:rPr>
          <w:b/>
          <w:u w:val="single"/>
        </w:rPr>
        <w:t>Домашнее задание:</w:t>
      </w:r>
      <w:r w:rsidRPr="002F582C">
        <w:t xml:space="preserve">  </w:t>
      </w:r>
      <w:r w:rsidRPr="002F582C">
        <w:rPr>
          <w:b/>
        </w:rPr>
        <w:t>§7</w:t>
      </w:r>
    </w:p>
    <w:sectPr w:rsidR="00A00A6F" w:rsidRPr="002F582C" w:rsidSect="00514EEB">
      <w:type w:val="continuous"/>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415B2"/>
    <w:multiLevelType w:val="hybridMultilevel"/>
    <w:tmpl w:val="18CCA2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1580FD0"/>
    <w:multiLevelType w:val="hybridMultilevel"/>
    <w:tmpl w:val="B4B8A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3D6AB5"/>
    <w:multiLevelType w:val="hybridMultilevel"/>
    <w:tmpl w:val="DF207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CA0759"/>
    <w:multiLevelType w:val="hybridMultilevel"/>
    <w:tmpl w:val="EC10D3F0"/>
    <w:lvl w:ilvl="0" w:tplc="2DEACA0A">
      <w:start w:val="1"/>
      <w:numFmt w:val="decimal"/>
      <w:lvlText w:val="%1."/>
      <w:lvlJc w:val="left"/>
      <w:pPr>
        <w:ind w:left="720" w:hanging="360"/>
      </w:pPr>
      <w:rPr>
        <w:rFonts w:hint="default"/>
        <w:b/>
        <w:i w:val="0"/>
        <w:color w:val="008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2840A5"/>
    <w:multiLevelType w:val="hybridMultilevel"/>
    <w:tmpl w:val="89200EB2"/>
    <w:lvl w:ilvl="0" w:tplc="10A616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57"/>
  <w:displayVerticalDrawingGridEvery w:val="2"/>
  <w:noPunctuationKerning/>
  <w:characterSpacingControl w:val="doNotCompress"/>
  <w:compat/>
  <w:rsids>
    <w:rsidRoot w:val="00E53ED3"/>
    <w:rsid w:val="00021B4B"/>
    <w:rsid w:val="000F015F"/>
    <w:rsid w:val="001211F1"/>
    <w:rsid w:val="00133665"/>
    <w:rsid w:val="001841FD"/>
    <w:rsid w:val="00273ADD"/>
    <w:rsid w:val="002C0733"/>
    <w:rsid w:val="002E131F"/>
    <w:rsid w:val="002E7529"/>
    <w:rsid w:val="002F582C"/>
    <w:rsid w:val="00317D77"/>
    <w:rsid w:val="00395C8A"/>
    <w:rsid w:val="004066B6"/>
    <w:rsid w:val="0044008B"/>
    <w:rsid w:val="00514EEB"/>
    <w:rsid w:val="005D3D39"/>
    <w:rsid w:val="006331FE"/>
    <w:rsid w:val="00640C11"/>
    <w:rsid w:val="006E2F76"/>
    <w:rsid w:val="00763F84"/>
    <w:rsid w:val="007F565F"/>
    <w:rsid w:val="00860E30"/>
    <w:rsid w:val="00884D9C"/>
    <w:rsid w:val="00A00A6F"/>
    <w:rsid w:val="00A457B8"/>
    <w:rsid w:val="00A52BBC"/>
    <w:rsid w:val="00A95322"/>
    <w:rsid w:val="00B65B37"/>
    <w:rsid w:val="00B73695"/>
    <w:rsid w:val="00C94355"/>
    <w:rsid w:val="00CB1DEC"/>
    <w:rsid w:val="00D232CE"/>
    <w:rsid w:val="00D93433"/>
    <w:rsid w:val="00E41380"/>
    <w:rsid w:val="00E53ED3"/>
    <w:rsid w:val="00ED454F"/>
    <w:rsid w:val="00F04049"/>
    <w:rsid w:val="00F54DC3"/>
    <w:rsid w:val="00F56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6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733"/>
    <w:pPr>
      <w:ind w:left="720"/>
      <w:contextualSpacing/>
    </w:pPr>
  </w:style>
  <w:style w:type="character" w:customStyle="1" w:styleId="apple-converted-space">
    <w:name w:val="apple-converted-space"/>
    <w:basedOn w:val="a0"/>
    <w:rsid w:val="00D232CE"/>
  </w:style>
</w:styles>
</file>

<file path=word/webSettings.xml><?xml version="1.0" encoding="utf-8"?>
<w:webSettings xmlns:r="http://schemas.openxmlformats.org/officeDocument/2006/relationships" xmlns:w="http://schemas.openxmlformats.org/wordprocessingml/2006/main">
  <w:divs>
    <w:div w:id="205311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793</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Саша</cp:lastModifiedBy>
  <cp:revision>2</cp:revision>
  <dcterms:created xsi:type="dcterms:W3CDTF">2014-01-08T21:14:00Z</dcterms:created>
  <dcterms:modified xsi:type="dcterms:W3CDTF">2014-01-08T21:14:00Z</dcterms:modified>
</cp:coreProperties>
</file>