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C27" w:rsidRDefault="0012197A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3" type="#_x0000_t32" style="position:absolute;margin-left:20.8pt;margin-top:450.9pt;width:18.2pt;height:0;z-index:251769856" o:connectortype="straight">
            <v:stroke endarrow="block"/>
          </v:shape>
        </w:pict>
      </w:r>
      <w:r>
        <w:rPr>
          <w:noProof/>
        </w:rPr>
        <w:pict>
          <v:shape id="_x0000_s1134" type="#_x0000_t32" style="position:absolute;margin-left:33.65pt;margin-top:511.65pt;width:36pt;height:0;z-index:251770880" o:connectortype="straight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57.4pt;margin-top:496.85pt;width:52.2pt;height:26.8pt;z-index:251670528;mso-width-relative:margin;mso-height-relative:margin" fillcolor="#f2f2f2 [3052]">
            <v:textbox>
              <w:txbxContent>
                <w:p w:rsidR="00335CB4" w:rsidRPr="00522433" w:rsidRDefault="00522433" w:rsidP="00335CB4">
                  <w:pPr>
                    <w:pStyle w:val="a5"/>
                    <w:rPr>
                      <w:rFonts w:ascii="Verdana" w:hAnsi="Verdana"/>
                      <w:b/>
                      <w:sz w:val="14"/>
                    </w:rPr>
                  </w:pPr>
                  <w:r w:rsidRPr="00522433">
                    <w:rPr>
                      <w:rFonts w:ascii="Verdana" w:hAnsi="Verdana"/>
                      <w:b/>
                      <w:sz w:val="14"/>
                    </w:rPr>
                    <w:t>АЗИМУТ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5" type="#_x0000_t32" style="position:absolute;margin-left:120.1pt;margin-top:456.15pt;width:19.5pt;height:0;z-index:251741184" o:connectortype="straight">
            <v:stroke endarrow="block"/>
          </v:shape>
        </w:pict>
      </w:r>
      <w:r>
        <w:rPr>
          <w:noProof/>
        </w:rPr>
        <w:pict>
          <v:shape id="_x0000_s1035" type="#_x0000_t202" style="position:absolute;margin-left:32.5pt;margin-top:445.7pt;width:96.1pt;height:16.45pt;z-index:251669504;mso-height-percent:200;mso-height-percent:200;mso-width-relative:margin;mso-height-relative:margin" fillcolor="#f2f2f2 [3052]">
            <v:textbox style="mso-fit-shape-to-text:t">
              <w:txbxContent>
                <w:p w:rsidR="00335CB4" w:rsidRPr="00522433" w:rsidRDefault="00522433" w:rsidP="00335CB4">
                  <w:pPr>
                    <w:pStyle w:val="a5"/>
                    <w:rPr>
                      <w:rFonts w:ascii="Verdana" w:hAnsi="Verdana"/>
                      <w:b/>
                      <w:sz w:val="14"/>
                    </w:rPr>
                  </w:pPr>
                  <w:r w:rsidRPr="00522433">
                    <w:rPr>
                      <w:rFonts w:ascii="Verdana" w:hAnsi="Verdana"/>
                      <w:b/>
                      <w:sz w:val="14"/>
                    </w:rPr>
                    <w:t>ОРИЕНТИРОВАНИЕ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5" type="#_x0000_t202" style="position:absolute;margin-left:131.9pt;margin-top:445.7pt;width:70.3pt;height:16.95pt;z-index:251710464;mso-width-relative:margin;mso-height-relative:margin" fillcolor="#f2f2f2 [3052]">
            <v:textbox>
              <w:txbxContent>
                <w:p w:rsidR="004A5984" w:rsidRPr="00981CA1" w:rsidRDefault="00522433" w:rsidP="00981CA1">
                  <w:pPr>
                    <w:pStyle w:val="a5"/>
                    <w:rPr>
                      <w:rFonts w:ascii="Verdana" w:hAnsi="Verdana"/>
                      <w:b/>
                      <w:sz w:val="14"/>
                    </w:rPr>
                  </w:pPr>
                  <w:r>
                    <w:rPr>
                      <w:rFonts w:ascii="Verdana" w:hAnsi="Verdana"/>
                      <w:b/>
                      <w:sz w:val="14"/>
                    </w:rPr>
                    <w:t>ПРОЦЕСС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83" type="#_x0000_t15" style="position:absolute;margin-left:-15.1pt;margin-top:432.75pt;width:48.75pt;height:118.65pt;z-index:251718656;mso-width-relative:margin;mso-height-relative:margin" fillcolor="white [3201]" strokecolor="#4bacc6 [3208]" strokeweight="5pt">
            <v:stroke linestyle="thickThin"/>
            <v:shadow color="#868686"/>
            <v:textbox style="layout-flow:vertical;mso-layout-flow-alt:bottom-to-top">
              <w:txbxContent>
                <w:p w:rsidR="004F675F" w:rsidRPr="004F675F" w:rsidRDefault="004F675F" w:rsidP="00A57795">
                  <w:pPr>
                    <w:pStyle w:val="a5"/>
                    <w:jc w:val="center"/>
                    <w:rPr>
                      <w:rFonts w:ascii="Verdana" w:hAnsi="Verdana"/>
                      <w:b/>
                      <w:sz w:val="14"/>
                    </w:rPr>
                  </w:pPr>
                  <w:r w:rsidRPr="004F675F">
                    <w:rPr>
                      <w:rFonts w:ascii="Verdana" w:hAnsi="Verdana"/>
                      <w:b/>
                      <w:sz w:val="14"/>
                    </w:rPr>
                    <w:t>Способы ориентирования</w:t>
                  </w:r>
                  <w:r w:rsidR="00A57795">
                    <w:rPr>
                      <w:rFonts w:ascii="Verdana" w:hAnsi="Verdana"/>
                      <w:b/>
                      <w:sz w:val="14"/>
                    </w:rPr>
                    <w:t xml:space="preserve"> и  определения местоположения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15" style="position:absolute;margin-left:-14.7pt;margin-top:164.4pt;width:38.8pt;height:92.65pt;z-index:251699200;mso-width-relative:margin;mso-height-relative:margin" fillcolor="white [3201]" strokecolor="#4bacc6 [3208]" strokeweight="5pt">
            <v:stroke linestyle="thickThin"/>
            <v:shadow color="#868686"/>
            <v:textbox style="layout-flow:vertical;mso-layout-flow-alt:bottom-to-top">
              <w:txbxContent>
                <w:p w:rsidR="004A5984" w:rsidRPr="00157429" w:rsidRDefault="00157429" w:rsidP="00157429">
                  <w:pPr>
                    <w:pStyle w:val="a5"/>
                    <w:jc w:val="center"/>
                    <w:rPr>
                      <w:rFonts w:ascii="Verdana" w:hAnsi="Verdana"/>
                      <w:b/>
                      <w:sz w:val="14"/>
                    </w:rPr>
                  </w:pPr>
                  <w:r w:rsidRPr="00157429">
                    <w:rPr>
                      <w:rFonts w:ascii="Verdana" w:hAnsi="Verdana"/>
                      <w:b/>
                      <w:sz w:val="14"/>
                    </w:rPr>
                    <w:t>Математическая основа карт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7" type="#_x0000_t32" style="position:absolute;margin-left:628.65pt;margin-top:414.75pt;width:0;height:66.9pt;flip:y;z-index:251772928" o:connectortype="straight">
            <v:stroke endarrow="block"/>
          </v:shape>
        </w:pict>
      </w:r>
      <w:r>
        <w:rPr>
          <w:noProof/>
        </w:rPr>
        <w:pict>
          <v:shape id="_x0000_s1135" type="#_x0000_t32" style="position:absolute;margin-left:14.4pt;margin-top:481.65pt;width:614.25pt;height:2.25pt;flip:y;z-index:251771904" o:connectortype="straight">
            <v:stroke endarrow="block"/>
          </v:shape>
        </w:pict>
      </w:r>
      <w:r>
        <w:rPr>
          <w:noProof/>
        </w:rPr>
        <w:pict>
          <v:shape id="_x0000_s1132" type="#_x0000_t32" style="position:absolute;margin-left:14.4pt;margin-top:400.65pt;width:19.25pt;height:0;z-index:251768832" o:connectortype="straight">
            <v:stroke endarrow="block"/>
          </v:shape>
        </w:pict>
      </w:r>
      <w:r>
        <w:rPr>
          <w:noProof/>
        </w:rPr>
        <w:pict>
          <v:shape id="_x0000_s1131" type="#_x0000_t32" style="position:absolute;margin-left:20.8pt;margin-top:347.4pt;width:28.85pt;height:1.5pt;z-index:251767808" o:connectortype="straight">
            <v:stroke endarrow="block"/>
          </v:shape>
        </w:pict>
      </w:r>
      <w:r>
        <w:rPr>
          <w:noProof/>
        </w:rPr>
        <w:pict>
          <v:shape id="_x0000_s1130" type="#_x0000_t32" style="position:absolute;margin-left:9.15pt;margin-top:276.55pt;width:32.25pt;height:0;z-index:251766784" o:connectortype="straight">
            <v:stroke endarrow="block"/>
          </v:shape>
        </w:pict>
      </w:r>
      <w:r>
        <w:rPr>
          <w:noProof/>
        </w:rPr>
        <w:pict>
          <v:shape id="_x0000_s1129" type="#_x0000_t32" style="position:absolute;margin-left:9.15pt;margin-top:244.65pt;width:32.25pt;height:0;z-index:251765760" o:connectortype="straight">
            <v:stroke endarrow="block"/>
          </v:shape>
        </w:pict>
      </w:r>
      <w:r>
        <w:rPr>
          <w:noProof/>
        </w:rPr>
        <w:pict>
          <v:shape id="_x0000_s1128" type="#_x0000_t32" style="position:absolute;margin-left:14.4pt;margin-top:189.15pt;width:27pt;height:0;z-index:251764736" o:connectortype="straight">
            <v:stroke endarrow="block"/>
          </v:shape>
        </w:pict>
      </w:r>
      <w:r>
        <w:rPr>
          <w:noProof/>
        </w:rPr>
        <w:pict>
          <v:shape id="_x0000_s1121" type="#_x0000_t32" style="position:absolute;margin-left:728.4pt;margin-top:276.55pt;width:.75pt;height:17.2pt;flip:x;z-index:251757568" o:connectortype="straight">
            <v:stroke endarrow="block"/>
          </v:shape>
        </w:pict>
      </w:r>
      <w:r>
        <w:rPr>
          <w:noProof/>
        </w:rPr>
        <w:pict>
          <v:shape id="_x0000_s1080" type="#_x0000_t202" style="position:absolute;margin-left:691.15pt;margin-top:260.45pt;width:99.6pt;height:25.45pt;z-index:251715584;mso-width-relative:margin;mso-height-relative:margin" fillcolor="#f2f2f2 [3052]">
            <v:textbox>
              <w:txbxContent>
                <w:p w:rsidR="004A5984" w:rsidRPr="00EE65EC" w:rsidRDefault="007F72D7" w:rsidP="00EE65EC">
                  <w:pPr>
                    <w:pStyle w:val="a5"/>
                    <w:jc w:val="center"/>
                    <w:rPr>
                      <w:rFonts w:ascii="Verdana" w:hAnsi="Verdana"/>
                      <w:b/>
                      <w:sz w:val="16"/>
                    </w:rPr>
                  </w:pPr>
                  <w:r w:rsidRPr="00EE65EC">
                    <w:rPr>
                      <w:rFonts w:ascii="Verdana" w:hAnsi="Verdana"/>
                      <w:b/>
                      <w:sz w:val="16"/>
                    </w:rPr>
                    <w:t>окружности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6" type="#_x0000_t202" style="position:absolute;margin-left:441.3pt;margin-top:293.75pt;width:207.75pt;height:84.4pt;z-index:251711488;mso-width-relative:margin;mso-height-relative:margin" fillcolor="#f2f2f2 [3052]">
            <v:textbox>
              <w:txbxContent>
                <w:p w:rsidR="004A5984" w:rsidRPr="00981CA1" w:rsidRDefault="007F72D7" w:rsidP="007F72D7">
                  <w:pPr>
                    <w:pStyle w:val="a5"/>
                    <w:numPr>
                      <w:ilvl w:val="0"/>
                      <w:numId w:val="9"/>
                    </w:numPr>
                    <w:rPr>
                      <w:rFonts w:ascii="Verdana" w:hAnsi="Verdana"/>
                      <w:b/>
                      <w:sz w:val="14"/>
                    </w:rPr>
                  </w:pPr>
                  <w:proofErr w:type="gramStart"/>
                  <w:r w:rsidRPr="00981CA1">
                    <w:rPr>
                      <w:rFonts w:ascii="Verdana" w:hAnsi="Verdana"/>
                      <w:b/>
                      <w:sz w:val="14"/>
                    </w:rPr>
                    <w:t xml:space="preserve">Условно </w:t>
                  </w:r>
                  <w:r w:rsidR="004F675F">
                    <w:rPr>
                      <w:rFonts w:ascii="Verdana" w:hAnsi="Verdana"/>
                      <w:b/>
                      <w:sz w:val="14"/>
                    </w:rPr>
                    <w:t>проведённые от Северного полюса до Ю</w:t>
                  </w:r>
                  <w:r w:rsidRPr="00981CA1">
                    <w:rPr>
                      <w:rFonts w:ascii="Verdana" w:hAnsi="Verdana"/>
                      <w:b/>
                      <w:sz w:val="14"/>
                    </w:rPr>
                    <w:t>жного полюса;</w:t>
                  </w:r>
                  <w:proofErr w:type="gramEnd"/>
                </w:p>
                <w:p w:rsidR="00522433" w:rsidRDefault="004F675F" w:rsidP="00522433">
                  <w:pPr>
                    <w:pStyle w:val="a5"/>
                    <w:numPr>
                      <w:ilvl w:val="0"/>
                      <w:numId w:val="9"/>
                    </w:numPr>
                    <w:rPr>
                      <w:rFonts w:ascii="Verdana" w:hAnsi="Verdana"/>
                      <w:b/>
                      <w:sz w:val="14"/>
                    </w:rPr>
                  </w:pPr>
                  <w:proofErr w:type="gramStart"/>
                  <w:r>
                    <w:rPr>
                      <w:rFonts w:ascii="Verdana" w:hAnsi="Verdana"/>
                      <w:b/>
                      <w:sz w:val="14"/>
                    </w:rPr>
                    <w:t>Отсчитываемые</w:t>
                  </w:r>
                  <w:proofErr w:type="gramEnd"/>
                  <w:r>
                    <w:rPr>
                      <w:rFonts w:ascii="Verdana" w:hAnsi="Verdana"/>
                      <w:b/>
                      <w:sz w:val="14"/>
                    </w:rPr>
                    <w:t xml:space="preserve"> в градусах от нулевого меридиана на восток до 180</w:t>
                  </w:r>
                  <w:r w:rsidR="00EE65EC">
                    <w:rPr>
                      <w:rFonts w:ascii="Verdana" w:hAnsi="Verdana"/>
                      <w:b/>
                      <w:sz w:val="14"/>
                    </w:rPr>
                    <w:t>º</w:t>
                  </w:r>
                  <w:r>
                    <w:rPr>
                      <w:rFonts w:ascii="Verdana" w:hAnsi="Verdana"/>
                      <w:b/>
                      <w:sz w:val="14"/>
                    </w:rPr>
                    <w:t>, и от нулевого до 180</w:t>
                  </w:r>
                  <w:r w:rsidR="00EE65EC">
                    <w:rPr>
                      <w:rFonts w:ascii="Verdana" w:hAnsi="Verdana"/>
                      <w:b/>
                      <w:sz w:val="14"/>
                    </w:rPr>
                    <w:t>º</w:t>
                  </w:r>
                  <w:r>
                    <w:rPr>
                      <w:rFonts w:ascii="Verdana" w:hAnsi="Verdana"/>
                      <w:b/>
                      <w:sz w:val="14"/>
                    </w:rPr>
                    <w:t xml:space="preserve"> на запад</w:t>
                  </w:r>
                  <w:r w:rsidR="00EE65EC">
                    <w:rPr>
                      <w:rFonts w:ascii="Verdana" w:hAnsi="Verdana"/>
                      <w:b/>
                      <w:sz w:val="14"/>
                    </w:rPr>
                    <w:t>.</w:t>
                  </w:r>
                  <w:r w:rsidR="00522433" w:rsidRPr="00522433">
                    <w:rPr>
                      <w:rFonts w:ascii="Verdana" w:hAnsi="Verdana"/>
                      <w:b/>
                      <w:sz w:val="14"/>
                    </w:rPr>
                    <w:t xml:space="preserve"> </w:t>
                  </w:r>
                </w:p>
                <w:p w:rsidR="00522433" w:rsidRDefault="00522433" w:rsidP="00522433">
                  <w:pPr>
                    <w:pStyle w:val="a5"/>
                    <w:numPr>
                      <w:ilvl w:val="0"/>
                      <w:numId w:val="9"/>
                    </w:numPr>
                    <w:rPr>
                      <w:rFonts w:ascii="Verdana" w:hAnsi="Verdana"/>
                      <w:b/>
                      <w:sz w:val="14"/>
                    </w:rPr>
                  </w:pPr>
                  <w:proofErr w:type="gramStart"/>
                  <w:r w:rsidRPr="00981CA1">
                    <w:rPr>
                      <w:rFonts w:ascii="Verdana" w:hAnsi="Verdana"/>
                      <w:b/>
                      <w:sz w:val="14"/>
                    </w:rPr>
                    <w:t>Показывающие</w:t>
                  </w:r>
                  <w:proofErr w:type="gramEnd"/>
                  <w:r w:rsidRPr="00981CA1">
                    <w:rPr>
                      <w:rFonts w:ascii="Verdana" w:hAnsi="Verdana"/>
                      <w:b/>
                      <w:sz w:val="14"/>
                    </w:rPr>
                    <w:t xml:space="preserve"> направление север-юг</w:t>
                  </w:r>
                </w:p>
                <w:p w:rsidR="004F675F" w:rsidRPr="00981CA1" w:rsidRDefault="00CC0DF7" w:rsidP="007F72D7">
                  <w:pPr>
                    <w:pStyle w:val="a5"/>
                    <w:numPr>
                      <w:ilvl w:val="0"/>
                      <w:numId w:val="9"/>
                    </w:numPr>
                    <w:rPr>
                      <w:rFonts w:ascii="Verdana" w:hAnsi="Verdana"/>
                      <w:b/>
                      <w:sz w:val="14"/>
                    </w:rPr>
                  </w:pPr>
                  <w:r>
                    <w:rPr>
                      <w:rFonts w:ascii="Verdana" w:hAnsi="Verdana"/>
                      <w:b/>
                      <w:sz w:val="14"/>
                    </w:rPr>
                    <w:t>Нулевой (</w:t>
                  </w:r>
                  <w:proofErr w:type="spellStart"/>
                  <w:r>
                    <w:rPr>
                      <w:rFonts w:ascii="Verdana" w:hAnsi="Verdana"/>
                      <w:b/>
                      <w:sz w:val="14"/>
                    </w:rPr>
                    <w:t>Гринвический</w:t>
                  </w:r>
                  <w:proofErr w:type="spellEnd"/>
                  <w:r>
                    <w:rPr>
                      <w:rFonts w:ascii="Verdana" w:hAnsi="Verdana"/>
                      <w:b/>
                      <w:sz w:val="14"/>
                    </w:rPr>
                    <w:t>)</w:t>
                  </w:r>
                  <w:r w:rsidRPr="00CC0DF7">
                    <w:rPr>
                      <w:rFonts w:ascii="Verdana" w:hAnsi="Verdana"/>
                      <w:b/>
                      <w:sz w:val="14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14"/>
                    </w:rPr>
                    <w:t>меридиан и 180 меридиан условно делят Землю на Восточное и Западное полушария.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7" type="#_x0000_t202" style="position:absolute;margin-left:655.15pt;margin-top:292.95pt;width:141.4pt;height:85.2pt;z-index:251712512;mso-width-relative:margin;mso-height-relative:margin" fillcolor="#f2f2f2 [3052]">
            <v:textbox>
              <w:txbxContent>
                <w:p w:rsidR="004A5984" w:rsidRPr="00981CA1" w:rsidRDefault="007F72D7" w:rsidP="007F72D7">
                  <w:pPr>
                    <w:pStyle w:val="a5"/>
                    <w:numPr>
                      <w:ilvl w:val="0"/>
                      <w:numId w:val="8"/>
                    </w:numPr>
                    <w:rPr>
                      <w:rFonts w:ascii="Verdana" w:hAnsi="Verdana"/>
                      <w:b/>
                      <w:sz w:val="14"/>
                    </w:rPr>
                  </w:pPr>
                  <w:r w:rsidRPr="00981CA1">
                    <w:rPr>
                      <w:rFonts w:ascii="Verdana" w:hAnsi="Verdana"/>
                      <w:b/>
                      <w:sz w:val="14"/>
                    </w:rPr>
                    <w:t xml:space="preserve">Условно </w:t>
                  </w:r>
                  <w:proofErr w:type="gramStart"/>
                  <w:r w:rsidRPr="00981CA1">
                    <w:rPr>
                      <w:rFonts w:ascii="Verdana" w:hAnsi="Verdana"/>
                      <w:b/>
                      <w:sz w:val="14"/>
                    </w:rPr>
                    <w:t>проведённые</w:t>
                  </w:r>
                  <w:proofErr w:type="gramEnd"/>
                  <w:r w:rsidRPr="00981CA1">
                    <w:rPr>
                      <w:rFonts w:ascii="Verdana" w:hAnsi="Verdana"/>
                      <w:b/>
                      <w:sz w:val="14"/>
                    </w:rPr>
                    <w:t xml:space="preserve"> параллельно экватору</w:t>
                  </w:r>
                </w:p>
                <w:p w:rsidR="007F72D7" w:rsidRPr="00981CA1" w:rsidRDefault="007F72D7" w:rsidP="007F72D7">
                  <w:pPr>
                    <w:pStyle w:val="a5"/>
                    <w:numPr>
                      <w:ilvl w:val="0"/>
                      <w:numId w:val="8"/>
                    </w:numPr>
                    <w:rPr>
                      <w:rFonts w:ascii="Verdana" w:hAnsi="Verdana"/>
                      <w:b/>
                      <w:sz w:val="14"/>
                    </w:rPr>
                  </w:pPr>
                  <w:r w:rsidRPr="00981CA1">
                    <w:rPr>
                      <w:rFonts w:ascii="Verdana" w:hAnsi="Verdana"/>
                      <w:b/>
                      <w:sz w:val="14"/>
                    </w:rPr>
                    <w:t>От 0º широты (экватор) до</w:t>
                  </w:r>
                  <w:r w:rsidR="00EE65EC">
                    <w:rPr>
                      <w:rFonts w:ascii="Verdana" w:hAnsi="Verdana"/>
                      <w:b/>
                      <w:sz w:val="14"/>
                    </w:rPr>
                    <w:t xml:space="preserve"> северного полюса и южного полюса</w:t>
                  </w:r>
                  <w:r w:rsidRPr="00981CA1">
                    <w:rPr>
                      <w:rFonts w:ascii="Verdana" w:hAnsi="Verdana"/>
                      <w:b/>
                      <w:sz w:val="14"/>
                    </w:rPr>
                    <w:t xml:space="preserve"> (</w:t>
                  </w:r>
                  <w:r w:rsidR="00EE65EC" w:rsidRPr="00981CA1">
                    <w:rPr>
                      <w:rFonts w:ascii="Verdana" w:hAnsi="Verdana"/>
                      <w:b/>
                      <w:sz w:val="14"/>
                    </w:rPr>
                    <w:t>90º широты</w:t>
                  </w:r>
                  <w:r w:rsidRPr="00981CA1">
                    <w:rPr>
                      <w:rFonts w:ascii="Verdana" w:hAnsi="Verdana"/>
                      <w:b/>
                      <w:sz w:val="14"/>
                    </w:rPr>
                    <w:t>);</w:t>
                  </w:r>
                </w:p>
                <w:p w:rsidR="007F72D7" w:rsidRPr="00981CA1" w:rsidRDefault="007F72D7" w:rsidP="007F72D7">
                  <w:pPr>
                    <w:pStyle w:val="a5"/>
                    <w:numPr>
                      <w:ilvl w:val="0"/>
                      <w:numId w:val="8"/>
                    </w:numPr>
                    <w:rPr>
                      <w:rFonts w:ascii="Verdana" w:hAnsi="Verdana"/>
                      <w:b/>
                      <w:sz w:val="14"/>
                    </w:rPr>
                  </w:pPr>
                  <w:proofErr w:type="gramStart"/>
                  <w:r w:rsidRPr="00981CA1">
                    <w:rPr>
                      <w:rFonts w:ascii="Verdana" w:hAnsi="Verdana"/>
                      <w:b/>
                      <w:sz w:val="14"/>
                    </w:rPr>
                    <w:t>П</w:t>
                  </w:r>
                  <w:r w:rsidR="00981CA1" w:rsidRPr="00981CA1">
                    <w:rPr>
                      <w:rFonts w:ascii="Verdana" w:hAnsi="Verdana"/>
                      <w:b/>
                      <w:sz w:val="14"/>
                    </w:rPr>
                    <w:t>оказывающие</w:t>
                  </w:r>
                  <w:proofErr w:type="gramEnd"/>
                  <w:r w:rsidRPr="00981CA1">
                    <w:rPr>
                      <w:rFonts w:ascii="Verdana" w:hAnsi="Verdana"/>
                      <w:b/>
                      <w:sz w:val="14"/>
                    </w:rPr>
                    <w:t xml:space="preserve"> направление запад-восток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2" type="#_x0000_t32" style="position:absolute;margin-left:513.9pt;margin-top:396.9pt;width:10.25pt;height:14.3pt;flip:x;z-index:251758592" o:connectortype="straight">
            <v:stroke endarrow="block"/>
          </v:shape>
        </w:pict>
      </w:r>
      <w:r>
        <w:rPr>
          <w:noProof/>
        </w:rPr>
        <w:pict>
          <v:shape id="_x0000_s1123" type="#_x0000_t32" style="position:absolute;margin-left:697.55pt;margin-top:396.15pt;width:15.85pt;height:15.05pt;z-index:251759616" o:connectortype="straight">
            <v:stroke endarrow="block"/>
          </v:shape>
        </w:pict>
      </w:r>
      <w:r>
        <w:rPr>
          <w:noProof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56" type="#_x0000_t80" style="position:absolute;margin-left:451.3pt;margin-top:383.75pt;width:328.55pt;height:27.45pt;z-index:251691008;mso-width-relative:margin;mso-height-relative:margin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4A5984" w:rsidRPr="00EE65EC" w:rsidRDefault="00522433" w:rsidP="00EE65EC">
                  <w:pPr>
                    <w:pStyle w:val="a5"/>
                    <w:jc w:val="center"/>
                    <w:rPr>
                      <w:rFonts w:ascii="Verdana" w:hAnsi="Verdana"/>
                      <w:b/>
                      <w:sz w:val="18"/>
                    </w:rPr>
                  </w:pPr>
                  <w:r w:rsidRPr="00EE65EC">
                    <w:rPr>
                      <w:rFonts w:ascii="Verdana" w:hAnsi="Verdana"/>
                      <w:b/>
                      <w:sz w:val="18"/>
                    </w:rPr>
                    <w:t>Географические</w:t>
                  </w:r>
                  <w:r w:rsidR="004A5984" w:rsidRPr="00EE65EC">
                    <w:rPr>
                      <w:rFonts w:ascii="Verdana" w:hAnsi="Verdana"/>
                      <w:b/>
                      <w:sz w:val="18"/>
                    </w:rPr>
                    <w:t xml:space="preserve"> координаты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222.15pt;margin-top:384.9pt;width:203.25pt;height:43.5pt;z-index:251672576;mso-width-relative:margin;mso-height-relative:margin" fillcolor="#f2f2f2 [3052]">
            <v:textbox>
              <w:txbxContent>
                <w:p w:rsidR="00335CB4" w:rsidRDefault="004708BE" w:rsidP="00335CB4">
                  <w:pPr>
                    <w:pStyle w:val="a5"/>
                    <w:rPr>
                      <w:rFonts w:ascii="Verdana" w:hAnsi="Verdana"/>
                      <w:b/>
                      <w:sz w:val="14"/>
                    </w:rPr>
                  </w:pPr>
                  <w:r w:rsidRPr="004F675F">
                    <w:rPr>
                      <w:rFonts w:ascii="Verdana" w:hAnsi="Verdana"/>
                      <w:b/>
                      <w:sz w:val="14"/>
                    </w:rPr>
                    <w:t>Отбор</w:t>
                  </w:r>
                  <w:r w:rsidR="00981CA1" w:rsidRPr="004F675F">
                    <w:rPr>
                      <w:rFonts w:ascii="Verdana" w:hAnsi="Verdana"/>
                      <w:b/>
                      <w:sz w:val="14"/>
                    </w:rPr>
                    <w:t>а</w:t>
                  </w:r>
                  <w:r w:rsidRPr="004F675F">
                    <w:rPr>
                      <w:rFonts w:ascii="Verdana" w:hAnsi="Verdana"/>
                      <w:b/>
                      <w:sz w:val="14"/>
                    </w:rPr>
                    <w:t xml:space="preserve"> содержания карт в зависимости от величины изображаемой территории</w:t>
                  </w:r>
                  <w:r w:rsidR="00522433">
                    <w:rPr>
                      <w:rFonts w:ascii="Verdana" w:hAnsi="Verdana"/>
                      <w:b/>
                      <w:sz w:val="14"/>
                    </w:rPr>
                    <w:t>.</w:t>
                  </w:r>
                </w:p>
                <w:p w:rsidR="00522433" w:rsidRPr="004F675F" w:rsidRDefault="00522433" w:rsidP="00335CB4">
                  <w:pPr>
                    <w:pStyle w:val="a5"/>
                    <w:rPr>
                      <w:rFonts w:ascii="Verdana" w:hAnsi="Verdana"/>
                      <w:b/>
                      <w:sz w:val="14"/>
                    </w:rPr>
                  </w:pPr>
                  <w:r>
                    <w:rPr>
                      <w:rFonts w:ascii="Verdana" w:hAnsi="Verdana"/>
                      <w:b/>
                      <w:sz w:val="14"/>
                    </w:rPr>
                    <w:t>Чем больше изображаемая территория, тем меньше объектов на ней можно показать.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4" type="#_x0000_t32" style="position:absolute;margin-left:501.9pt;margin-top:428.4pt;width:0;height:27.75pt;z-index:251760640" o:connectortype="straight">
            <v:stroke endarrow="block"/>
          </v:shape>
        </w:pict>
      </w:r>
      <w:r>
        <w:rPr>
          <w:noProof/>
        </w:rPr>
        <w:pict>
          <v:shape id="_x0000_s1127" type="#_x0000_t32" style="position:absolute;margin-left:684.9pt;margin-top:468.9pt;width:0;height:20.2pt;z-index:251763712" o:connectortype="straight">
            <v:stroke endarrow="block"/>
          </v:shape>
        </w:pict>
      </w:r>
      <w:r>
        <w:rPr>
          <w:noProof/>
        </w:rPr>
        <w:pict>
          <v:shape id="_x0000_s1126" type="#_x0000_t32" style="position:absolute;margin-left:501.9pt;margin-top:468.9pt;width:0;height:20.2pt;z-index:251762688" o:connectortype="straight">
            <v:stroke endarrow="block"/>
          </v:shape>
        </w:pict>
      </w:r>
      <w:r>
        <w:rPr>
          <w:noProof/>
        </w:rPr>
        <w:pict>
          <v:shape id="_x0000_s1125" type="#_x0000_t32" style="position:absolute;margin-left:684.15pt;margin-top:431.65pt;width:0;height:14.05pt;z-index:251761664" o:connectortype="straight">
            <v:stroke endarrow="block"/>
          </v:shape>
        </w:pict>
      </w:r>
      <w:r>
        <w:rPr>
          <w:noProof/>
        </w:rPr>
        <w:pict>
          <v:shape id="_x0000_s1120" type="#_x0000_t32" style="position:absolute;margin-left:519.9pt;margin-top:276.55pt;width:0;height:21.35pt;z-index:251756544" o:connectortype="straight">
            <v:stroke endarrow="block"/>
          </v:shape>
        </w:pict>
      </w:r>
      <w:r>
        <w:rPr>
          <w:noProof/>
        </w:rPr>
        <w:pict>
          <v:shape id="_x0000_s1119" type="#_x0000_t32" style="position:absolute;margin-left:702.15pt;margin-top:249.9pt;width:0;height:10.55pt;z-index:251755520" o:connectortype="straight">
            <v:stroke endarrow="block"/>
          </v:shape>
        </w:pict>
      </w:r>
      <w:r>
        <w:rPr>
          <w:noProof/>
        </w:rPr>
        <w:pict>
          <v:shape id="_x0000_s1118" type="#_x0000_t32" style="position:absolute;margin-left:519.9pt;margin-top:249.9pt;width:0;height:10.55pt;z-index:251754496" o:connectortype="straight">
            <v:stroke endarrow="block"/>
          </v:shape>
        </w:pict>
      </w:r>
      <w:r>
        <w:rPr>
          <w:noProof/>
        </w:rPr>
        <w:pict>
          <v:shape id="_x0000_s1117" type="#_x0000_t32" style="position:absolute;margin-left:667.65pt;margin-top:233.4pt;width:34.5pt;height:11.25pt;z-index:251753472" o:connectortype="straight">
            <v:stroke endarrow="block"/>
          </v:shape>
        </w:pict>
      </w:r>
      <w:r>
        <w:rPr>
          <w:noProof/>
        </w:rPr>
        <w:pict>
          <v:shape id="_x0000_s1116" type="#_x0000_t32" style="position:absolute;margin-left:519.9pt;margin-top:233.4pt;width:48pt;height:11.25pt;flip:x;z-index:251752448" o:connectortype="straight">
            <v:stroke endarrow="block"/>
          </v:shape>
        </w:pict>
      </w:r>
      <w:r>
        <w:rPr>
          <w:noProof/>
        </w:rPr>
        <w:pict>
          <v:shape id="_x0000_s1115" type="#_x0000_t32" style="position:absolute;margin-left:597.7pt;margin-top:194.4pt;width:23.45pt;height:0;z-index:251751424" o:connectortype="straight">
            <v:stroke endarrow="block"/>
          </v:shape>
        </w:pict>
      </w:r>
      <w:r>
        <w:rPr>
          <w:noProof/>
        </w:rPr>
        <w:pict>
          <v:shape id="_x0000_s1114" type="#_x0000_t32" style="position:absolute;margin-left:510.15pt;margin-top:194.4pt;width:32pt;height:0;z-index:251750400" o:connectortype="straight">
            <v:stroke endarrow="block"/>
          </v:shape>
        </w:pict>
      </w:r>
      <w:r>
        <w:rPr>
          <w:noProof/>
        </w:rPr>
        <w:pict>
          <v:shape id="_x0000_s1113" type="#_x0000_t32" style="position:absolute;margin-left:591.15pt;margin-top:120.15pt;width:25.3pt;height:0;z-index:251749376" o:connectortype="straight">
            <v:stroke endarrow="block"/>
          </v:shape>
        </w:pict>
      </w:r>
      <w:r>
        <w:rPr>
          <w:noProof/>
        </w:rPr>
        <w:pict>
          <v:shape id="_x0000_s1112" type="#_x0000_t32" style="position:absolute;margin-left:519.9pt;margin-top:133.35pt;width:28.5pt;height:16.05pt;flip:y;z-index:251748352" o:connectortype="straight">
            <v:stroke endarrow="block"/>
          </v:shape>
        </w:pict>
      </w:r>
      <w:r>
        <w:rPr>
          <w:noProof/>
        </w:rPr>
        <w:pict>
          <v:shape id="_x0000_s1111" type="#_x0000_t32" style="position:absolute;margin-left:519.9pt;margin-top:113.8pt;width:28.5pt;height:6.35pt;z-index:251747328" o:connectortype="straight">
            <v:stroke endarrow="block"/>
          </v:shape>
        </w:pict>
      </w:r>
      <w:r>
        <w:rPr>
          <w:noProof/>
        </w:rPr>
        <w:pict>
          <v:shape id="_x0000_s1110" type="#_x0000_t32" style="position:absolute;margin-left:591.15pt;margin-top:69.15pt;width:25.3pt;height:.75pt;z-index:251746304" o:connectortype="straight">
            <v:stroke endarrow="block"/>
          </v:shape>
        </w:pict>
      </w:r>
      <w:r>
        <w:rPr>
          <w:noProof/>
        </w:rPr>
        <w:pict>
          <v:shape id="_x0000_s1109" type="#_x0000_t32" style="position:absolute;margin-left:525.6pt;margin-top:69.15pt;width:22.8pt;height:0;z-index:251745280" o:connectortype="straight">
            <v:stroke endarrow="block"/>
          </v:shape>
        </w:pict>
      </w:r>
      <w:r>
        <w:rPr>
          <w:noProof/>
        </w:rPr>
        <w:pict>
          <v:shape id="_x0000_s1031" type="#_x0000_t202" style="position:absolute;margin-left:201.15pt;margin-top:174.05pt;width:240.15pt;height:38.7pt;z-index:251665408;mso-width-relative:margin;mso-height-relative:margin" fillcolor="#f2f2f2 [3052]">
            <v:textbox>
              <w:txbxContent>
                <w:p w:rsidR="00157429" w:rsidRPr="006B0F58" w:rsidRDefault="00335CB4" w:rsidP="00157429">
                  <w:pPr>
                    <w:pStyle w:val="a5"/>
                    <w:numPr>
                      <w:ilvl w:val="0"/>
                      <w:numId w:val="5"/>
                    </w:numPr>
                    <w:rPr>
                      <w:rFonts w:ascii="Verdana" w:hAnsi="Verdana"/>
                      <w:b/>
                      <w:sz w:val="14"/>
                    </w:rPr>
                  </w:pPr>
                  <w:proofErr w:type="gramStart"/>
                  <w:r w:rsidRPr="006B0F58">
                    <w:rPr>
                      <w:rFonts w:ascii="Verdana" w:hAnsi="Verdana"/>
                      <w:b/>
                      <w:sz w:val="14"/>
                    </w:rPr>
                    <w:t>Показывающее</w:t>
                  </w:r>
                  <w:proofErr w:type="gramEnd"/>
                  <w:r w:rsidRPr="006B0F58">
                    <w:rPr>
                      <w:rFonts w:ascii="Verdana" w:hAnsi="Verdana"/>
                      <w:b/>
                      <w:sz w:val="14"/>
                    </w:rPr>
                    <w:t>, во сколько раз уменьшена земная поверхность для изображения её на карте</w:t>
                  </w:r>
                  <w:r w:rsidR="00157429" w:rsidRPr="006B0F58">
                    <w:rPr>
                      <w:rFonts w:ascii="Verdana" w:hAnsi="Verdana"/>
                      <w:b/>
                      <w:sz w:val="14"/>
                    </w:rPr>
                    <w:t xml:space="preserve"> </w:t>
                  </w:r>
                </w:p>
                <w:p w:rsidR="00981CA1" w:rsidRPr="006B0F58" w:rsidRDefault="00981CA1" w:rsidP="00157429">
                  <w:pPr>
                    <w:pStyle w:val="a5"/>
                    <w:numPr>
                      <w:ilvl w:val="0"/>
                      <w:numId w:val="5"/>
                    </w:numPr>
                    <w:rPr>
                      <w:rFonts w:ascii="Verdana" w:hAnsi="Verdana"/>
                      <w:b/>
                      <w:sz w:val="14"/>
                    </w:rPr>
                  </w:pPr>
                  <w:r w:rsidRPr="006B0F58">
                    <w:rPr>
                      <w:rFonts w:ascii="Verdana" w:hAnsi="Verdana"/>
                      <w:b/>
                      <w:sz w:val="14"/>
                    </w:rPr>
                    <w:t xml:space="preserve">Бывает </w:t>
                  </w:r>
                  <w:proofErr w:type="gramStart"/>
                  <w:r w:rsidRPr="006B0F58">
                    <w:rPr>
                      <w:rFonts w:ascii="Verdana" w:hAnsi="Verdana"/>
                      <w:b/>
                      <w:sz w:val="14"/>
                    </w:rPr>
                    <w:t>численный</w:t>
                  </w:r>
                  <w:proofErr w:type="gramEnd"/>
                  <w:r w:rsidRPr="006B0F58">
                    <w:rPr>
                      <w:rFonts w:ascii="Verdana" w:hAnsi="Verdana"/>
                      <w:b/>
                      <w:sz w:val="14"/>
                    </w:rPr>
                    <w:t>, именованный и линейный.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6" type="#_x0000_t32" style="position:absolute;margin-left:185.75pt;margin-top:195.15pt;width:19.7pt;height:0;z-index:251731968" o:connectortype="straight">
            <v:stroke endarrow="block"/>
          </v:shape>
        </w:pict>
      </w:r>
      <w:r>
        <w:rPr>
          <w:noProof/>
        </w:rPr>
        <w:pict>
          <v:shape id="_x0000_s1043" type="#_x0000_t202" style="position:absolute;margin-left:125.7pt;margin-top:182.7pt;width:69.25pt;height:30.05pt;z-index:251677696;mso-width-relative:margin;mso-height-relative:margin" fillcolor="#f2f2f2 [3052]">
            <v:textbox>
              <w:txbxContent>
                <w:p w:rsidR="00335CB4" w:rsidRPr="006B0F58" w:rsidRDefault="006B0F58" w:rsidP="00335CB4">
                  <w:pPr>
                    <w:pStyle w:val="a5"/>
                    <w:rPr>
                      <w:rFonts w:ascii="Verdana" w:hAnsi="Verdana"/>
                      <w:b/>
                      <w:sz w:val="14"/>
                    </w:rPr>
                  </w:pPr>
                  <w:r w:rsidRPr="006B0F58">
                    <w:rPr>
                      <w:rFonts w:ascii="Verdana" w:hAnsi="Verdana"/>
                      <w:b/>
                      <w:sz w:val="14"/>
                    </w:rPr>
                    <w:t>ДРОБЬ ИЛИ ЧИСЛО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8" type="#_x0000_t202" style="position:absolute;margin-left:131.9pt;margin-top:227.9pt;width:69.25pt;height:32.55pt;z-index:251703296;mso-width-relative:margin;mso-height-relative:margin" fillcolor="#f2f2f2 [3052]">
            <v:textbox>
              <w:txbxContent>
                <w:p w:rsidR="004A5984" w:rsidRPr="004A5984" w:rsidRDefault="00522433" w:rsidP="002009F3">
                  <w:pPr>
                    <w:rPr>
                      <w:b/>
                      <w:sz w:val="20"/>
                    </w:rPr>
                  </w:pPr>
                  <w:r w:rsidRPr="00522433">
                    <w:rPr>
                      <w:rFonts w:ascii="Verdana" w:hAnsi="Verdana"/>
                      <w:b/>
                      <w:sz w:val="14"/>
                    </w:rPr>
                    <w:t>СПОСОБ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8" type="#_x0000_t32" style="position:absolute;margin-left:188.2pt;margin-top:510.9pt;width:30.2pt;height:0;z-index:251744256" o:connectortype="straight">
            <v:stroke endarrow="block"/>
          </v:shape>
        </w:pict>
      </w:r>
      <w:r>
        <w:rPr>
          <w:noProof/>
        </w:rPr>
        <w:pict>
          <v:shape id="_x0000_s1107" type="#_x0000_t32" style="position:absolute;margin-left:101.35pt;margin-top:510.9pt;width:27.25pt;height:.75pt;z-index:251743232" o:connectortype="straight">
            <v:stroke endarrow="block"/>
          </v:shape>
        </w:pict>
      </w:r>
      <w:r>
        <w:rPr>
          <w:noProof/>
        </w:rPr>
        <w:pict>
          <v:shape id="_x0000_s1106" type="#_x0000_t32" style="position:absolute;margin-left:188.2pt;margin-top:456.15pt;width:23.45pt;height:0;z-index:251742208" o:connectortype="straight">
            <v:stroke endarrow="block"/>
          </v:shape>
        </w:pict>
      </w:r>
      <w:r>
        <w:rPr>
          <w:noProof/>
        </w:rPr>
        <w:pict>
          <v:shape id="_x0000_s1104" type="#_x0000_t32" style="position:absolute;margin-left:204.15pt;margin-top:396.9pt;width:27.2pt;height:0;z-index:251740160" o:connectortype="straight">
            <v:stroke endarrow="block"/>
          </v:shape>
        </w:pict>
      </w:r>
      <w:r>
        <w:rPr>
          <w:noProof/>
        </w:rPr>
        <w:pict>
          <v:shape id="_x0000_s1103" type="#_x0000_t32" style="position:absolute;margin-left:120.9pt;margin-top:396.15pt;width:14.75pt;height:.75pt;z-index:251739136" o:connectortype="straight">
            <v:stroke endarrow="block"/>
          </v:shape>
        </w:pict>
      </w:r>
      <w:r>
        <w:rPr>
          <w:noProof/>
        </w:rPr>
        <w:pict>
          <v:shape id="_x0000_s1102" type="#_x0000_t32" style="position:absolute;margin-left:204.15pt;margin-top:342.15pt;width:22.5pt;height:0;z-index:251738112" o:connectortype="straight">
            <v:stroke endarrow="block"/>
          </v:shape>
        </w:pict>
      </w:r>
      <w:r>
        <w:rPr>
          <w:noProof/>
        </w:rPr>
        <w:pict>
          <v:shape id="_x0000_s1101" type="#_x0000_t32" style="position:absolute;margin-left:120.9pt;margin-top:342.15pt;width:19.5pt;height:0;z-index:251737088" o:connectortype="straight">
            <v:stroke endarrow="block"/>
          </v:shape>
        </w:pict>
      </w:r>
      <w:r>
        <w:rPr>
          <w:noProof/>
        </w:rPr>
        <w:pict>
          <v:shape id="_x0000_s1100" type="#_x0000_t32" style="position:absolute;margin-left:204.15pt;margin-top:285.9pt;width:22.5pt;height:0;z-index:251736064" o:connectortype="straight">
            <v:stroke endarrow="block"/>
          </v:shape>
        </w:pict>
      </w:r>
      <w:r>
        <w:rPr>
          <w:noProof/>
        </w:rPr>
        <w:pict>
          <v:shape id="_x0000_s1099" type="#_x0000_t32" style="position:absolute;margin-left:116.5pt;margin-top:285.9pt;width:17.35pt;height:0;z-index:251735040" o:connectortype="straight">
            <v:stroke endarrow="block"/>
          </v:shape>
        </w:pict>
      </w:r>
      <w:r>
        <w:rPr>
          <w:noProof/>
        </w:rPr>
        <w:pict>
          <v:shape id="_x0000_s1098" type="#_x0000_t32" style="position:absolute;margin-left:204.15pt;margin-top:239.55pt;width:22.5pt;height:0;z-index:251734016" o:connectortype="straight">
            <v:stroke endarrow="block"/>
          </v:shape>
        </w:pict>
      </w:r>
      <w:r>
        <w:rPr>
          <w:noProof/>
        </w:rPr>
        <w:pict>
          <v:shape id="_x0000_s1097" type="#_x0000_t32" style="position:absolute;margin-left:116.5pt;margin-top:239.55pt;width:17.35pt;height:0;z-index:251732992" o:connectortype="straight">
            <v:stroke endarrow="block"/>
          </v:shape>
        </w:pict>
      </w:r>
      <w:r>
        <w:rPr>
          <w:noProof/>
        </w:rPr>
        <w:pict>
          <v:shape id="_x0000_s1095" type="#_x0000_t32" style="position:absolute;margin-left:101.35pt;margin-top:194.4pt;width:39.05pt;height:.75pt;flip:y;z-index:251730944" o:connectortype="straight">
            <v:stroke endarrow="block"/>
          </v:shape>
        </w:pict>
      </w:r>
      <w:r>
        <w:rPr>
          <w:noProof/>
        </w:rPr>
        <w:pict>
          <v:shape id="_x0000_s1094" type="#_x0000_t32" style="position:absolute;margin-left:288.9pt;margin-top:144.9pt;width:23.25pt;height:0;z-index:251729920" o:connectortype="straight">
            <v:stroke endarrow="block"/>
          </v:shape>
        </w:pict>
      </w:r>
      <w:r>
        <w:rPr>
          <w:noProof/>
        </w:rPr>
        <w:pict>
          <v:shape id="_x0000_s1093" type="#_x0000_t32" style="position:absolute;margin-left:95.4pt;margin-top:144.9pt;width:29.25pt;height:0;z-index:251728896" o:connectortype="straight">
            <v:stroke endarrow="block"/>
          </v:shape>
        </w:pict>
      </w:r>
      <w:r>
        <w:rPr>
          <w:noProof/>
        </w:rPr>
        <w:pict>
          <v:shape id="_x0000_s1092" type="#_x0000_t32" style="position:absolute;margin-left:288.9pt;margin-top:105.15pt;width:27pt;height:.75pt;z-index:251727872" o:connectortype="straight">
            <v:stroke endarrow="block"/>
          </v:shape>
        </w:pict>
      </w:r>
      <w:r>
        <w:rPr>
          <w:noProof/>
        </w:rPr>
        <w:pict>
          <v:shape id="_x0000_s1091" type="#_x0000_t32" style="position:absolute;margin-left:100.9pt;margin-top:105.15pt;width:23.75pt;height:.75pt;flip:y;z-index:251726848" o:connectortype="straight">
            <v:stroke endarrow="block"/>
          </v:shape>
        </w:pict>
      </w:r>
      <w:r>
        <w:rPr>
          <w:noProof/>
        </w:rPr>
        <w:pict>
          <v:shape id="_x0000_s1090" type="#_x0000_t32" style="position:absolute;margin-left:49.65pt;margin-top:69.15pt;width:33pt;height:.75pt;z-index:251725824" o:connectortype="straight">
            <v:stroke endarrow="block"/>
          </v:shape>
        </w:pict>
      </w:r>
      <w:r>
        <w:rPr>
          <w:noProof/>
        </w:rPr>
        <w:pict>
          <v:shape id="_x0000_s1086" type="#_x0000_t202" style="position:absolute;margin-left:633.3pt;margin-top:489.1pt;width:157.45pt;height:54.8pt;z-index:251721728;mso-width-relative:margin;mso-height-relative:margin" fillcolor="#f2f2f2 [3052]">
            <v:textbox>
              <w:txbxContent>
                <w:p w:rsidR="006B0F58" w:rsidRDefault="006B0F58" w:rsidP="006B0F58">
                  <w:pPr>
                    <w:pStyle w:val="a5"/>
                    <w:numPr>
                      <w:ilvl w:val="0"/>
                      <w:numId w:val="11"/>
                    </w:numPr>
                    <w:rPr>
                      <w:rFonts w:ascii="Verdana" w:hAnsi="Verdana"/>
                      <w:b/>
                      <w:sz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</w:rPr>
                    <w:t>В градусах от нулевого меридиана до точки</w:t>
                  </w:r>
                </w:p>
                <w:p w:rsidR="006B0F58" w:rsidRPr="00CE5823" w:rsidRDefault="006B0F58" w:rsidP="006B0F58">
                  <w:pPr>
                    <w:pStyle w:val="a5"/>
                    <w:numPr>
                      <w:ilvl w:val="0"/>
                      <w:numId w:val="11"/>
                    </w:numPr>
                    <w:rPr>
                      <w:rFonts w:ascii="Verdana" w:hAnsi="Verdana"/>
                      <w:b/>
                      <w:sz w:val="16"/>
                    </w:rPr>
                  </w:pPr>
                  <w:proofErr w:type="gramStart"/>
                  <w:r>
                    <w:rPr>
                      <w:rFonts w:ascii="Verdana" w:hAnsi="Verdana"/>
                      <w:b/>
                      <w:sz w:val="16"/>
                    </w:rPr>
                    <w:t>Измеренное</w:t>
                  </w:r>
                  <w:proofErr w:type="gramEnd"/>
                  <w:r>
                    <w:rPr>
                      <w:rFonts w:ascii="Verdana" w:hAnsi="Verdana"/>
                      <w:b/>
                      <w:sz w:val="16"/>
                    </w:rPr>
                    <w:t xml:space="preserve"> по</w:t>
                  </w:r>
                  <w:r w:rsidR="00AB15D0">
                    <w:rPr>
                      <w:rFonts w:ascii="Verdana" w:hAnsi="Verdana"/>
                      <w:b/>
                      <w:sz w:val="16"/>
                    </w:rPr>
                    <w:t xml:space="preserve"> меридиану, проходящему</w:t>
                  </w:r>
                  <w:r>
                    <w:rPr>
                      <w:rFonts w:ascii="Verdana" w:hAnsi="Verdana"/>
                      <w:b/>
                      <w:sz w:val="16"/>
                    </w:rPr>
                    <w:t xml:space="preserve"> через данную точку</w:t>
                  </w:r>
                </w:p>
                <w:p w:rsidR="00CE5823" w:rsidRPr="00CE5823" w:rsidRDefault="00CE5823" w:rsidP="00CE5823">
                  <w:pPr>
                    <w:pStyle w:val="a5"/>
                    <w:rPr>
                      <w:rFonts w:ascii="Verdana" w:hAnsi="Verdana"/>
                      <w:b/>
                      <w:sz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7" type="#_x0000_t202" style="position:absolute;margin-left:451.3pt;margin-top:487.65pt;width:162.7pt;height:58.55pt;z-index:251722752;mso-width-relative:margin;mso-height-relative:margin" fillcolor="#f2f2f2 [3052]">
            <v:textbox>
              <w:txbxContent>
                <w:p w:rsidR="00CE5823" w:rsidRDefault="006B0F58" w:rsidP="006B0F58">
                  <w:pPr>
                    <w:pStyle w:val="a5"/>
                    <w:numPr>
                      <w:ilvl w:val="0"/>
                      <w:numId w:val="12"/>
                    </w:numPr>
                    <w:rPr>
                      <w:rFonts w:ascii="Verdana" w:hAnsi="Verdana"/>
                      <w:b/>
                      <w:sz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</w:rPr>
                    <w:t>В градусах от экватора до точки</w:t>
                  </w:r>
                </w:p>
                <w:p w:rsidR="006B0F58" w:rsidRPr="00CE5823" w:rsidRDefault="006B0F58" w:rsidP="006B0F58">
                  <w:pPr>
                    <w:pStyle w:val="a5"/>
                    <w:numPr>
                      <w:ilvl w:val="0"/>
                      <w:numId w:val="12"/>
                    </w:numPr>
                    <w:rPr>
                      <w:rFonts w:ascii="Verdana" w:hAnsi="Verdana"/>
                      <w:b/>
                      <w:sz w:val="16"/>
                    </w:rPr>
                  </w:pPr>
                  <w:proofErr w:type="gramStart"/>
                  <w:r>
                    <w:rPr>
                      <w:rFonts w:ascii="Verdana" w:hAnsi="Verdana"/>
                      <w:b/>
                      <w:sz w:val="16"/>
                    </w:rPr>
                    <w:t>Измеренное</w:t>
                  </w:r>
                  <w:proofErr w:type="gramEnd"/>
                  <w:r>
                    <w:rPr>
                      <w:rFonts w:ascii="Verdana" w:hAnsi="Verdana"/>
                      <w:b/>
                      <w:sz w:val="16"/>
                    </w:rPr>
                    <w:t xml:space="preserve"> по </w:t>
                  </w:r>
                  <w:r w:rsidR="00AB15D0">
                    <w:rPr>
                      <w:rFonts w:ascii="Verdana" w:hAnsi="Verdana"/>
                      <w:b/>
                      <w:sz w:val="16"/>
                    </w:rPr>
                    <w:t>параллели, проходящей</w:t>
                  </w:r>
                  <w:r>
                    <w:rPr>
                      <w:rFonts w:ascii="Verdana" w:hAnsi="Verdana"/>
                      <w:b/>
                      <w:sz w:val="16"/>
                    </w:rPr>
                    <w:t xml:space="preserve"> через данную точку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9" type="#_x0000_t202" style="position:absolute;margin-left:640.3pt;margin-top:450.9pt;width:154.25pt;height:18pt;z-index:251724800;mso-width-relative:margin;mso-height-relative:margin" fillcolor="#f2f2f2 [3052]">
            <v:textbox>
              <w:txbxContent>
                <w:p w:rsidR="00CE5823" w:rsidRPr="00CE5823" w:rsidRDefault="006B0F58" w:rsidP="00CE5823">
                  <w:pPr>
                    <w:pStyle w:val="a5"/>
                    <w:rPr>
                      <w:rFonts w:ascii="Verdana" w:hAnsi="Verdana"/>
                      <w:b/>
                      <w:sz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</w:rPr>
                    <w:t>расстояние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8" type="#_x0000_t202" style="position:absolute;margin-left:451.3pt;margin-top:450.9pt;width:154.25pt;height:18pt;z-index:251723776;mso-width-relative:margin;mso-height-relative:margin" fillcolor="#f2f2f2 [3052]">
            <v:textbox>
              <w:txbxContent>
                <w:p w:rsidR="00CE5823" w:rsidRPr="00CE5823" w:rsidRDefault="006B0F58" w:rsidP="00CE5823">
                  <w:pPr>
                    <w:pStyle w:val="a5"/>
                    <w:rPr>
                      <w:rFonts w:ascii="Verdana" w:hAnsi="Verdana"/>
                      <w:b/>
                      <w:sz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</w:rPr>
                    <w:t>расстояние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5" type="#_x0000_t202" style="position:absolute;margin-left:636.9pt;margin-top:414.75pt;width:156.95pt;height:16.9pt;z-index:251720704;mso-width-relative:margin;mso-height-relative:margin" fillcolor="#f2f2f2 [3052]">
            <v:textbox>
              <w:txbxContent>
                <w:p w:rsidR="00CE5823" w:rsidRPr="00CE5823" w:rsidRDefault="006B0F58" w:rsidP="00CE5823">
                  <w:pPr>
                    <w:pStyle w:val="a5"/>
                    <w:rPr>
                      <w:rFonts w:ascii="Verdana" w:hAnsi="Verdana"/>
                      <w:b/>
                      <w:sz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</w:rPr>
                    <w:t>Географическая долгота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margin-left:451.3pt;margin-top:414.75pt;width:154.25pt;height:18pt;z-index:251687936;mso-width-relative:margin;mso-height-relative:margin" fillcolor="#f2f2f2 [3052]">
            <v:textbox>
              <w:txbxContent>
                <w:p w:rsidR="004A5984" w:rsidRPr="00CE5823" w:rsidRDefault="006B0F58" w:rsidP="00CE5823">
                  <w:pPr>
                    <w:pStyle w:val="a5"/>
                    <w:rPr>
                      <w:rFonts w:ascii="Verdana" w:hAnsi="Verdana"/>
                      <w:b/>
                      <w:sz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</w:rPr>
                    <w:t>Географическая широта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9" type="#_x0000_t202" style="position:absolute;margin-left:474.8pt;margin-top:260.45pt;width:102.7pt;height:20.65pt;z-index:251714560;mso-width-relative:margin;mso-height-relative:margin" fillcolor="#f2f2f2 [3052]">
            <v:textbox>
              <w:txbxContent>
                <w:p w:rsidR="004A5984" w:rsidRPr="004F675F" w:rsidRDefault="007F72D7" w:rsidP="007F72D7">
                  <w:pPr>
                    <w:pStyle w:val="a5"/>
                    <w:rPr>
                      <w:rFonts w:ascii="Verdana" w:hAnsi="Verdana"/>
                      <w:b/>
                      <w:sz w:val="16"/>
                    </w:rPr>
                  </w:pPr>
                  <w:r w:rsidRPr="004F675F">
                    <w:rPr>
                      <w:rFonts w:ascii="Verdana" w:hAnsi="Verdana"/>
                      <w:b/>
                      <w:sz w:val="16"/>
                    </w:rPr>
                    <w:t>полуокружности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26" type="#_x0000_t202" style="position:absolute;margin-left:697.1pt;margin-top:239.1pt;width:67.45pt;height:17.65pt;z-index:251660288;mso-height-percent:200;mso-height-percent:200;mso-width-relative:margin;mso-height-relative:margin" fillcolor="#f2f2f2 [3052]">
            <v:textbox style="mso-fit-shape-to-text:t">
              <w:txbxContent>
                <w:p w:rsidR="00335CB4" w:rsidRPr="00981CA1" w:rsidRDefault="00EE65EC" w:rsidP="00335CB4">
                  <w:pPr>
                    <w:pStyle w:val="a5"/>
                    <w:rPr>
                      <w:rFonts w:ascii="Verdana" w:hAnsi="Verdana"/>
                      <w:b/>
                      <w:sz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</w:rPr>
                    <w:t>П</w:t>
                  </w:r>
                  <w:r w:rsidR="00981CA1" w:rsidRPr="00981CA1">
                    <w:rPr>
                      <w:rFonts w:ascii="Verdana" w:hAnsi="Verdana"/>
                      <w:b/>
                      <w:sz w:val="16"/>
                    </w:rPr>
                    <w:t>араллели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452.45pt;margin-top:239.1pt;width:72.7pt;height:17.65pt;z-index:251678720;mso-height-percent:200;mso-height-percent:200;mso-width-relative:margin;mso-height-relative:margin" fillcolor="#f2f2f2 [3052]">
            <v:textbox style="mso-fit-shape-to-text:t">
              <w:txbxContent>
                <w:p w:rsidR="00335CB4" w:rsidRPr="00981CA1" w:rsidRDefault="004A5984" w:rsidP="00335CB4">
                  <w:pPr>
                    <w:pStyle w:val="a5"/>
                    <w:rPr>
                      <w:rFonts w:ascii="Verdana" w:hAnsi="Verdana"/>
                      <w:b/>
                      <w:sz w:val="16"/>
                    </w:rPr>
                  </w:pPr>
                  <w:r w:rsidRPr="00981CA1">
                    <w:rPr>
                      <w:rFonts w:ascii="Verdana" w:hAnsi="Verdana"/>
                      <w:b/>
                      <w:sz w:val="16"/>
                    </w:rPr>
                    <w:t>Меридиан</w:t>
                  </w:r>
                  <w:r w:rsidR="00981CA1" w:rsidRPr="00981CA1">
                    <w:rPr>
                      <w:rFonts w:ascii="Verdana" w:hAnsi="Verdana"/>
                      <w:b/>
                      <w:sz w:val="16"/>
                    </w:rPr>
                    <w:t>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218.4pt;margin-top:322.65pt;width:207pt;height:46.5pt;z-index:251671552;mso-width-relative:margin;mso-height-relative:margin" fillcolor="#f2f2f2 [3052]">
            <v:textbox>
              <w:txbxContent>
                <w:p w:rsidR="00335CB4" w:rsidRPr="00522433" w:rsidRDefault="004708BE" w:rsidP="004708BE">
                  <w:pPr>
                    <w:pStyle w:val="a5"/>
                    <w:numPr>
                      <w:ilvl w:val="0"/>
                      <w:numId w:val="2"/>
                    </w:numPr>
                    <w:rPr>
                      <w:rFonts w:ascii="Verdana" w:hAnsi="Verdana"/>
                      <w:b/>
                      <w:sz w:val="14"/>
                    </w:rPr>
                  </w:pPr>
                  <w:r>
                    <w:rPr>
                      <w:rFonts w:ascii="Verdana" w:hAnsi="Verdana"/>
                      <w:sz w:val="16"/>
                    </w:rPr>
                    <w:t xml:space="preserve"> </w:t>
                  </w:r>
                  <w:r w:rsidRPr="00522433">
                    <w:rPr>
                      <w:rFonts w:ascii="Verdana" w:hAnsi="Verdana"/>
                      <w:b/>
                      <w:sz w:val="14"/>
                    </w:rPr>
                    <w:t>соединяющие точки с одинаковой высотой</w:t>
                  </w:r>
                  <w:r w:rsidR="002009F3" w:rsidRPr="00522433">
                    <w:rPr>
                      <w:rFonts w:ascii="Verdana" w:hAnsi="Verdana"/>
                      <w:b/>
                      <w:sz w:val="14"/>
                    </w:rPr>
                    <w:t>;</w:t>
                  </w:r>
                </w:p>
                <w:p w:rsidR="004708BE" w:rsidRPr="00522433" w:rsidRDefault="004708BE" w:rsidP="004708BE">
                  <w:pPr>
                    <w:pStyle w:val="a5"/>
                    <w:numPr>
                      <w:ilvl w:val="0"/>
                      <w:numId w:val="2"/>
                    </w:numPr>
                    <w:rPr>
                      <w:rFonts w:ascii="Verdana" w:hAnsi="Verdana"/>
                      <w:b/>
                      <w:sz w:val="14"/>
                    </w:rPr>
                  </w:pPr>
                  <w:r w:rsidRPr="00522433">
                    <w:rPr>
                      <w:rFonts w:ascii="Verdana" w:hAnsi="Verdana"/>
                      <w:b/>
                      <w:sz w:val="14"/>
                    </w:rPr>
                    <w:t>изображ</w:t>
                  </w:r>
                  <w:r w:rsidR="002009F3" w:rsidRPr="00522433">
                    <w:rPr>
                      <w:rFonts w:ascii="Verdana" w:hAnsi="Verdana"/>
                      <w:b/>
                      <w:sz w:val="14"/>
                    </w:rPr>
                    <w:t>ающие</w:t>
                  </w:r>
                  <w:r w:rsidRPr="00522433">
                    <w:rPr>
                      <w:rFonts w:ascii="Verdana" w:hAnsi="Verdana"/>
                      <w:b/>
                      <w:sz w:val="14"/>
                    </w:rPr>
                    <w:t xml:space="preserve"> особенност</w:t>
                  </w:r>
                  <w:r w:rsidR="002009F3" w:rsidRPr="00522433">
                    <w:rPr>
                      <w:rFonts w:ascii="Verdana" w:hAnsi="Verdana"/>
                      <w:b/>
                      <w:sz w:val="14"/>
                    </w:rPr>
                    <w:t>и</w:t>
                  </w:r>
                  <w:r w:rsidR="006B0F58" w:rsidRPr="00522433">
                    <w:rPr>
                      <w:rFonts w:ascii="Verdana" w:hAnsi="Verdana"/>
                      <w:b/>
                      <w:sz w:val="14"/>
                    </w:rPr>
                    <w:t xml:space="preserve"> </w:t>
                  </w:r>
                  <w:r w:rsidRPr="00522433">
                    <w:rPr>
                      <w:rFonts w:ascii="Verdana" w:hAnsi="Verdana"/>
                      <w:b/>
                      <w:sz w:val="14"/>
                    </w:rPr>
                    <w:t>рельефа на карте и на плане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308.4pt;margin-top:97.3pt;width:126pt;height:67.1pt;z-index:251661312;mso-width-relative:margin;mso-height-relative:margin" fillcolor="#f2f2f2 [3052]">
            <v:textbox>
              <w:txbxContent>
                <w:p w:rsidR="00335CB4" w:rsidRPr="006B0F58" w:rsidRDefault="00335CB4" w:rsidP="00335CB4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Verdana" w:hAnsi="Verdana"/>
                      <w:b/>
                      <w:sz w:val="14"/>
                    </w:rPr>
                  </w:pPr>
                  <w:r w:rsidRPr="006B0F58">
                    <w:rPr>
                      <w:rFonts w:ascii="Verdana" w:hAnsi="Verdana"/>
                      <w:b/>
                      <w:sz w:val="14"/>
                    </w:rPr>
                    <w:t>Обобщённое</w:t>
                  </w:r>
                </w:p>
                <w:p w:rsidR="00335CB4" w:rsidRPr="006B0F58" w:rsidRDefault="00335CB4" w:rsidP="00335CB4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Verdana" w:hAnsi="Verdana"/>
                      <w:b/>
                      <w:sz w:val="14"/>
                    </w:rPr>
                  </w:pPr>
                  <w:r w:rsidRPr="006B0F58">
                    <w:rPr>
                      <w:rFonts w:ascii="Verdana" w:hAnsi="Verdana"/>
                      <w:b/>
                      <w:sz w:val="14"/>
                    </w:rPr>
                    <w:t>На плоскости</w:t>
                  </w:r>
                </w:p>
                <w:p w:rsidR="00335CB4" w:rsidRPr="006B0F58" w:rsidRDefault="00335CB4" w:rsidP="00335CB4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Verdana" w:hAnsi="Verdana"/>
                      <w:b/>
                      <w:sz w:val="14"/>
                    </w:rPr>
                  </w:pPr>
                  <w:proofErr w:type="gramStart"/>
                  <w:r w:rsidRPr="006B0F58">
                    <w:rPr>
                      <w:rFonts w:ascii="Verdana" w:hAnsi="Verdana"/>
                      <w:b/>
                      <w:sz w:val="14"/>
                    </w:rPr>
                    <w:t>Уменьшенное</w:t>
                  </w:r>
                  <w:proofErr w:type="gramEnd"/>
                  <w:r w:rsidRPr="006B0F58">
                    <w:rPr>
                      <w:rFonts w:ascii="Verdana" w:hAnsi="Verdana"/>
                      <w:b/>
                      <w:sz w:val="14"/>
                    </w:rPr>
                    <w:t xml:space="preserve"> в масштабе</w:t>
                  </w:r>
                </w:p>
                <w:p w:rsidR="00335CB4" w:rsidRPr="006B0F58" w:rsidRDefault="00335CB4" w:rsidP="00335CB4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Verdana" w:hAnsi="Verdana"/>
                      <w:b/>
                      <w:sz w:val="14"/>
                    </w:rPr>
                  </w:pPr>
                  <w:r w:rsidRPr="006B0F58">
                    <w:rPr>
                      <w:rFonts w:ascii="Verdana" w:hAnsi="Verdana"/>
                      <w:b/>
                      <w:sz w:val="14"/>
                    </w:rPr>
                    <w:t>С помощью условных знаков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222.15pt;margin-top:222.15pt;width:208.5pt;height:48.7pt;z-index:251667456;mso-width-relative:margin;mso-height-relative:margin" fillcolor="#f2f2f2 [3052]">
            <v:textbox>
              <w:txbxContent>
                <w:p w:rsidR="00335CB4" w:rsidRPr="00522433" w:rsidRDefault="00981CA1" w:rsidP="00335CB4">
                  <w:pPr>
                    <w:pStyle w:val="a5"/>
                    <w:rPr>
                      <w:rFonts w:ascii="Verdana" w:hAnsi="Verdana"/>
                      <w:b/>
                      <w:sz w:val="14"/>
                      <w:szCs w:val="16"/>
                    </w:rPr>
                  </w:pPr>
                  <w:r w:rsidRPr="00522433">
                    <w:rPr>
                      <w:rFonts w:ascii="Verdana" w:hAnsi="Verdana"/>
                      <w:b/>
                      <w:sz w:val="14"/>
                      <w:szCs w:val="16"/>
                    </w:rPr>
                    <w:t>И</w:t>
                  </w:r>
                  <w:r w:rsidR="004708BE" w:rsidRPr="00522433">
                    <w:rPr>
                      <w:rFonts w:ascii="Verdana" w:hAnsi="Verdana"/>
                      <w:b/>
                      <w:sz w:val="14"/>
                      <w:szCs w:val="16"/>
                    </w:rPr>
                    <w:t>зобразить шарообразную поверхность Земли на плоскости</w:t>
                  </w:r>
                  <w:r w:rsidR="00157429" w:rsidRPr="00522433">
                    <w:rPr>
                      <w:rFonts w:ascii="Verdana" w:hAnsi="Verdana"/>
                      <w:b/>
                      <w:sz w:val="14"/>
                      <w:szCs w:val="16"/>
                    </w:rPr>
                    <w:t>.</w:t>
                  </w:r>
                </w:p>
                <w:p w:rsidR="00157429" w:rsidRPr="00522433" w:rsidRDefault="00157429" w:rsidP="00335CB4">
                  <w:pPr>
                    <w:pStyle w:val="a5"/>
                    <w:rPr>
                      <w:rFonts w:ascii="Verdana" w:hAnsi="Verdana"/>
                      <w:b/>
                      <w:sz w:val="14"/>
                      <w:szCs w:val="16"/>
                    </w:rPr>
                  </w:pPr>
                  <w:r w:rsidRPr="00522433">
                    <w:rPr>
                      <w:rFonts w:ascii="Verdana" w:hAnsi="Verdana"/>
                      <w:b/>
                      <w:sz w:val="14"/>
                      <w:szCs w:val="16"/>
                    </w:rPr>
                    <w:t>Они бывают:    А) цилиндрические;  Б) конические  В) азимутальные.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222.15pt;margin-top:276.55pt;width:208.5pt;height:33.35pt;z-index:251674624;mso-width-relative:margin;mso-height-relative:margin" fillcolor="#f2f2f2 [3052]">
            <v:textbox>
              <w:txbxContent>
                <w:p w:rsidR="001776E2" w:rsidRPr="00522433" w:rsidRDefault="001776E2" w:rsidP="00335CB4">
                  <w:pPr>
                    <w:pStyle w:val="a5"/>
                    <w:rPr>
                      <w:rFonts w:ascii="Verdana" w:hAnsi="Verdana"/>
                      <w:b/>
                      <w:sz w:val="14"/>
                    </w:rPr>
                  </w:pPr>
                  <w:r w:rsidRPr="00522433">
                    <w:rPr>
                      <w:rFonts w:ascii="Verdana" w:hAnsi="Verdana"/>
                      <w:b/>
                      <w:sz w:val="14"/>
                    </w:rPr>
                    <w:t>Обозначающие различные географические объекты на плане или карте</w:t>
                  </w:r>
                </w:p>
                <w:p w:rsidR="001776E2" w:rsidRPr="00522433" w:rsidRDefault="001776E2">
                  <w:pPr>
                    <w:rPr>
                      <w:b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33.6pt;margin-top:270.85pt;width:83.35pt;height:37.6pt;z-index:251668480;mso-width-relative:margin;mso-height-relative:margin" fillcolor="#f2f2f2 [3052]">
            <v:textbox>
              <w:txbxContent>
                <w:p w:rsidR="00335CB4" w:rsidRPr="00522433" w:rsidRDefault="00522433" w:rsidP="00335CB4">
                  <w:pPr>
                    <w:pStyle w:val="a5"/>
                    <w:rPr>
                      <w:rFonts w:ascii="Verdana" w:hAnsi="Verdana"/>
                      <w:b/>
                      <w:sz w:val="14"/>
                    </w:rPr>
                  </w:pPr>
                  <w:r w:rsidRPr="00522433">
                    <w:rPr>
                      <w:rFonts w:ascii="Verdana" w:hAnsi="Verdana"/>
                      <w:b/>
                      <w:sz w:val="14"/>
                    </w:rPr>
                    <w:t>УСЛОВНЫЕ ЗНАКИ, ЛЕГЕНДА КАРТЫ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4" type="#_x0000_t202" style="position:absolute;margin-left:564pt;margin-top:222.15pt;width:109.85pt;height:16.95pt;z-index:251719680;mso-width-relative:margin;mso-height-relative:margin" fillcolor="#f2f2f2 [3052]">
            <v:textbox>
              <w:txbxContent>
                <w:p w:rsidR="004F675F" w:rsidRPr="00EE65EC" w:rsidRDefault="004F675F" w:rsidP="004F675F">
                  <w:pPr>
                    <w:pStyle w:val="a5"/>
                    <w:rPr>
                      <w:rFonts w:ascii="Verdana" w:hAnsi="Verdana"/>
                      <w:b/>
                      <w:sz w:val="16"/>
                    </w:rPr>
                  </w:pPr>
                  <w:r w:rsidRPr="00EE65EC">
                    <w:rPr>
                      <w:rFonts w:ascii="Verdana" w:hAnsi="Verdana"/>
                      <w:b/>
                      <w:sz w:val="16"/>
                    </w:rPr>
                    <w:t>Градусная сеть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4" type="#_x0000_t202" style="position:absolute;margin-left:211.65pt;margin-top:438.65pt;width:203.25pt;height:36pt;z-index:251709440;mso-width-relative:margin;mso-height-relative:margin" fillcolor="#f2f2f2 [3052]">
            <v:textbox>
              <w:txbxContent>
                <w:p w:rsidR="004A5984" w:rsidRPr="00981CA1" w:rsidRDefault="00981CA1" w:rsidP="00981CA1">
                  <w:pPr>
                    <w:pStyle w:val="a5"/>
                    <w:rPr>
                      <w:rFonts w:ascii="Verdana" w:hAnsi="Verdana"/>
                      <w:b/>
                      <w:sz w:val="14"/>
                      <w:szCs w:val="16"/>
                    </w:rPr>
                  </w:pPr>
                  <w:r w:rsidRPr="00981CA1">
                    <w:rPr>
                      <w:rFonts w:ascii="Verdana" w:hAnsi="Verdana"/>
                      <w:b/>
                      <w:sz w:val="14"/>
                      <w:szCs w:val="16"/>
                    </w:rPr>
                    <w:t>Определения своего местоположения относительно сторон горизонта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211.65pt;margin-top:487.65pt;width:205pt;height:60pt;z-index:251663360;mso-width-relative:margin;mso-height-relative:margin" fillcolor="#f2f2f2 [3052]">
            <v:textbox>
              <w:txbxContent>
                <w:p w:rsidR="004F675F" w:rsidRPr="004F675F" w:rsidRDefault="004F675F" w:rsidP="004A5984">
                  <w:pPr>
                    <w:pStyle w:val="a5"/>
                    <w:numPr>
                      <w:ilvl w:val="0"/>
                      <w:numId w:val="3"/>
                    </w:numPr>
                    <w:rPr>
                      <w:rFonts w:ascii="Verdana" w:hAnsi="Verdana"/>
                      <w:b/>
                      <w:sz w:val="14"/>
                    </w:rPr>
                  </w:pPr>
                  <w:proofErr w:type="gramStart"/>
                  <w:r w:rsidRPr="004F675F">
                    <w:rPr>
                      <w:rFonts w:ascii="Verdana" w:hAnsi="Verdana"/>
                      <w:b/>
                      <w:sz w:val="14"/>
                    </w:rPr>
                    <w:t>Измеренный</w:t>
                  </w:r>
                  <w:proofErr w:type="gramEnd"/>
                  <w:r w:rsidRPr="004F675F">
                    <w:rPr>
                      <w:rFonts w:ascii="Verdana" w:hAnsi="Verdana"/>
                      <w:b/>
                      <w:sz w:val="14"/>
                    </w:rPr>
                    <w:t xml:space="preserve"> в градусах;</w:t>
                  </w:r>
                </w:p>
                <w:p w:rsidR="00335CB4" w:rsidRPr="004F675F" w:rsidRDefault="004708BE" w:rsidP="004A5984">
                  <w:pPr>
                    <w:pStyle w:val="a5"/>
                    <w:numPr>
                      <w:ilvl w:val="0"/>
                      <w:numId w:val="3"/>
                    </w:numPr>
                    <w:rPr>
                      <w:rFonts w:ascii="Verdana" w:hAnsi="Verdana"/>
                      <w:b/>
                      <w:sz w:val="14"/>
                    </w:rPr>
                  </w:pPr>
                  <w:r w:rsidRPr="004F675F">
                    <w:rPr>
                      <w:rFonts w:ascii="Verdana" w:hAnsi="Verdana"/>
                      <w:b/>
                      <w:sz w:val="14"/>
                    </w:rPr>
                    <w:t xml:space="preserve">между направлением на север и направлением на </w:t>
                  </w:r>
                  <w:r w:rsidR="004A5984" w:rsidRPr="004F675F">
                    <w:rPr>
                      <w:rFonts w:ascii="Verdana" w:hAnsi="Verdana"/>
                      <w:b/>
                      <w:sz w:val="14"/>
                    </w:rPr>
                    <w:t>ориентир</w:t>
                  </w:r>
                </w:p>
                <w:p w:rsidR="004F675F" w:rsidRPr="004F675F" w:rsidRDefault="004F675F" w:rsidP="004A5984">
                  <w:pPr>
                    <w:pStyle w:val="a5"/>
                    <w:numPr>
                      <w:ilvl w:val="0"/>
                      <w:numId w:val="3"/>
                    </w:numPr>
                    <w:rPr>
                      <w:rFonts w:ascii="Verdana" w:hAnsi="Verdana"/>
                      <w:b/>
                      <w:sz w:val="14"/>
                    </w:rPr>
                  </w:pPr>
                  <w:proofErr w:type="gramStart"/>
                  <w:r w:rsidRPr="004F675F">
                    <w:rPr>
                      <w:rFonts w:ascii="Verdana" w:hAnsi="Verdana"/>
                      <w:b/>
                      <w:sz w:val="14"/>
                    </w:rPr>
                    <w:t>отсчитываемый по часовой стрелке</w:t>
                  </w:r>
                  <w:proofErr w:type="gramEnd"/>
                </w:p>
                <w:p w:rsidR="004A5984" w:rsidRPr="004F675F" w:rsidRDefault="004A5984" w:rsidP="004A5984">
                  <w:pPr>
                    <w:pStyle w:val="a5"/>
                    <w:numPr>
                      <w:ilvl w:val="0"/>
                      <w:numId w:val="3"/>
                    </w:numPr>
                    <w:rPr>
                      <w:rFonts w:ascii="Verdana" w:hAnsi="Verdana"/>
                      <w:b/>
                      <w:sz w:val="14"/>
                    </w:rPr>
                  </w:pPr>
                  <w:r w:rsidRPr="004F675F">
                    <w:rPr>
                      <w:rFonts w:ascii="Verdana" w:hAnsi="Verdana"/>
                      <w:b/>
                      <w:sz w:val="14"/>
                    </w:rPr>
                    <w:t>Способ ориентирования на карте и на местности</w:t>
                  </w:r>
                </w:p>
                <w:p w:rsidR="004A5984" w:rsidRPr="00335CB4" w:rsidRDefault="004A5984" w:rsidP="00335CB4">
                  <w:pPr>
                    <w:pStyle w:val="a5"/>
                    <w:rPr>
                      <w:rFonts w:ascii="Verdana" w:hAnsi="Verdana"/>
                      <w:sz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margin-left:124.65pt;margin-top:496.85pt;width:70.3pt;height:26.8pt;z-index:251708416;mso-width-relative:margin;mso-height-relative:margin" fillcolor="#f2f2f2 [3052]">
            <v:textbox>
              <w:txbxContent>
                <w:p w:rsidR="004A5984" w:rsidRPr="004A5984" w:rsidRDefault="00522433" w:rsidP="00A81CFE">
                  <w:pPr>
                    <w:rPr>
                      <w:b/>
                      <w:sz w:val="20"/>
                    </w:rPr>
                  </w:pPr>
                  <w:r w:rsidRPr="00522433">
                    <w:rPr>
                      <w:rFonts w:ascii="Verdana" w:hAnsi="Verdana"/>
                      <w:b/>
                      <w:sz w:val="14"/>
                    </w:rPr>
                    <w:t>УГОЛ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2" type="#_x0000_t202" style="position:absolute;margin-left:133.85pt;margin-top:388.65pt;width:70.3pt;height:16.95pt;z-index:251717632;mso-width-relative:margin;mso-height-relative:margin" fillcolor="#f2f2f2 [3052]">
            <v:textbox>
              <w:txbxContent>
                <w:p w:rsidR="00981CA1" w:rsidRPr="00981CA1" w:rsidRDefault="00522433" w:rsidP="00981CA1">
                  <w:pPr>
                    <w:pStyle w:val="a5"/>
                    <w:rPr>
                      <w:rFonts w:ascii="Verdana" w:hAnsi="Verdana"/>
                      <w:b/>
                      <w:sz w:val="14"/>
                    </w:rPr>
                  </w:pPr>
                  <w:r>
                    <w:rPr>
                      <w:rFonts w:ascii="Verdana" w:hAnsi="Verdana"/>
                      <w:b/>
                      <w:sz w:val="14"/>
                    </w:rPr>
                    <w:t>ПРОЦЕСС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8" type="#_x0000_t202" style="position:absolute;margin-left:616.45pt;margin-top:167.8pt;width:180.1pt;height:47.55pt;z-index:251713536;mso-width-relative:margin;mso-height-relative:margin" fillcolor="#f2f2f2 [3052]">
            <v:textbox>
              <w:txbxContent>
                <w:p w:rsidR="004A5984" w:rsidRPr="00981CA1" w:rsidRDefault="00A81CFE" w:rsidP="007F72D7">
                  <w:pPr>
                    <w:pStyle w:val="a5"/>
                    <w:numPr>
                      <w:ilvl w:val="0"/>
                      <w:numId w:val="10"/>
                    </w:numPr>
                    <w:rPr>
                      <w:rFonts w:ascii="Verdana" w:hAnsi="Verdana"/>
                      <w:b/>
                      <w:sz w:val="14"/>
                    </w:rPr>
                  </w:pPr>
                  <w:r w:rsidRPr="00981CA1">
                    <w:rPr>
                      <w:rFonts w:ascii="Verdana" w:hAnsi="Verdana"/>
                      <w:b/>
                      <w:sz w:val="14"/>
                    </w:rPr>
                    <w:t xml:space="preserve">Условно </w:t>
                  </w:r>
                  <w:proofErr w:type="gramStart"/>
                  <w:r w:rsidRPr="00981CA1">
                    <w:rPr>
                      <w:rFonts w:ascii="Verdana" w:hAnsi="Verdana"/>
                      <w:b/>
                      <w:sz w:val="14"/>
                    </w:rPr>
                    <w:t>проведённая</w:t>
                  </w:r>
                  <w:proofErr w:type="gramEnd"/>
                  <w:r w:rsidRPr="00981CA1">
                    <w:rPr>
                      <w:rFonts w:ascii="Verdana" w:hAnsi="Verdana"/>
                      <w:b/>
                      <w:sz w:val="14"/>
                    </w:rPr>
                    <w:t xml:space="preserve"> на одинаковом расстоянии от полюсов</w:t>
                  </w:r>
                </w:p>
                <w:p w:rsidR="007F72D7" w:rsidRPr="00981CA1" w:rsidRDefault="007F72D7" w:rsidP="007F72D7">
                  <w:pPr>
                    <w:pStyle w:val="a5"/>
                    <w:numPr>
                      <w:ilvl w:val="0"/>
                      <w:numId w:val="10"/>
                    </w:numPr>
                    <w:rPr>
                      <w:rFonts w:ascii="Verdana" w:hAnsi="Verdana"/>
                      <w:b/>
                      <w:sz w:val="14"/>
                    </w:rPr>
                  </w:pPr>
                  <w:proofErr w:type="gramStart"/>
                  <w:r w:rsidRPr="00981CA1">
                    <w:rPr>
                      <w:rFonts w:ascii="Verdana" w:hAnsi="Verdana"/>
                      <w:b/>
                      <w:sz w:val="14"/>
                    </w:rPr>
                    <w:t>Разделяющая</w:t>
                  </w:r>
                  <w:proofErr w:type="gramEnd"/>
                  <w:r w:rsidRPr="00981CA1">
                    <w:rPr>
                      <w:rFonts w:ascii="Verdana" w:hAnsi="Verdana"/>
                      <w:b/>
                      <w:sz w:val="14"/>
                    </w:rPr>
                    <w:t xml:space="preserve"> земной шар на два полушария –</w:t>
                  </w:r>
                  <w:r w:rsidR="00A57795">
                    <w:rPr>
                      <w:rFonts w:ascii="Verdana" w:hAnsi="Verdana"/>
                      <w:b/>
                      <w:sz w:val="14"/>
                    </w:rPr>
                    <w:t xml:space="preserve"> С</w:t>
                  </w:r>
                  <w:r w:rsidRPr="00981CA1">
                    <w:rPr>
                      <w:rFonts w:ascii="Verdana" w:hAnsi="Verdana"/>
                      <w:b/>
                      <w:sz w:val="14"/>
                    </w:rPr>
                    <w:t xml:space="preserve">еверное </w:t>
                  </w:r>
                  <w:r w:rsidR="00A57795">
                    <w:rPr>
                      <w:rFonts w:ascii="Verdana" w:hAnsi="Verdana"/>
                      <w:b/>
                      <w:sz w:val="14"/>
                    </w:rPr>
                    <w:t>и Ю</w:t>
                  </w:r>
                  <w:r w:rsidRPr="00981CA1">
                    <w:rPr>
                      <w:rFonts w:ascii="Verdana" w:hAnsi="Verdana"/>
                      <w:b/>
                      <w:sz w:val="14"/>
                    </w:rPr>
                    <w:t>жное.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1" type="#_x0000_t202" style="position:absolute;margin-left:535.65pt;margin-top:182.7pt;width:68.25pt;height:21pt;z-index:251716608;mso-width-relative:margin;mso-height-relative:margin" fillcolor="#f2f2f2 [3052]">
            <v:textbox>
              <w:txbxContent>
                <w:p w:rsidR="004A5984" w:rsidRPr="00A57795" w:rsidRDefault="00A57795" w:rsidP="00A81CFE">
                  <w:pPr>
                    <w:pStyle w:val="a5"/>
                    <w:rPr>
                      <w:rFonts w:ascii="Verdana" w:hAnsi="Verdana"/>
                      <w:b/>
                      <w:sz w:val="12"/>
                    </w:rPr>
                  </w:pPr>
                  <w:r w:rsidRPr="00A57795">
                    <w:rPr>
                      <w:rFonts w:ascii="Verdana" w:hAnsi="Verdana"/>
                      <w:b/>
                      <w:sz w:val="12"/>
                    </w:rPr>
                    <w:t>ОКРУЖНОСТЬ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462.2pt;margin-top:182.7pt;width:62.95pt;height:21pt;z-index:251689984;mso-width-relative:margin;mso-height-relative:margin" fillcolor="#f2f2f2 [3052]">
            <v:textbox>
              <w:txbxContent>
                <w:p w:rsidR="004A5984" w:rsidRPr="004A5984" w:rsidRDefault="004A5984" w:rsidP="004A5984">
                  <w:pPr>
                    <w:rPr>
                      <w:rFonts w:ascii="Verdana" w:hAnsi="Verdana"/>
                      <w:b/>
                      <w:sz w:val="16"/>
                    </w:rPr>
                  </w:pPr>
                  <w:r w:rsidRPr="00981CA1">
                    <w:rPr>
                      <w:rFonts w:ascii="Verdana" w:hAnsi="Verdana"/>
                      <w:b/>
                      <w:sz w:val="16"/>
                    </w:rPr>
                    <w:t>экватор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50" type="#_x0000_t65" style="position:absolute;margin-left:-11.45pt;margin-top:-11.4pt;width:106.85pt;height:62.55pt;z-index:251684864;mso-width-relative:margin;mso-height-relative:margin" fillcolor="yellow">
            <v:textbox style="mso-next-textbox:#_x0000_s1050">
              <w:txbxContent>
                <w:p w:rsidR="00FF4EF6" w:rsidRPr="00847839" w:rsidRDefault="00335CB4" w:rsidP="00335CB4">
                  <w:pPr>
                    <w:pStyle w:val="a5"/>
                    <w:rPr>
                      <w:rFonts w:ascii="Bookman Old Style" w:hAnsi="Bookman Old Style"/>
                      <w:b/>
                      <w:sz w:val="20"/>
                    </w:rPr>
                  </w:pPr>
                  <w:r w:rsidRPr="00FF4EF6">
                    <w:rPr>
                      <w:rFonts w:ascii="Bookman Old Style" w:hAnsi="Bookman Old Style"/>
                      <w:b/>
                      <w:sz w:val="16"/>
                    </w:rPr>
                    <w:t xml:space="preserve">Опора – тренажёр </w:t>
                  </w:r>
                  <w:r w:rsidRPr="00847839">
                    <w:rPr>
                      <w:rFonts w:ascii="Bookman Old Style" w:hAnsi="Bookman Old Style"/>
                      <w:b/>
                      <w:sz w:val="20"/>
                    </w:rPr>
                    <w:t>№</w:t>
                  </w:r>
                  <w:r w:rsidR="00847839" w:rsidRPr="00847839">
                    <w:rPr>
                      <w:rFonts w:ascii="Bookman Old Style" w:hAnsi="Bookman Old Style"/>
                      <w:b/>
                      <w:sz w:val="20"/>
                    </w:rPr>
                    <w:t>4</w:t>
                  </w:r>
                </w:p>
                <w:p w:rsidR="00335CB4" w:rsidRDefault="00335CB4" w:rsidP="00335CB4">
                  <w:pPr>
                    <w:pStyle w:val="a5"/>
                    <w:rPr>
                      <w:rFonts w:ascii="Bookman Old Style" w:hAnsi="Bookman Old Style"/>
                      <w:b/>
                      <w:sz w:val="16"/>
                    </w:rPr>
                  </w:pPr>
                  <w:r w:rsidRPr="00FF4EF6">
                    <w:rPr>
                      <w:rFonts w:ascii="Bookman Old Style" w:hAnsi="Bookman Old Style"/>
                      <w:b/>
                      <w:sz w:val="16"/>
                    </w:rPr>
                    <w:t>Понятия по теме «План и карта»</w:t>
                  </w:r>
                </w:p>
                <w:p w:rsidR="00981CA1" w:rsidRPr="00981CA1" w:rsidRDefault="00981CA1" w:rsidP="00335CB4">
                  <w:pPr>
                    <w:pStyle w:val="a5"/>
                    <w:rPr>
                      <w:rFonts w:ascii="Bookman Old Style" w:hAnsi="Bookman Old Style"/>
                      <w:b/>
                      <w:sz w:val="18"/>
                    </w:rPr>
                  </w:pPr>
                  <w:r w:rsidRPr="00981CA1">
                    <w:rPr>
                      <w:rFonts w:ascii="Bookman Old Style" w:hAnsi="Bookman Old Style"/>
                      <w:b/>
                      <w:sz w:val="18"/>
                    </w:rPr>
                    <w:t>ЧТО НАДО ЗНАТЬ!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2" type="#_x0000_t202" style="position:absolute;margin-left:611.15pt;margin-top:100.3pt;width:107.5pt;height:53.25pt;z-index:251707392;mso-width-relative:margin;mso-height-relative:margin" fillcolor="#f2f2f2 [3052]">
            <v:textbox>
              <w:txbxContent>
                <w:p w:rsidR="004A5984" w:rsidRPr="007F72D7" w:rsidRDefault="00A81CFE" w:rsidP="00A81CFE">
                  <w:pPr>
                    <w:pStyle w:val="a5"/>
                    <w:numPr>
                      <w:ilvl w:val="0"/>
                      <w:numId w:val="7"/>
                    </w:numPr>
                    <w:rPr>
                      <w:rFonts w:ascii="Verdana" w:hAnsi="Verdana"/>
                      <w:b/>
                      <w:sz w:val="14"/>
                      <w:szCs w:val="16"/>
                    </w:rPr>
                  </w:pPr>
                  <w:r w:rsidRPr="007F72D7">
                    <w:rPr>
                      <w:rFonts w:ascii="Verdana" w:hAnsi="Verdana"/>
                      <w:b/>
                      <w:sz w:val="14"/>
                      <w:szCs w:val="16"/>
                    </w:rPr>
                    <w:t>На поверхности Земли</w:t>
                  </w:r>
                </w:p>
                <w:p w:rsidR="007F72D7" w:rsidRPr="007F72D7" w:rsidRDefault="007F72D7" w:rsidP="007F72D7">
                  <w:pPr>
                    <w:pStyle w:val="a5"/>
                    <w:ind w:left="360"/>
                    <w:rPr>
                      <w:rFonts w:ascii="Verdana" w:hAnsi="Verdana"/>
                      <w:b/>
                      <w:sz w:val="14"/>
                      <w:szCs w:val="16"/>
                    </w:rPr>
                  </w:pPr>
                </w:p>
                <w:p w:rsidR="00A81CFE" w:rsidRPr="007F72D7" w:rsidRDefault="00A81CFE" w:rsidP="00A81CFE">
                  <w:pPr>
                    <w:pStyle w:val="a5"/>
                    <w:numPr>
                      <w:ilvl w:val="0"/>
                      <w:numId w:val="7"/>
                    </w:numPr>
                    <w:rPr>
                      <w:rFonts w:ascii="Verdana" w:hAnsi="Verdana"/>
                      <w:b/>
                      <w:sz w:val="14"/>
                      <w:szCs w:val="16"/>
                    </w:rPr>
                  </w:pPr>
                  <w:r w:rsidRPr="007F72D7">
                    <w:rPr>
                      <w:rFonts w:ascii="Verdana" w:hAnsi="Verdana"/>
                      <w:b/>
                      <w:sz w:val="14"/>
                      <w:szCs w:val="16"/>
                    </w:rPr>
                    <w:t>В местах выхода земной оси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0" type="#_x0000_t202" style="position:absolute;margin-left:611.15pt;margin-top:57.95pt;width:107.5pt;height:39.75pt;z-index:251705344;mso-width-relative:margin;mso-height-relative:margin" fillcolor="#f2f2f2 [3052]">
            <v:textbox>
              <w:txbxContent>
                <w:p w:rsidR="004A5984" w:rsidRDefault="00A81CFE" w:rsidP="00A81CFE">
                  <w:pPr>
                    <w:pStyle w:val="a5"/>
                    <w:numPr>
                      <w:ilvl w:val="0"/>
                      <w:numId w:val="6"/>
                    </w:numPr>
                    <w:rPr>
                      <w:rFonts w:ascii="Verdana" w:hAnsi="Verdana"/>
                      <w:b/>
                      <w:sz w:val="12"/>
                    </w:rPr>
                  </w:pPr>
                  <w:r>
                    <w:rPr>
                      <w:rFonts w:ascii="Verdana" w:hAnsi="Verdana"/>
                      <w:b/>
                      <w:sz w:val="12"/>
                    </w:rPr>
                    <w:t>Воображаемая</w:t>
                  </w:r>
                </w:p>
                <w:p w:rsidR="00A81CFE" w:rsidRDefault="00AB15D0" w:rsidP="00A81CFE">
                  <w:pPr>
                    <w:pStyle w:val="a5"/>
                    <w:numPr>
                      <w:ilvl w:val="0"/>
                      <w:numId w:val="6"/>
                    </w:numPr>
                    <w:rPr>
                      <w:rFonts w:ascii="Verdana" w:hAnsi="Verdana"/>
                      <w:b/>
                      <w:sz w:val="12"/>
                    </w:rPr>
                  </w:pPr>
                  <w:r>
                    <w:rPr>
                      <w:rFonts w:ascii="Verdana" w:hAnsi="Verdana"/>
                      <w:b/>
                      <w:sz w:val="12"/>
                    </w:rPr>
                    <w:t>Через центр З</w:t>
                  </w:r>
                  <w:r w:rsidR="00A81CFE">
                    <w:rPr>
                      <w:rFonts w:ascii="Verdana" w:hAnsi="Verdana"/>
                      <w:b/>
                      <w:sz w:val="12"/>
                    </w:rPr>
                    <w:t>емли</w:t>
                  </w:r>
                </w:p>
                <w:p w:rsidR="00A81CFE" w:rsidRPr="00A81CFE" w:rsidRDefault="00A81CFE" w:rsidP="00A81CFE">
                  <w:pPr>
                    <w:pStyle w:val="a5"/>
                    <w:numPr>
                      <w:ilvl w:val="0"/>
                      <w:numId w:val="6"/>
                    </w:numPr>
                    <w:rPr>
                      <w:rFonts w:ascii="Verdana" w:hAnsi="Verdana"/>
                      <w:b/>
                      <w:sz w:val="12"/>
                    </w:rPr>
                  </w:pPr>
                  <w:r>
                    <w:rPr>
                      <w:rFonts w:ascii="Verdana" w:hAnsi="Verdana"/>
                      <w:b/>
                      <w:sz w:val="12"/>
                    </w:rPr>
                    <w:t xml:space="preserve">Вокруг </w:t>
                  </w:r>
                  <w:proofErr w:type="gramStart"/>
                  <w:r>
                    <w:rPr>
                      <w:rFonts w:ascii="Verdana" w:hAnsi="Verdana"/>
                      <w:b/>
                      <w:sz w:val="12"/>
                    </w:rPr>
                    <w:t>которой</w:t>
                  </w:r>
                  <w:proofErr w:type="gramEnd"/>
                  <w:r>
                    <w:rPr>
                      <w:rFonts w:ascii="Verdana" w:hAnsi="Verdana"/>
                      <w:b/>
                      <w:sz w:val="12"/>
                    </w:rPr>
                    <w:t xml:space="preserve"> вращается Земля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margin-left:542.15pt;margin-top:115.35pt;width:57.75pt;height:18pt;z-index:251704320;mso-width-relative:margin;mso-height-relative:margin" fillcolor="#f2f2f2 [3052]">
            <v:textbox>
              <w:txbxContent>
                <w:p w:rsidR="004A5984" w:rsidRPr="007F72D7" w:rsidRDefault="00A57795" w:rsidP="00A81CFE">
                  <w:pPr>
                    <w:pStyle w:val="a5"/>
                    <w:rPr>
                      <w:rFonts w:ascii="Verdana" w:hAnsi="Verdana"/>
                      <w:b/>
                      <w:sz w:val="14"/>
                    </w:rPr>
                  </w:pPr>
                  <w:r w:rsidRPr="007F72D7">
                    <w:rPr>
                      <w:rFonts w:ascii="Verdana" w:hAnsi="Verdana"/>
                      <w:b/>
                      <w:sz w:val="14"/>
                    </w:rPr>
                    <w:t>ТОЧКИ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1" type="#_x0000_t202" style="position:absolute;margin-left:542.15pt;margin-top:59pt;width:55.55pt;height:22.1pt;z-index:251706368;mso-width-relative:margin;mso-height-relative:margin" fillcolor="#f2f2f2 [3052]">
            <v:textbox>
              <w:txbxContent>
                <w:p w:rsidR="004A5984" w:rsidRPr="004A5984" w:rsidRDefault="00A57795" w:rsidP="00A81CFE">
                  <w:pPr>
                    <w:rPr>
                      <w:rFonts w:ascii="Verdana" w:hAnsi="Verdana"/>
                      <w:b/>
                      <w:sz w:val="14"/>
                    </w:rPr>
                  </w:pPr>
                  <w:r w:rsidRPr="007F72D7">
                    <w:rPr>
                      <w:rFonts w:ascii="Verdana" w:hAnsi="Verdana"/>
                      <w:b/>
                      <w:sz w:val="14"/>
                    </w:rPr>
                    <w:t>ЛИНИЯ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margin-left:467.6pt;margin-top:131.6pt;width:63.35pt;height:29.25pt;z-index:251692032;mso-width-relative:margin;mso-height-relative:margin" fillcolor="#f2f2f2 [3052]">
            <v:textbox>
              <w:txbxContent>
                <w:p w:rsidR="004A5984" w:rsidRPr="004A5984" w:rsidRDefault="004A5984" w:rsidP="004A5984">
                  <w:pPr>
                    <w:rPr>
                      <w:rFonts w:ascii="Verdana" w:hAnsi="Verdana"/>
                      <w:b/>
                      <w:sz w:val="14"/>
                    </w:rPr>
                  </w:pPr>
                  <w:r w:rsidRPr="007F72D7">
                    <w:rPr>
                      <w:rFonts w:ascii="Verdana" w:hAnsi="Verdana"/>
                      <w:b/>
                      <w:sz w:val="14"/>
                    </w:rPr>
                    <w:t>Южный полюс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margin-left:467.6pt;margin-top:91.65pt;width:63.35pt;height:28.5pt;z-index:251686912;mso-width-relative:margin;mso-height-relative:margin" fillcolor="#f2f2f2 [3052]">
            <v:textbox>
              <w:txbxContent>
                <w:p w:rsidR="004A5984" w:rsidRPr="004A5984" w:rsidRDefault="004A5984" w:rsidP="004A5984">
                  <w:pPr>
                    <w:rPr>
                      <w:rFonts w:ascii="Verdana" w:hAnsi="Verdana"/>
                      <w:b/>
                      <w:sz w:val="14"/>
                    </w:rPr>
                  </w:pPr>
                  <w:r w:rsidRPr="007F72D7">
                    <w:rPr>
                      <w:rFonts w:ascii="Verdana" w:hAnsi="Verdana"/>
                      <w:b/>
                      <w:sz w:val="14"/>
                    </w:rPr>
                    <w:t>Северный полюс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margin-left:467.6pt;margin-top:58.25pt;width:63.35pt;height:22.85pt;z-index:251688960;mso-width-relative:margin;mso-height-relative:margin" fillcolor="#f2f2f2 [3052]">
            <v:textbox>
              <w:txbxContent>
                <w:p w:rsidR="004A5984" w:rsidRPr="007F72D7" w:rsidRDefault="004A5984" w:rsidP="00A81CFE">
                  <w:pPr>
                    <w:pStyle w:val="a5"/>
                    <w:rPr>
                      <w:rFonts w:ascii="Verdana" w:hAnsi="Verdana"/>
                      <w:b/>
                      <w:sz w:val="14"/>
                    </w:rPr>
                  </w:pPr>
                  <w:r w:rsidRPr="007F72D7">
                    <w:rPr>
                      <w:rFonts w:ascii="Verdana" w:hAnsi="Verdana"/>
                      <w:b/>
                      <w:sz w:val="14"/>
                    </w:rPr>
                    <w:t>Ось земли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15" style="position:absolute;margin-left:-15.1pt;margin-top:270.85pt;width:42.45pt;height:157.55pt;z-index:251701248;mso-width-relative:margin;mso-height-relative:margin" adj="16537" fillcolor="white [3201]" strokecolor="#4bacc6 [3208]" strokeweight="5pt">
            <v:stroke linestyle="thickThin"/>
            <v:shadow color="#868686"/>
            <v:textbox style="layout-flow:vertical;mso-layout-flow-alt:bottom-to-top">
              <w:txbxContent>
                <w:p w:rsidR="001776E2" w:rsidRPr="002009F3" w:rsidRDefault="001776E2" w:rsidP="002009F3">
                  <w:pPr>
                    <w:pStyle w:val="a5"/>
                    <w:jc w:val="center"/>
                    <w:rPr>
                      <w:rFonts w:ascii="Verdana" w:hAnsi="Verdana"/>
                      <w:b/>
                      <w:sz w:val="14"/>
                    </w:rPr>
                  </w:pPr>
                  <w:r w:rsidRPr="002009F3">
                    <w:rPr>
                      <w:rFonts w:ascii="Verdana" w:hAnsi="Verdana"/>
                      <w:b/>
                      <w:sz w:val="14"/>
                    </w:rPr>
                    <w:t>Способы показать расположение особенностей земной поверхности на карте или плане</w:t>
                  </w:r>
                </w:p>
                <w:p w:rsidR="004A5984" w:rsidRPr="001776E2" w:rsidRDefault="004A5984" w:rsidP="001776E2">
                  <w:pPr>
                    <w:pStyle w:val="a5"/>
                    <w:rPr>
                      <w:rFonts w:ascii="Verdana" w:hAnsi="Verdana"/>
                      <w:sz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67" type="#_x0000_t202" style="position:absolute;margin-left:135.65pt;margin-top:327.5pt;width:76pt;height:27.8pt;z-index:251702272;mso-width-relative:margin;mso-height-relative:margin" fillcolor="#f2f2f2 [3052]">
            <v:textbox>
              <w:txbxContent>
                <w:p w:rsidR="004A5984" w:rsidRPr="004A5984" w:rsidRDefault="00522433" w:rsidP="002009F3">
                  <w:pPr>
                    <w:jc w:val="center"/>
                    <w:rPr>
                      <w:b/>
                      <w:sz w:val="20"/>
                    </w:rPr>
                  </w:pPr>
                  <w:r w:rsidRPr="00522433">
                    <w:rPr>
                      <w:rFonts w:ascii="Verdana" w:hAnsi="Verdana"/>
                      <w:b/>
                      <w:sz w:val="14"/>
                    </w:rPr>
                    <w:t>ЛИНИИ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margin-left:135.65pt;margin-top:276.55pt;width:68.5pt;height:27.35pt;z-index:251700224;mso-width-relative:margin;mso-height-relative:margin" fillcolor="#f2f2f2 [3052]">
            <v:textbox>
              <w:txbxContent>
                <w:p w:rsidR="004A5984" w:rsidRPr="001776E2" w:rsidRDefault="00522433" w:rsidP="002009F3">
                  <w:pPr>
                    <w:pStyle w:val="a5"/>
                    <w:jc w:val="center"/>
                    <w:rPr>
                      <w:rFonts w:ascii="Verdana" w:hAnsi="Verdana"/>
                      <w:sz w:val="16"/>
                    </w:rPr>
                  </w:pPr>
                  <w:r w:rsidRPr="00522433">
                    <w:rPr>
                      <w:rFonts w:ascii="Verdana" w:hAnsi="Verdana"/>
                      <w:b/>
                      <w:sz w:val="14"/>
                    </w:rPr>
                    <w:t>СИМВОЛЫ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33.6pt;margin-top:384.9pt;width:91.05pt;height:26.3pt;z-index:251666432;mso-width-relative:margin;mso-height-relative:margin" fillcolor="#f2f2f2 [3052]">
            <v:textbox>
              <w:txbxContent>
                <w:p w:rsidR="00335CB4" w:rsidRPr="00522433" w:rsidRDefault="00522433" w:rsidP="00335CB4">
                  <w:pPr>
                    <w:pStyle w:val="a5"/>
                    <w:rPr>
                      <w:rFonts w:ascii="Verdana" w:hAnsi="Verdana"/>
                      <w:b/>
                      <w:sz w:val="14"/>
                    </w:rPr>
                  </w:pPr>
                  <w:r w:rsidRPr="00522433">
                    <w:rPr>
                      <w:rFonts w:ascii="Verdana" w:hAnsi="Verdana"/>
                      <w:b/>
                      <w:sz w:val="14"/>
                    </w:rPr>
                    <w:t>ГЕНЕРАЛИЗАЦИЯ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33.6pt;margin-top:322.65pt;width:91.05pt;height:40.05pt;z-index:251675648;mso-width-relative:margin;mso-height-relative:margin" fillcolor="#f2f2f2 [3052]">
            <v:textbox>
              <w:txbxContent>
                <w:p w:rsidR="001776E2" w:rsidRDefault="001776E2" w:rsidP="00335CB4">
                  <w:pPr>
                    <w:pStyle w:val="a5"/>
                    <w:rPr>
                      <w:rFonts w:ascii="Verdana" w:hAnsi="Verdana"/>
                      <w:sz w:val="16"/>
                    </w:rPr>
                  </w:pPr>
                </w:p>
                <w:p w:rsidR="00335CB4" w:rsidRPr="00522433" w:rsidRDefault="00522433" w:rsidP="00335CB4">
                  <w:pPr>
                    <w:pStyle w:val="a5"/>
                    <w:rPr>
                      <w:rFonts w:ascii="Verdana" w:hAnsi="Verdana"/>
                      <w:b/>
                      <w:sz w:val="14"/>
                    </w:rPr>
                  </w:pPr>
                  <w:r w:rsidRPr="00522433">
                    <w:rPr>
                      <w:rFonts w:ascii="Verdana" w:hAnsi="Verdana"/>
                      <w:b/>
                      <w:sz w:val="14"/>
                    </w:rPr>
                    <w:t>ГОРИЗОНТАЛИ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33.6pt;margin-top:227.9pt;width:83.3pt;height:32.55pt;z-index:251673600;mso-width-relative:margin;mso-height-relative:margin" fillcolor="#f2f2f2 [3052]">
            <v:textbox>
              <w:txbxContent>
                <w:p w:rsidR="00335CB4" w:rsidRPr="00522433" w:rsidRDefault="004708BE" w:rsidP="00335CB4">
                  <w:pPr>
                    <w:pStyle w:val="a5"/>
                    <w:rPr>
                      <w:rFonts w:ascii="Verdana" w:hAnsi="Verdana"/>
                      <w:b/>
                      <w:sz w:val="14"/>
                    </w:rPr>
                  </w:pPr>
                  <w:proofErr w:type="spellStart"/>
                  <w:proofErr w:type="gramStart"/>
                  <w:r w:rsidRPr="00522433">
                    <w:rPr>
                      <w:rFonts w:ascii="Verdana" w:hAnsi="Verdana"/>
                      <w:b/>
                      <w:sz w:val="14"/>
                    </w:rPr>
                    <w:t>Картографичес</w:t>
                  </w:r>
                  <w:r w:rsidR="00522433">
                    <w:rPr>
                      <w:rFonts w:ascii="Verdana" w:hAnsi="Verdana"/>
                      <w:b/>
                      <w:sz w:val="14"/>
                    </w:rPr>
                    <w:t>-</w:t>
                  </w:r>
                  <w:r w:rsidRPr="00522433">
                    <w:rPr>
                      <w:rFonts w:ascii="Verdana" w:hAnsi="Verdana"/>
                      <w:b/>
                      <w:sz w:val="14"/>
                    </w:rPr>
                    <w:t>к</w:t>
                  </w:r>
                  <w:r w:rsidR="00157429" w:rsidRPr="00522433">
                    <w:rPr>
                      <w:rFonts w:ascii="Verdana" w:hAnsi="Verdana"/>
                      <w:b/>
                      <w:sz w:val="14"/>
                    </w:rPr>
                    <w:t>ие</w:t>
                  </w:r>
                  <w:proofErr w:type="spellEnd"/>
                  <w:proofErr w:type="gramEnd"/>
                  <w:r w:rsidR="00157429" w:rsidRPr="00522433">
                    <w:rPr>
                      <w:rFonts w:ascii="Verdana" w:hAnsi="Verdana"/>
                      <w:b/>
                      <w:sz w:val="14"/>
                    </w:rPr>
                    <w:t xml:space="preserve"> </w:t>
                  </w:r>
                  <w:r w:rsidRPr="00522433">
                    <w:rPr>
                      <w:rFonts w:ascii="Verdana" w:hAnsi="Verdana"/>
                      <w:b/>
                      <w:sz w:val="14"/>
                    </w:rPr>
                    <w:t>проекци</w:t>
                  </w:r>
                  <w:r w:rsidR="00157429" w:rsidRPr="00522433">
                    <w:rPr>
                      <w:rFonts w:ascii="Verdana" w:hAnsi="Verdana"/>
                      <w:b/>
                      <w:sz w:val="14"/>
                    </w:rPr>
                    <w:t>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33.2pt;margin-top:182.3pt;width:76pt;height:18.9pt;z-index:251682816;mso-height-percent:200;mso-height-percent:200;mso-width-relative:margin;mso-height-relative:margin" fillcolor="#f2f2f2 [3052]">
            <v:textbox style="mso-fit-shape-to-text:t">
              <w:txbxContent>
                <w:p w:rsidR="004A5984" w:rsidRPr="006B0F58" w:rsidRDefault="006B0F58" w:rsidP="00157429">
                  <w:pPr>
                    <w:pStyle w:val="a5"/>
                    <w:jc w:val="center"/>
                    <w:rPr>
                      <w:rFonts w:ascii="Verdana" w:hAnsi="Verdana"/>
                      <w:b/>
                      <w:sz w:val="14"/>
                    </w:rPr>
                  </w:pPr>
                  <w:r w:rsidRPr="006B0F58">
                    <w:rPr>
                      <w:rFonts w:ascii="Verdana" w:hAnsi="Verdana"/>
                      <w:b/>
                      <w:sz w:val="14"/>
                    </w:rPr>
                    <w:t>МАСШТАБ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-15.1pt;margin-top:129.1pt;width:116pt;height:31.75pt;z-index:251679744;mso-width-relative:margin;mso-height-relative:margin" fillcolor="#f2f2f2 [3052]">
            <v:textbox>
              <w:txbxContent>
                <w:p w:rsidR="00335CB4" w:rsidRPr="006B0F58" w:rsidRDefault="00335CB4" w:rsidP="00335CB4">
                  <w:pPr>
                    <w:pStyle w:val="a5"/>
                    <w:rPr>
                      <w:rFonts w:ascii="Verdana" w:hAnsi="Verdana"/>
                      <w:b/>
                      <w:sz w:val="14"/>
                    </w:rPr>
                  </w:pPr>
                  <w:r w:rsidRPr="006B0F58">
                    <w:rPr>
                      <w:rFonts w:ascii="Verdana" w:hAnsi="Verdana"/>
                      <w:b/>
                      <w:sz w:val="14"/>
                    </w:rPr>
                    <w:t>План местности или топографическая карта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116.5pt;margin-top:129.1pt;width:177.05pt;height:35.3pt;z-index:251662336;mso-width-relative:margin;mso-height-relative:margin" fillcolor="#f2f2f2 [3052]">
            <v:textbox>
              <w:txbxContent>
                <w:p w:rsidR="00335CB4" w:rsidRPr="006B0F58" w:rsidRDefault="00335CB4" w:rsidP="00335CB4">
                  <w:pPr>
                    <w:pStyle w:val="a5"/>
                    <w:rPr>
                      <w:rFonts w:ascii="Verdana" w:hAnsi="Verdana"/>
                      <w:b/>
                      <w:sz w:val="14"/>
                    </w:rPr>
                  </w:pPr>
                  <w:r w:rsidRPr="006B0F58">
                    <w:rPr>
                      <w:rFonts w:ascii="Verdana" w:hAnsi="Verdana"/>
                      <w:b/>
                      <w:sz w:val="14"/>
                    </w:rPr>
                    <w:t>Изображение небольшого участка земной поверхности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116.05pt;margin-top:97.3pt;width:177.05pt;height:17.65pt;z-index:251680768;mso-height-percent:200;mso-height-percent:200;mso-width-relative:margin;mso-height-relative:margin" fillcolor="#f2f2f2 [3052]">
            <v:textbox style="mso-fit-shape-to-text:t">
              <w:txbxContent>
                <w:p w:rsidR="00335CB4" w:rsidRPr="006B0F58" w:rsidRDefault="00BA6F1E" w:rsidP="00335CB4">
                  <w:pPr>
                    <w:pStyle w:val="a5"/>
                    <w:rPr>
                      <w:rFonts w:ascii="Verdana" w:hAnsi="Verdana"/>
                      <w:b/>
                      <w:sz w:val="14"/>
                    </w:rPr>
                  </w:pPr>
                  <w:r w:rsidRPr="006B0F58">
                    <w:rPr>
                      <w:rFonts w:ascii="Verdana" w:hAnsi="Verdana"/>
                      <w:b/>
                      <w:sz w:val="14"/>
                    </w:rPr>
                    <w:t>Вид изображения</w:t>
                  </w:r>
                  <w:r w:rsidR="00335CB4" w:rsidRPr="006B0F58">
                    <w:rPr>
                      <w:rFonts w:ascii="Verdana" w:hAnsi="Verdana"/>
                      <w:b/>
                      <w:sz w:val="14"/>
                    </w:rPr>
                    <w:t xml:space="preserve"> земной поверхности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margin-left:283.5pt;margin-top:55.65pt;width:167.8pt;height:30.05pt;z-index:251696128;mso-width-relative:margin;mso-height-relative:margin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4A5984" w:rsidRPr="00BA54F4" w:rsidRDefault="00FF4EF6" w:rsidP="00FF4EF6">
                  <w:pPr>
                    <w:pStyle w:val="a5"/>
                    <w:rPr>
                      <w:rFonts w:ascii="Verdana" w:hAnsi="Verdana"/>
                      <w:b/>
                      <w:sz w:val="18"/>
                    </w:rPr>
                  </w:pPr>
                  <w:r w:rsidRPr="00BA54F4">
                    <w:rPr>
                      <w:rFonts w:ascii="Verdana" w:hAnsi="Verdana"/>
                      <w:b/>
                      <w:sz w:val="18"/>
                    </w:rPr>
                    <w:t>Существенные признаки понятия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margin-left:69.65pt;margin-top:55.65pt;width:152.5pt;height:30.05pt;z-index:251697152;mso-width-relative:margin;mso-height-relative:margin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4A5984" w:rsidRPr="00FF4EF6" w:rsidRDefault="00FF4EF6" w:rsidP="00BA54F4">
                  <w:pPr>
                    <w:pStyle w:val="a5"/>
                    <w:jc w:val="center"/>
                    <w:rPr>
                      <w:rFonts w:ascii="Verdana" w:hAnsi="Verdana"/>
                      <w:b/>
                      <w:sz w:val="18"/>
                    </w:rPr>
                  </w:pPr>
                  <w:r w:rsidRPr="00FF4EF6">
                    <w:rPr>
                      <w:rFonts w:ascii="Verdana" w:hAnsi="Verdana"/>
                      <w:b/>
                      <w:sz w:val="18"/>
                    </w:rPr>
                    <w:t>Ближайший род</w:t>
                  </w:r>
                </w:p>
                <w:p w:rsidR="004A5984" w:rsidRPr="004A5984" w:rsidRDefault="00FF4EF6" w:rsidP="00BA54F4">
                  <w:pPr>
                    <w:jc w:val="center"/>
                    <w:rPr>
                      <w:rFonts w:ascii="Verdana" w:hAnsi="Verdana"/>
                      <w:b/>
                      <w:sz w:val="18"/>
                    </w:rPr>
                  </w:pPr>
                  <w:r w:rsidRPr="00FF4EF6">
                    <w:rPr>
                      <w:rFonts w:ascii="Verdana" w:hAnsi="Verdana"/>
                      <w:b/>
                      <w:sz w:val="18"/>
                    </w:rPr>
                    <w:t>(частью чего является?)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margin-left:231.35pt;margin-top:58.25pt;width:39.55pt;height:27.4pt;z-index:251698176;mso-width-relative:margin;mso-height-relative:margin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4A5984" w:rsidRPr="00FF4EF6" w:rsidRDefault="00FF4EF6" w:rsidP="00FF4EF6">
                  <w:pPr>
                    <w:pStyle w:val="a5"/>
                    <w:jc w:val="center"/>
                    <w:rPr>
                      <w:rFonts w:ascii="Verdana" w:hAnsi="Verdana"/>
                      <w:sz w:val="32"/>
                    </w:rPr>
                  </w:pPr>
                  <w:r w:rsidRPr="00FF4EF6">
                    <w:rPr>
                      <w:rFonts w:ascii="Verdana" w:hAnsi="Verdana"/>
                      <w:sz w:val="32"/>
                    </w:rPr>
                    <w:t>+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margin-left:-11.45pt;margin-top:55.65pt;width:68.85pt;height:30pt;z-index:251695104;mso-width-relative:margin;mso-height-relative:margin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4A5984" w:rsidRPr="00FF4EF6" w:rsidRDefault="00FF4EF6" w:rsidP="00FF4EF6">
                  <w:pPr>
                    <w:pStyle w:val="a5"/>
                    <w:rPr>
                      <w:rFonts w:ascii="Verdana" w:hAnsi="Verdana"/>
                      <w:b/>
                      <w:sz w:val="16"/>
                    </w:rPr>
                  </w:pPr>
                  <w:r w:rsidRPr="00FF4EF6">
                    <w:rPr>
                      <w:rFonts w:ascii="Verdana" w:hAnsi="Verdana"/>
                      <w:b/>
                      <w:sz w:val="16"/>
                    </w:rPr>
                    <w:t>Понятие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-15.1pt;margin-top:96.9pt;width:116pt;height:17.65pt;z-index:251681792;mso-height-percent:200;mso-height-percent:200;mso-width-relative:margin;mso-height-relative:margin" fillcolor="#f2f2f2 [3052]">
            <v:textbox style="mso-fit-shape-to-text:t">
              <w:txbxContent>
                <w:p w:rsidR="00335CB4" w:rsidRPr="006B0F58" w:rsidRDefault="00335CB4" w:rsidP="006B0F58">
                  <w:pPr>
                    <w:pStyle w:val="a5"/>
                    <w:shd w:val="clear" w:color="auto" w:fill="F2F2F2" w:themeFill="background1" w:themeFillShade="F2"/>
                    <w:rPr>
                      <w:rFonts w:ascii="Verdana" w:hAnsi="Verdana"/>
                      <w:b/>
                      <w:sz w:val="16"/>
                    </w:rPr>
                  </w:pPr>
                  <w:r w:rsidRPr="006B0F58">
                    <w:rPr>
                      <w:rFonts w:ascii="Verdana" w:hAnsi="Verdana"/>
                      <w:b/>
                      <w:sz w:val="14"/>
                    </w:rPr>
                    <w:t>Географическая карта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80" style="position:absolute;margin-left:100.9pt;margin-top:-12.8pt;width:324.5pt;height:73.95pt;z-index:251694080;mso-width-relative:margin;mso-height-relative:margin" adj="18000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59">
              <w:txbxContent>
                <w:p w:rsidR="004A5984" w:rsidRPr="00FF4EF6" w:rsidRDefault="00BA6F1E" w:rsidP="00BA6F1E">
                  <w:pPr>
                    <w:pStyle w:val="a5"/>
                    <w:numPr>
                      <w:ilvl w:val="0"/>
                      <w:numId w:val="4"/>
                    </w:numPr>
                    <w:rPr>
                      <w:rFonts w:ascii="Verdana" w:hAnsi="Verdana"/>
                      <w:b/>
                      <w:sz w:val="18"/>
                    </w:rPr>
                  </w:pPr>
                  <w:r w:rsidRPr="00FF4EF6">
                    <w:rPr>
                      <w:rFonts w:ascii="Verdana" w:hAnsi="Verdana"/>
                      <w:b/>
                      <w:sz w:val="18"/>
                    </w:rPr>
                    <w:t>Определяя содержание географического понятия, необходимо найти, частью какого более широкого по смыслу термина оно является.</w:t>
                  </w:r>
                </w:p>
                <w:p w:rsidR="00BA6F1E" w:rsidRPr="00FF4EF6" w:rsidRDefault="00BA6F1E" w:rsidP="00BA6F1E">
                  <w:pPr>
                    <w:pStyle w:val="a5"/>
                    <w:numPr>
                      <w:ilvl w:val="0"/>
                      <w:numId w:val="4"/>
                    </w:numPr>
                    <w:rPr>
                      <w:rFonts w:ascii="Verdana" w:hAnsi="Verdana"/>
                      <w:b/>
                      <w:sz w:val="18"/>
                    </w:rPr>
                  </w:pPr>
                  <w:r w:rsidRPr="00FF4EF6">
                    <w:rPr>
                      <w:rFonts w:ascii="Verdana" w:hAnsi="Verdana"/>
                      <w:b/>
                      <w:sz w:val="18"/>
                    </w:rPr>
                    <w:t>Какими существенными признаками эта часть отличается от других.</w:t>
                  </w:r>
                </w:p>
                <w:p w:rsidR="00BA6F1E" w:rsidRPr="00FF4EF6" w:rsidRDefault="00BA6F1E" w:rsidP="00BA6F1E">
                  <w:pPr>
                    <w:pStyle w:val="a5"/>
                    <w:ind w:left="720"/>
                    <w:rPr>
                      <w:rFonts w:ascii="Verdana" w:hAnsi="Verdana"/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8" type="#_x0000_t15" style="position:absolute;margin-left:434.4pt;margin-top:-12.8pt;width:356.35pt;height:59.85pt;rotation:180;z-index:251693056;mso-width-relative:margin;mso-height-relative:margin" adj="19199" fillcolor="yellow" strokecolor="#4bacc6 [3208]" strokeweight="1pt">
            <v:stroke dashstyle="dash"/>
            <v:shadow color="#868686"/>
            <v:textbox>
              <w:txbxContent>
                <w:p w:rsidR="00FF4EF6" w:rsidRDefault="00FF4EF6" w:rsidP="00FF4EF6">
                  <w:pPr>
                    <w:pStyle w:val="a5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:rsidR="00FF4EF6" w:rsidRDefault="00FF4EF6" w:rsidP="00FF4EF6">
                  <w:pPr>
                    <w:pStyle w:val="a5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FF4EF6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КАК СОСТАВИТЬ ОПРЕДЕЛЕНИЕ ПОНЯТИЯ?  </w:t>
                  </w:r>
                </w:p>
                <w:p w:rsidR="00BA6F1E" w:rsidRPr="00FF4EF6" w:rsidRDefault="00FF4EF6" w:rsidP="00FF4EF6">
                  <w:pPr>
                    <w:pStyle w:val="a5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FF4EF6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ВСЕГДА ЛИ НЕОБХОДИМО ЗАУЧИВАТЬ ОПРЕДЕЛЕНИЕ ПОНЯТИЯ? ГОРАЗДО ПОЛЕЗНЕЕ </w:t>
                  </w:r>
                  <w:proofErr w:type="gramStart"/>
                  <w:r w:rsidRPr="00FF4EF6">
                    <w:rPr>
                      <w:rFonts w:ascii="Verdana" w:hAnsi="Verdana"/>
                      <w:b/>
                      <w:sz w:val="16"/>
                      <w:szCs w:val="16"/>
                    </w:rPr>
                    <w:t>НАУЧИТЬСЯ САМОМУ СОСТАВЛЯТЬ</w:t>
                  </w:r>
                  <w:proofErr w:type="gramEnd"/>
                  <w:r w:rsidRPr="00FF4EF6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ОПРЕДЕЛЕНИЯ ПОНЯТИЙ И ТЕРМИНОВ</w:t>
                  </w:r>
                  <w:r w:rsidRPr="00FF4EF6"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</w:p>
                <w:p w:rsidR="004A5984" w:rsidRPr="00BA6F1E" w:rsidRDefault="004A5984" w:rsidP="00BA6F1E">
                  <w:pPr>
                    <w:pStyle w:val="a5"/>
                    <w:rPr>
                      <w:rFonts w:ascii="Verdana" w:hAnsi="Verdana"/>
                      <w:sz w:val="18"/>
                    </w:rPr>
                  </w:pPr>
                </w:p>
              </w:txbxContent>
            </v:textbox>
          </v:shape>
        </w:pict>
      </w:r>
    </w:p>
    <w:sectPr w:rsidR="00146C27" w:rsidSect="00335CB4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86C"/>
    <w:multiLevelType w:val="hybridMultilevel"/>
    <w:tmpl w:val="6BF29E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C70B8"/>
    <w:multiLevelType w:val="hybridMultilevel"/>
    <w:tmpl w:val="E09ECA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F4B99"/>
    <w:multiLevelType w:val="hybridMultilevel"/>
    <w:tmpl w:val="BBE4D3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18127A"/>
    <w:multiLevelType w:val="hybridMultilevel"/>
    <w:tmpl w:val="52D669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6E0122"/>
    <w:multiLevelType w:val="hybridMultilevel"/>
    <w:tmpl w:val="EACAF1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0644A"/>
    <w:multiLevelType w:val="hybridMultilevel"/>
    <w:tmpl w:val="FBF6B1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714E1A"/>
    <w:multiLevelType w:val="hybridMultilevel"/>
    <w:tmpl w:val="5BA436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601CD1"/>
    <w:multiLevelType w:val="hybridMultilevel"/>
    <w:tmpl w:val="5AACD5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150433"/>
    <w:multiLevelType w:val="hybridMultilevel"/>
    <w:tmpl w:val="452E4F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4FF584A"/>
    <w:multiLevelType w:val="hybridMultilevel"/>
    <w:tmpl w:val="5E0E9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353317"/>
    <w:multiLevelType w:val="hybridMultilevel"/>
    <w:tmpl w:val="2794AE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29178B2"/>
    <w:multiLevelType w:val="hybridMultilevel"/>
    <w:tmpl w:val="40BCF7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4"/>
  </w:num>
  <w:num w:numId="5">
    <w:abstractNumId w:val="10"/>
  </w:num>
  <w:num w:numId="6">
    <w:abstractNumId w:val="11"/>
  </w:num>
  <w:num w:numId="7">
    <w:abstractNumId w:val="8"/>
  </w:num>
  <w:num w:numId="8">
    <w:abstractNumId w:val="6"/>
  </w:num>
  <w:num w:numId="9">
    <w:abstractNumId w:val="5"/>
  </w:num>
  <w:num w:numId="10">
    <w:abstractNumId w:val="1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5CB4"/>
    <w:rsid w:val="0012197A"/>
    <w:rsid w:val="00146C27"/>
    <w:rsid w:val="00157429"/>
    <w:rsid w:val="001776E2"/>
    <w:rsid w:val="002009F3"/>
    <w:rsid w:val="00335CB4"/>
    <w:rsid w:val="00377DFF"/>
    <w:rsid w:val="00390983"/>
    <w:rsid w:val="004708BE"/>
    <w:rsid w:val="004A5984"/>
    <w:rsid w:val="004F675F"/>
    <w:rsid w:val="00522433"/>
    <w:rsid w:val="006B0F58"/>
    <w:rsid w:val="007F72D7"/>
    <w:rsid w:val="00847839"/>
    <w:rsid w:val="00901793"/>
    <w:rsid w:val="00981CA1"/>
    <w:rsid w:val="00A57795"/>
    <w:rsid w:val="00A81CFE"/>
    <w:rsid w:val="00A93802"/>
    <w:rsid w:val="00AB15D0"/>
    <w:rsid w:val="00AE3F62"/>
    <w:rsid w:val="00BA54F4"/>
    <w:rsid w:val="00BA6F1E"/>
    <w:rsid w:val="00CC0DF7"/>
    <w:rsid w:val="00CE5823"/>
    <w:rsid w:val="00EE65EC"/>
    <w:rsid w:val="00F07B68"/>
    <w:rsid w:val="00F511F1"/>
    <w:rsid w:val="00FF4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052]" strokecolor="none [661]"/>
    </o:shapedefaults>
    <o:shapelayout v:ext="edit">
      <o:idmap v:ext="edit" data="1"/>
      <o:rules v:ext="edit">
        <o:r id="V:Rule48" type="connector" idref="#_x0000_s1106"/>
        <o:r id="V:Rule49" type="connector" idref="#_x0000_s1137"/>
        <o:r id="V:Rule50" type="connector" idref="#_x0000_s1114"/>
        <o:r id="V:Rule51" type="connector" idref="#_x0000_s1092"/>
        <o:r id="V:Rule52" type="connector" idref="#_x0000_s1115"/>
        <o:r id="V:Rule53" type="connector" idref="#_x0000_s1108"/>
        <o:r id="V:Rule54" type="connector" idref="#_x0000_s1122"/>
        <o:r id="V:Rule55" type="connector" idref="#_x0000_s1126"/>
        <o:r id="V:Rule56" type="connector" idref="#_x0000_s1098"/>
        <o:r id="V:Rule57" type="connector" idref="#_x0000_s1102"/>
        <o:r id="V:Rule58" type="callout" idref="#_x0000_s1066"/>
        <o:r id="V:Rule59" type="connector" idref="#_x0000_s1112"/>
        <o:r id="V:Rule60" type="connector" idref="#_x0000_s1129"/>
        <o:r id="V:Rule61" type="connector" idref="#_x0000_s1104"/>
        <o:r id="V:Rule62" type="connector" idref="#_x0000_s1107"/>
        <o:r id="V:Rule63" type="connector" idref="#_x0000_s1121"/>
        <o:r id="V:Rule64" type="connector" idref="#_x0000_s1101"/>
        <o:r id="V:Rule65" type="connector" idref="#_x0000_s1120"/>
        <o:r id="V:Rule66" type="connector" idref="#_x0000_s1105"/>
        <o:r id="V:Rule67" type="connector" idref="#_x0000_s1113"/>
        <o:r id="V:Rule68" type="connector" idref="#_x0000_s1096"/>
        <o:r id="V:Rule69" type="connector" idref="#_x0000_s1095"/>
        <o:r id="V:Rule70" type="connector" idref="#_x0000_s1133"/>
        <o:r id="V:Rule71" type="connector" idref="#_x0000_s1127"/>
        <o:r id="V:Rule72" type="connector" idref="#_x0000_s1132"/>
        <o:r id="V:Rule73" type="connector" idref="#_x0000_s1090"/>
        <o:r id="V:Rule74" type="connector" idref="#_x0000_s1119"/>
        <o:r id="V:Rule75" type="connector" idref="#_x0000_s1134"/>
        <o:r id="V:Rule76" type="connector" idref="#_x0000_s1130"/>
        <o:r id="V:Rule77" type="connector" idref="#_x0000_s1125"/>
        <o:r id="V:Rule78" type="connector" idref="#_x0000_s1131"/>
        <o:r id="V:Rule79" type="connector" idref="#_x0000_s1111"/>
        <o:r id="V:Rule80" type="connector" idref="#_x0000_s1116"/>
        <o:r id="V:Rule81" type="connector" idref="#_x0000_s1093"/>
        <o:r id="V:Rule82" type="connector" idref="#_x0000_s1118"/>
        <o:r id="V:Rule83" type="connector" idref="#_x0000_s1091"/>
        <o:r id="V:Rule84" type="connector" idref="#_x0000_s1103"/>
        <o:r id="V:Rule85" type="connector" idref="#_x0000_s1099"/>
        <o:r id="V:Rule86" type="connector" idref="#_x0000_s1097"/>
        <o:r id="V:Rule87" type="connector" idref="#_x0000_s1128"/>
        <o:r id="V:Rule88" type="connector" idref="#_x0000_s1123"/>
        <o:r id="V:Rule89" type="connector" idref="#_x0000_s1135"/>
        <o:r id="V:Rule90" type="connector" idref="#_x0000_s1117"/>
        <o:r id="V:Rule91" type="connector" idref="#_x0000_s1110"/>
        <o:r id="V:Rule92" type="connector" idref="#_x0000_s1100"/>
        <o:r id="V:Rule93" type="connector" idref="#_x0000_s1109"/>
        <o:r id="V:Rule94" type="connector" idref="#_x0000_s1094"/>
        <o:r id="V:Rule95" type="connector" idref="#_x0000_s112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CB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35C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11</cp:revision>
  <cp:lastPrinted>2010-09-15T19:54:00Z</cp:lastPrinted>
  <dcterms:created xsi:type="dcterms:W3CDTF">2009-10-19T18:00:00Z</dcterms:created>
  <dcterms:modified xsi:type="dcterms:W3CDTF">2010-09-15T19:57:00Z</dcterms:modified>
</cp:coreProperties>
</file>