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A3" w:rsidRPr="005F630D" w:rsidRDefault="00C741A3" w:rsidP="002130AD">
      <w:pPr>
        <w:pStyle w:val="a7"/>
        <w:ind w:right="-464"/>
        <w:jc w:val="both"/>
        <w:rPr>
          <w:sz w:val="22"/>
        </w:rPr>
      </w:pPr>
      <w:r>
        <w:t>Согласовано</w:t>
      </w:r>
      <w:proofErr w:type="gramStart"/>
      <w:r w:rsidR="00544039">
        <w:t xml:space="preserve">   </w:t>
      </w:r>
      <w:r>
        <w:t xml:space="preserve">         </w:t>
      </w:r>
      <w:r w:rsidRPr="005F630D">
        <w:rPr>
          <w:sz w:val="22"/>
        </w:rPr>
        <w:t xml:space="preserve"> </w:t>
      </w:r>
      <w:r w:rsidRPr="005F630D">
        <w:rPr>
          <w:sz w:val="22"/>
        </w:rPr>
        <w:tab/>
      </w:r>
      <w:r w:rsidRPr="005F630D">
        <w:rPr>
          <w:sz w:val="22"/>
        </w:rPr>
        <w:tab/>
      </w:r>
      <w:r w:rsidRPr="005F630D">
        <w:rPr>
          <w:sz w:val="22"/>
        </w:rPr>
        <w:tab/>
        <w:t xml:space="preserve">         </w:t>
      </w:r>
      <w:r w:rsidRPr="005F630D">
        <w:rPr>
          <w:sz w:val="22"/>
        </w:rPr>
        <w:tab/>
      </w:r>
      <w:r w:rsidRPr="005F630D">
        <w:rPr>
          <w:sz w:val="22"/>
        </w:rPr>
        <w:tab/>
      </w:r>
      <w:r w:rsidRPr="005F630D">
        <w:rPr>
          <w:sz w:val="22"/>
        </w:rPr>
        <w:tab/>
        <w:t xml:space="preserve">          У</w:t>
      </w:r>
      <w:proofErr w:type="gramEnd"/>
      <w:r w:rsidRPr="005F630D">
        <w:rPr>
          <w:sz w:val="22"/>
        </w:rPr>
        <w:t>твер</w:t>
      </w:r>
      <w:r w:rsidR="008366C6" w:rsidRPr="005F630D">
        <w:rPr>
          <w:sz w:val="22"/>
        </w:rPr>
        <w:t>жд</w:t>
      </w:r>
      <w:r w:rsidRPr="005F630D">
        <w:rPr>
          <w:sz w:val="22"/>
        </w:rPr>
        <w:t>аю</w:t>
      </w:r>
    </w:p>
    <w:p w:rsidR="00C741A3" w:rsidRDefault="008366C6" w:rsidP="00C741A3">
      <w:pPr>
        <w:ind w:left="-360" w:right="-464"/>
        <w:jc w:val="both"/>
        <w:rPr>
          <w:sz w:val="22"/>
        </w:rPr>
      </w:pPr>
      <w:r>
        <w:rPr>
          <w:sz w:val="22"/>
        </w:rPr>
        <w:t xml:space="preserve">      </w:t>
      </w:r>
      <w:r w:rsidR="00C741A3">
        <w:rPr>
          <w:sz w:val="22"/>
        </w:rPr>
        <w:t xml:space="preserve">на РМО учителей математики                                                      Директор МОУ « Красногородская </w:t>
      </w:r>
    </w:p>
    <w:p w:rsidR="00C741A3" w:rsidRDefault="00C741A3" w:rsidP="00C741A3">
      <w:pPr>
        <w:ind w:left="-360" w:right="-464"/>
        <w:jc w:val="both"/>
        <w:rPr>
          <w:sz w:val="22"/>
        </w:rPr>
      </w:pPr>
      <w:r>
        <w:rPr>
          <w:sz w:val="22"/>
        </w:rPr>
        <w:t xml:space="preserve">      </w:t>
      </w:r>
      <w:r w:rsidR="008366C6">
        <w:rPr>
          <w:sz w:val="22"/>
        </w:rPr>
        <w:t xml:space="preserve"> </w:t>
      </w:r>
      <w:r>
        <w:rPr>
          <w:sz w:val="22"/>
        </w:rPr>
        <w:t>Красногородского района                                                            средняя общеобразовательная школа</w:t>
      </w:r>
      <w:r w:rsidR="00457B89">
        <w:rPr>
          <w:sz w:val="22"/>
        </w:rPr>
        <w:t>»</w:t>
      </w:r>
    </w:p>
    <w:p w:rsidR="00C741A3" w:rsidRDefault="00C741A3" w:rsidP="00C741A3">
      <w:pPr>
        <w:ind w:left="-360" w:right="-464"/>
        <w:jc w:val="both"/>
        <w:rPr>
          <w:sz w:val="22"/>
        </w:rPr>
      </w:pPr>
      <w:r>
        <w:rPr>
          <w:sz w:val="22"/>
        </w:rPr>
        <w:t xml:space="preserve">      руководитель РМО                Самрова Г. В.</w:t>
      </w:r>
      <w:r>
        <w:rPr>
          <w:sz w:val="22"/>
        </w:rPr>
        <w:tab/>
        <w:t xml:space="preserve">                                                           Алексеева Л. А.</w:t>
      </w:r>
    </w:p>
    <w:p w:rsidR="00C741A3" w:rsidRDefault="00C741A3" w:rsidP="00C741A3">
      <w:pPr>
        <w:jc w:val="both"/>
      </w:pPr>
    </w:p>
    <w:p w:rsidR="00C741A3" w:rsidRDefault="00C741A3" w:rsidP="00C741A3">
      <w:pPr>
        <w:jc w:val="both"/>
      </w:pPr>
      <w:r>
        <w:tab/>
      </w:r>
      <w:r>
        <w:tab/>
      </w:r>
      <w:r>
        <w:tab/>
      </w:r>
      <w:r>
        <w:tab/>
      </w:r>
      <w:r>
        <w:tab/>
        <w:t>.</w:t>
      </w:r>
    </w:p>
    <w:p w:rsidR="00C741A3" w:rsidRPr="0040029C" w:rsidRDefault="00C741A3" w:rsidP="0040029C">
      <w:pPr>
        <w:jc w:val="both"/>
        <w:rPr>
          <w:i/>
        </w:rPr>
      </w:pPr>
      <w:r>
        <w:tab/>
      </w:r>
      <w:r w:rsidR="0040029C">
        <w:t xml:space="preserve"> </w:t>
      </w:r>
      <w:r w:rsidR="0040029C">
        <w:rPr>
          <w:b/>
          <w:sz w:val="28"/>
        </w:rPr>
        <w:t>МОУ « Красногородская средняя общеобразовательная школа»</w:t>
      </w: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C741A3" w:rsidRPr="004E6ECF" w:rsidRDefault="00C741A3" w:rsidP="00C741A3">
      <w:pPr>
        <w:spacing w:line="360" w:lineRule="auto"/>
        <w:jc w:val="center"/>
        <w:rPr>
          <w:sz w:val="32"/>
          <w:szCs w:val="32"/>
        </w:rPr>
      </w:pPr>
      <w:r w:rsidRPr="004E6ECF">
        <w:rPr>
          <w:sz w:val="32"/>
          <w:szCs w:val="32"/>
        </w:rPr>
        <w:t>по алгебре и началам анализа</w:t>
      </w:r>
    </w:p>
    <w:p w:rsidR="00C741A3" w:rsidRPr="004E6ECF" w:rsidRDefault="00C741A3" w:rsidP="00C741A3">
      <w:pPr>
        <w:spacing w:line="360" w:lineRule="auto"/>
        <w:jc w:val="center"/>
        <w:rPr>
          <w:sz w:val="32"/>
          <w:szCs w:val="32"/>
        </w:rPr>
      </w:pPr>
      <w:r w:rsidRPr="004E6ECF">
        <w:rPr>
          <w:sz w:val="32"/>
          <w:szCs w:val="32"/>
        </w:rPr>
        <w:t xml:space="preserve"> для учащихся 10-11 классов </w:t>
      </w:r>
    </w:p>
    <w:p w:rsidR="00C741A3" w:rsidRPr="004E6ECF" w:rsidRDefault="00C741A3" w:rsidP="00C741A3">
      <w:pPr>
        <w:spacing w:line="360" w:lineRule="auto"/>
        <w:jc w:val="center"/>
        <w:rPr>
          <w:sz w:val="32"/>
          <w:szCs w:val="32"/>
        </w:rPr>
      </w:pPr>
      <w:r w:rsidRPr="004E6ECF">
        <w:rPr>
          <w:sz w:val="32"/>
          <w:szCs w:val="32"/>
        </w:rPr>
        <w:t xml:space="preserve">общеобразовательных учреждений </w:t>
      </w:r>
    </w:p>
    <w:p w:rsidR="00C741A3" w:rsidRPr="004E6ECF" w:rsidRDefault="00C741A3" w:rsidP="00C741A3">
      <w:pPr>
        <w:spacing w:line="360" w:lineRule="auto"/>
        <w:jc w:val="center"/>
        <w:rPr>
          <w:i/>
          <w:sz w:val="28"/>
          <w:szCs w:val="28"/>
        </w:rPr>
      </w:pPr>
      <w:r w:rsidRPr="004E6ECF">
        <w:rPr>
          <w:i/>
          <w:sz w:val="28"/>
          <w:szCs w:val="28"/>
        </w:rPr>
        <w:t>(физико-ма</w:t>
      </w:r>
      <w:r w:rsidR="0040029C">
        <w:rPr>
          <w:i/>
          <w:sz w:val="28"/>
          <w:szCs w:val="28"/>
        </w:rPr>
        <w:t xml:space="preserve">тематический  </w:t>
      </w:r>
      <w:r w:rsidRPr="004E6ECF">
        <w:rPr>
          <w:i/>
          <w:sz w:val="28"/>
          <w:szCs w:val="28"/>
        </w:rPr>
        <w:t>профиль)</w:t>
      </w:r>
    </w:p>
    <w:p w:rsidR="00C741A3" w:rsidRDefault="00C741A3" w:rsidP="00C741A3">
      <w:pPr>
        <w:spacing w:line="360" w:lineRule="auto"/>
        <w:jc w:val="center"/>
        <w:rPr>
          <w:b/>
          <w:sz w:val="36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Pr="004E6ECF" w:rsidRDefault="00C741A3" w:rsidP="00C741A3">
      <w:pPr>
        <w:spacing w:line="360" w:lineRule="auto"/>
        <w:ind w:left="3540"/>
        <w:rPr>
          <w:i/>
          <w:sz w:val="28"/>
        </w:rPr>
      </w:pPr>
      <w:r>
        <w:rPr>
          <w:b/>
          <w:sz w:val="28"/>
        </w:rPr>
        <w:t xml:space="preserve"> Составил</w:t>
      </w:r>
      <w:r w:rsidR="0040029C">
        <w:rPr>
          <w:b/>
          <w:sz w:val="28"/>
        </w:rPr>
        <w:t>а</w:t>
      </w:r>
      <w:r w:rsidR="0040029C">
        <w:rPr>
          <w:i/>
          <w:sz w:val="28"/>
        </w:rPr>
        <w:t>: учитель</w:t>
      </w:r>
      <w:r w:rsidRPr="004E6ECF">
        <w:rPr>
          <w:i/>
          <w:sz w:val="28"/>
        </w:rPr>
        <w:t xml:space="preserve"> математики </w:t>
      </w:r>
      <w:r w:rsidR="0040029C">
        <w:rPr>
          <w:i/>
          <w:sz w:val="28"/>
        </w:rPr>
        <w:t xml:space="preserve">МОУ «Красногородская средняя общеобразовательная школа </w:t>
      </w:r>
      <w:r w:rsidRPr="004E6ECF">
        <w:rPr>
          <w:i/>
          <w:sz w:val="28"/>
        </w:rPr>
        <w:t xml:space="preserve">» </w:t>
      </w:r>
    </w:p>
    <w:p w:rsidR="00C741A3" w:rsidRPr="004E6ECF" w:rsidRDefault="0040029C" w:rsidP="00C741A3">
      <w:pPr>
        <w:spacing w:line="360" w:lineRule="auto"/>
        <w:ind w:left="4956"/>
        <w:rPr>
          <w:i/>
          <w:sz w:val="28"/>
        </w:rPr>
      </w:pPr>
      <w:r>
        <w:rPr>
          <w:i/>
          <w:sz w:val="28"/>
        </w:rPr>
        <w:t xml:space="preserve">Самрова Г. В.  </w:t>
      </w: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C741A3" w:rsidRDefault="0040029C" w:rsidP="00C741A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р.п. Красногородск  – 2001</w:t>
      </w:r>
      <w:r w:rsidR="00C741A3">
        <w:rPr>
          <w:b/>
          <w:sz w:val="28"/>
        </w:rPr>
        <w:t>г.</w:t>
      </w:r>
    </w:p>
    <w:p w:rsidR="00C741A3" w:rsidRDefault="00C741A3" w:rsidP="00C741A3">
      <w:pPr>
        <w:spacing w:line="360" w:lineRule="auto"/>
        <w:jc w:val="center"/>
        <w:rPr>
          <w:b/>
          <w:sz w:val="28"/>
        </w:rPr>
      </w:pPr>
    </w:p>
    <w:p w:rsidR="00E374DD" w:rsidRDefault="008366C6" w:rsidP="008366C6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</w:t>
      </w:r>
    </w:p>
    <w:p w:rsidR="00E374DD" w:rsidRDefault="00E374DD" w:rsidP="008366C6">
      <w:pPr>
        <w:rPr>
          <w:b/>
          <w:i/>
          <w:sz w:val="28"/>
        </w:rPr>
      </w:pPr>
    </w:p>
    <w:p w:rsidR="00E374DD" w:rsidRDefault="00E374DD" w:rsidP="008366C6">
      <w:pPr>
        <w:rPr>
          <w:b/>
          <w:i/>
          <w:sz w:val="28"/>
        </w:rPr>
      </w:pPr>
    </w:p>
    <w:p w:rsidR="00C741A3" w:rsidRDefault="00E374DD" w:rsidP="008366C6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</w:t>
      </w:r>
      <w:r w:rsidR="008366C6">
        <w:rPr>
          <w:b/>
          <w:i/>
          <w:sz w:val="28"/>
        </w:rPr>
        <w:t xml:space="preserve">  </w:t>
      </w:r>
      <w:r w:rsidR="00C741A3">
        <w:rPr>
          <w:b/>
          <w:i/>
          <w:sz w:val="28"/>
        </w:rPr>
        <w:t>Пояснительная записка.</w:t>
      </w:r>
    </w:p>
    <w:p w:rsidR="00C741A3" w:rsidRDefault="00C741A3" w:rsidP="00C741A3">
      <w:pPr>
        <w:jc w:val="center"/>
        <w:rPr>
          <w:b/>
          <w:i/>
          <w:sz w:val="28"/>
        </w:rPr>
      </w:pP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Современные тенденции по модернизации среднего образования направлены на создание в старшем звене школы классов различных профилей. Такие преобразования диктуются специальным заказом общества, который ставит перед школой задачу: дать учащимся полное среднее образование и помочь ему в профессиональном выборе.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Такой подход к обучению требует пересмотреть структуру построения учебного материала и его изложения, прежде всего, в старшей школе.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Разработанная программа представляет собой программу расширенного курса алгебры и начал анализа в 10-11-х классах, </w:t>
      </w:r>
      <w:r w:rsidR="0040029C">
        <w:rPr>
          <w:sz w:val="28"/>
        </w:rPr>
        <w:t>на изучение которой отведено 374</w:t>
      </w:r>
      <w:r>
        <w:rPr>
          <w:sz w:val="28"/>
        </w:rPr>
        <w:t xml:space="preserve"> ч.</w:t>
      </w:r>
    </w:p>
    <w:p w:rsidR="00C741A3" w:rsidRDefault="00C741A3" w:rsidP="00C741A3">
      <w:pPr>
        <w:jc w:val="both"/>
        <w:rPr>
          <w:sz w:val="28"/>
        </w:rPr>
      </w:pPr>
      <w:r w:rsidRPr="005679BA">
        <w:rPr>
          <w:i/>
          <w:sz w:val="28"/>
        </w:rPr>
        <w:t xml:space="preserve">     </w:t>
      </w:r>
      <w:r w:rsidRPr="00BD625A">
        <w:rPr>
          <w:b/>
          <w:i/>
          <w:sz w:val="28"/>
        </w:rPr>
        <w:t>Содержание программы</w:t>
      </w:r>
      <w:r w:rsidRPr="005679BA">
        <w:rPr>
          <w:i/>
          <w:sz w:val="28"/>
        </w:rPr>
        <w:t xml:space="preserve"> </w:t>
      </w:r>
      <w:r w:rsidRPr="005679BA">
        <w:rPr>
          <w:sz w:val="28"/>
        </w:rPr>
        <w:t>определено с учетом приоритета</w:t>
      </w:r>
      <w:r>
        <w:rPr>
          <w:sz w:val="28"/>
        </w:rPr>
        <w:t xml:space="preserve"> перехода на профильное обучение, подготовки к ЕГЭ. Для ОУ и классов, спрофилированных </w:t>
      </w:r>
      <w:r w:rsidR="0040029C">
        <w:rPr>
          <w:sz w:val="28"/>
        </w:rPr>
        <w:t>на естественно-математический профиль,</w:t>
      </w:r>
      <w:r>
        <w:rPr>
          <w:sz w:val="28"/>
        </w:rPr>
        <w:t xml:space="preserve"> данный расширенный курс отвечает как требованиям стандарта математического образования, так и требованиям </w:t>
      </w:r>
      <w:proofErr w:type="spellStart"/>
      <w:r>
        <w:rPr>
          <w:sz w:val="28"/>
        </w:rPr>
        <w:t>КИМов</w:t>
      </w:r>
      <w:proofErr w:type="spellEnd"/>
      <w:r>
        <w:rPr>
          <w:sz w:val="28"/>
        </w:rPr>
        <w:t xml:space="preserve"> ЕГЭ.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D625A">
        <w:rPr>
          <w:b/>
          <w:i/>
          <w:sz w:val="28"/>
        </w:rPr>
        <w:t>Основная задача</w:t>
      </w:r>
      <w:r w:rsidRPr="0022084A">
        <w:rPr>
          <w:i/>
          <w:sz w:val="28"/>
        </w:rPr>
        <w:t xml:space="preserve"> </w:t>
      </w:r>
      <w:r w:rsidR="0040029C">
        <w:rPr>
          <w:sz w:val="28"/>
        </w:rPr>
        <w:t>– обеспечение  высокой математической подготовки учащихся, которые в дальнейшей своей профессиональной деятельности</w:t>
      </w:r>
      <w:r w:rsidR="00942F05">
        <w:rPr>
          <w:sz w:val="28"/>
        </w:rPr>
        <w:t xml:space="preserve"> будут использовать свои знания по математике.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Программа составлена на принципе системного подхода к изучению математики. Она включает полностью содержание курса математики</w:t>
      </w:r>
      <w:r w:rsidR="00942F05">
        <w:rPr>
          <w:sz w:val="28"/>
        </w:rPr>
        <w:t>,</w:t>
      </w:r>
      <w:r>
        <w:rPr>
          <w:sz w:val="28"/>
        </w:rPr>
        <w:t xml:space="preserve"> соответствующих кла</w:t>
      </w:r>
      <w:r w:rsidR="00942F05">
        <w:rPr>
          <w:sz w:val="28"/>
        </w:rPr>
        <w:t>ссов общеобразовательной школы за основу взят учебник  Никольского С. М. «Алгебра и начала анализа» для 10 и 11 класса, а также</w:t>
      </w:r>
      <w:r>
        <w:rPr>
          <w:sz w:val="28"/>
        </w:rPr>
        <w:t xml:space="preserve">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</w:t>
      </w:r>
    </w:p>
    <w:p w:rsidR="00C741A3" w:rsidRPr="00BB48C6" w:rsidRDefault="00C741A3" w:rsidP="00C741A3">
      <w:pPr>
        <w:jc w:val="both"/>
        <w:rPr>
          <w:sz w:val="28"/>
          <w:u w:val="single"/>
        </w:rPr>
      </w:pPr>
      <w:r w:rsidRPr="00BB48C6">
        <w:rPr>
          <w:sz w:val="28"/>
        </w:rPr>
        <w:t xml:space="preserve">     </w:t>
      </w:r>
      <w:r w:rsidRPr="00BB48C6">
        <w:rPr>
          <w:sz w:val="28"/>
          <w:u w:val="single"/>
        </w:rPr>
        <w:t xml:space="preserve">Такой подход определяет следующие тенденции: </w:t>
      </w:r>
    </w:p>
    <w:p w:rsidR="00C741A3" w:rsidRDefault="00942F05" w:rsidP="00C741A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</w:t>
      </w:r>
      <w:r w:rsidR="00C741A3">
        <w:rPr>
          <w:sz w:val="28"/>
        </w:rPr>
        <w:t>оздание в совокупности с основными разделами курса базы для удовлетворения интересов и развития способностей учащихся, имеющих склонность к математике и ориентированных на профили, где математика заявлена как профильный общеобразовательный предмет.</w:t>
      </w:r>
    </w:p>
    <w:p w:rsidR="00C741A3" w:rsidRDefault="00942F05" w:rsidP="00C741A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</w:t>
      </w:r>
      <w:r w:rsidR="00C741A3">
        <w:rPr>
          <w:sz w:val="28"/>
        </w:rPr>
        <w:t>ыполнение содержательных пробелов основного курса, придающее содержанию расширенного изучения необходимую целостность.</w:t>
      </w:r>
    </w:p>
    <w:p w:rsidR="00C741A3" w:rsidRDefault="00942F05" w:rsidP="00C741A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C741A3">
        <w:rPr>
          <w:sz w:val="28"/>
        </w:rPr>
        <w:t>рограмма предусматривает возможность изучения содержания курса с различной степенью полноты.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D625A">
        <w:rPr>
          <w:b/>
          <w:i/>
          <w:sz w:val="28"/>
          <w:u w:val="single"/>
        </w:rPr>
        <w:t>Цель курса</w:t>
      </w:r>
      <w:r>
        <w:rPr>
          <w:sz w:val="28"/>
        </w:rPr>
        <w:t xml:space="preserve"> – способствовать формированию математической культуры, формированию интеллектуально-грамотной личности, способной самостоятельно получать знания, осмысленно выбирать профессию и специальность в соответствии с заявленным профилем образования в условиях модернизации системы образования РФ.</w:t>
      </w:r>
    </w:p>
    <w:p w:rsidR="00C741A3" w:rsidRDefault="00C741A3" w:rsidP="00C741A3">
      <w:pPr>
        <w:jc w:val="center"/>
        <w:rPr>
          <w:b/>
          <w:sz w:val="28"/>
        </w:rPr>
      </w:pPr>
      <w:r w:rsidRPr="00BB48C6">
        <w:rPr>
          <w:b/>
          <w:sz w:val="28"/>
        </w:rPr>
        <w:t>Требования к математической подготовке учащихся</w:t>
      </w:r>
    </w:p>
    <w:p w:rsidR="00C741A3" w:rsidRDefault="00C741A3" w:rsidP="00C741A3">
      <w:pPr>
        <w:jc w:val="center"/>
        <w:rPr>
          <w:b/>
          <w:sz w:val="28"/>
        </w:rPr>
      </w:pPr>
    </w:p>
    <w:p w:rsidR="00C741A3" w:rsidRPr="006452AA" w:rsidRDefault="00C741A3" w:rsidP="00C741A3">
      <w:pPr>
        <w:rPr>
          <w:b/>
          <w:sz w:val="28"/>
        </w:rPr>
      </w:pPr>
      <w:r w:rsidRPr="00BB48C6">
        <w:rPr>
          <w:i/>
          <w:sz w:val="28"/>
        </w:rPr>
        <w:t>В результате изучения курса учащиеся должны уметь:</w:t>
      </w:r>
    </w:p>
    <w:p w:rsidR="00C741A3" w:rsidRDefault="00C741A3" w:rsidP="00C741A3">
      <w:pPr>
        <w:numPr>
          <w:ilvl w:val="0"/>
          <w:numId w:val="3"/>
        </w:numPr>
        <w:jc w:val="both"/>
        <w:rPr>
          <w:sz w:val="28"/>
        </w:rPr>
      </w:pPr>
      <w:r w:rsidRPr="00017C85">
        <w:rPr>
          <w:sz w:val="28"/>
        </w:rPr>
        <w:lastRenderedPageBreak/>
        <w:t>вычислять з</w:t>
      </w:r>
      <w:r>
        <w:rPr>
          <w:sz w:val="28"/>
        </w:rPr>
        <w:t>начения корня, степени, логарифма, находить значения тригонометрических выражений, выполнять тождественные преобразования иррациональных, показательных, логарифмических и тригонометрических выражений;</w:t>
      </w:r>
    </w:p>
    <w:p w:rsidR="00C741A3" w:rsidRDefault="00C741A3" w:rsidP="00C741A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решать иррациональные, показательные, логарифмические, тригонометрические уравнения, неравенства, системы, включая с параметрами и модулем, а также комбинированных типов аналитическими и функционально-графическими методами; доказывать неравенства;</w:t>
      </w:r>
    </w:p>
    <w:p w:rsidR="00C741A3" w:rsidRDefault="00C741A3" w:rsidP="00C741A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строить графики элементарных функций, проводить преобразования графиков, используя изученные методы, описывать свойства функций и уметь применять их при решении задач;</w:t>
      </w:r>
    </w:p>
    <w:p w:rsidR="00C741A3" w:rsidRDefault="00C741A3" w:rsidP="00C741A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применять аппарат математического анализа к решению задач.</w:t>
      </w:r>
    </w:p>
    <w:p w:rsidR="00C741A3" w:rsidRDefault="00C741A3" w:rsidP="00C741A3">
      <w:pPr>
        <w:ind w:firstLine="708"/>
        <w:rPr>
          <w:b/>
          <w:sz w:val="28"/>
        </w:rPr>
      </w:pPr>
    </w:p>
    <w:p w:rsidR="00C741A3" w:rsidRDefault="00C741A3" w:rsidP="00C741A3">
      <w:pPr>
        <w:jc w:val="center"/>
        <w:rPr>
          <w:b/>
          <w:sz w:val="28"/>
        </w:rPr>
      </w:pPr>
      <w:r w:rsidRPr="00687E60">
        <w:rPr>
          <w:b/>
          <w:sz w:val="28"/>
        </w:rPr>
        <w:t>Особенности программы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Структурным стержнем предполагаемой программы является систематическое изучение функций как важнейшего математического объекта.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Ведущая содержательно-методическая линия – решение уравнений, неравенств, систем.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Расширение реализуется за счет включения в программу новых разделов: «Обратные тригонометрические функции», умения решать задания, по которым проверяют части 2 и 3 </w:t>
      </w:r>
      <w:proofErr w:type="spellStart"/>
      <w:r>
        <w:rPr>
          <w:sz w:val="28"/>
        </w:rPr>
        <w:t>КИМов</w:t>
      </w:r>
      <w:proofErr w:type="spellEnd"/>
      <w:r>
        <w:rPr>
          <w:sz w:val="28"/>
        </w:rPr>
        <w:t xml:space="preserve"> ЕГЭ.</w:t>
      </w:r>
    </w:p>
    <w:p w:rsidR="00C741A3" w:rsidRDefault="00C741A3" w:rsidP="00C741A3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942F05">
        <w:rPr>
          <w:sz w:val="28"/>
        </w:rPr>
        <w:t>Курс тригонометрии проходят в 10</w:t>
      </w:r>
      <w:r>
        <w:rPr>
          <w:sz w:val="28"/>
        </w:rPr>
        <w:t>-м</w:t>
      </w:r>
      <w:r w:rsidR="00942F05">
        <w:rPr>
          <w:sz w:val="28"/>
        </w:rPr>
        <w:t xml:space="preserve"> классе (конец </w:t>
      </w:r>
      <w:r>
        <w:rPr>
          <w:sz w:val="28"/>
        </w:rPr>
        <w:t xml:space="preserve"> 2-го полугодия), причем начинают с числовой окружности, как основной из моделей множеств </w:t>
      </w:r>
      <w:r w:rsidRPr="00687E60">
        <w:rPr>
          <w:rFonts w:ascii="Castellar" w:hAnsi="Castellar"/>
          <w:sz w:val="28"/>
          <w:szCs w:val="28"/>
        </w:rPr>
        <w:t>R</w:t>
      </w:r>
      <w:r>
        <w:rPr>
          <w:sz w:val="28"/>
          <w:szCs w:val="28"/>
        </w:rPr>
        <w:t xml:space="preserve"> чисел, и по ходу изучения осуществляется глубокая пропедевтика темы «Решение тригонометрических уравнений, неравенств</w:t>
      </w:r>
      <w:r w:rsidR="00457B89">
        <w:rPr>
          <w:sz w:val="28"/>
          <w:szCs w:val="28"/>
        </w:rPr>
        <w:t xml:space="preserve">, систем», которая </w:t>
      </w:r>
      <w:r>
        <w:rPr>
          <w:sz w:val="28"/>
          <w:szCs w:val="28"/>
        </w:rPr>
        <w:t>начинается</w:t>
      </w:r>
      <w:r w:rsidR="00457B8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того, как полностью изучены формулы преобразований тригонометрических выражений.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  <w:szCs w:val="28"/>
        </w:rPr>
        <w:t xml:space="preserve">     Курс математического анализа </w:t>
      </w:r>
      <w:r w:rsidR="00942F05">
        <w:rPr>
          <w:sz w:val="28"/>
        </w:rPr>
        <w:t xml:space="preserve"> изучается за 1 год</w:t>
      </w:r>
      <w:r>
        <w:rPr>
          <w:sz w:val="28"/>
        </w:rPr>
        <w:t xml:space="preserve"> обучения</w:t>
      </w:r>
      <w:r w:rsidR="00942F05">
        <w:rPr>
          <w:sz w:val="28"/>
        </w:rPr>
        <w:t>, в 11 классе.</w:t>
      </w:r>
      <w:r w:rsidR="00C75841">
        <w:rPr>
          <w:sz w:val="28"/>
        </w:rPr>
        <w:t xml:space="preserve">  В 10 и 11 классах изучается понятие предела.</w:t>
      </w:r>
      <w:r>
        <w:rPr>
          <w:sz w:val="28"/>
        </w:rPr>
        <w:t xml:space="preserve"> Такой подход позволяет показать учащимся идеи и методы одномерного анализа сра</w:t>
      </w:r>
      <w:r w:rsidR="00C75841">
        <w:rPr>
          <w:sz w:val="28"/>
        </w:rPr>
        <w:t>зу же на большом числе примеров.  К</w:t>
      </w:r>
      <w:r>
        <w:rPr>
          <w:sz w:val="28"/>
        </w:rPr>
        <w:t>роме того, стиль изложения, как математического анализа, так и вообще все</w:t>
      </w:r>
      <w:r w:rsidR="00C75841">
        <w:rPr>
          <w:sz w:val="28"/>
        </w:rPr>
        <w:t xml:space="preserve">го </w:t>
      </w:r>
      <w:r>
        <w:rPr>
          <w:sz w:val="28"/>
        </w:rPr>
        <w:t xml:space="preserve"> расширенного курса </w:t>
      </w:r>
      <w:r w:rsidR="00C75841">
        <w:rPr>
          <w:sz w:val="28"/>
        </w:rPr>
        <w:t xml:space="preserve"> «</w:t>
      </w:r>
      <w:r>
        <w:rPr>
          <w:sz w:val="28"/>
        </w:rPr>
        <w:t>Алгебры и начал анализа</w:t>
      </w:r>
      <w:r w:rsidR="00C75841">
        <w:rPr>
          <w:sz w:val="28"/>
        </w:rPr>
        <w:t xml:space="preserve">» </w:t>
      </w:r>
      <w:r>
        <w:rPr>
          <w:sz w:val="28"/>
        </w:rPr>
        <w:t xml:space="preserve"> в 10-11-х классах предполагает активное использование лекционно-зачетной формы обучения, что, несомненно, является важным этапом для успешной адаптации к обуче</w:t>
      </w:r>
      <w:r w:rsidR="00C75841">
        <w:rPr>
          <w:sz w:val="28"/>
        </w:rPr>
        <w:t xml:space="preserve">нию в </w:t>
      </w:r>
      <w:r>
        <w:rPr>
          <w:sz w:val="28"/>
        </w:rPr>
        <w:t>вузах.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Иррациональные, показательные, логарифмические уравнения, не</w:t>
      </w:r>
      <w:r w:rsidR="00C75841">
        <w:rPr>
          <w:sz w:val="28"/>
        </w:rPr>
        <w:t>равенства, системы изучаются в  10 классе и 2</w:t>
      </w:r>
      <w:r>
        <w:rPr>
          <w:sz w:val="28"/>
        </w:rPr>
        <w:t>-м полугодии 11-го класса, при этом, требуется проиллюстрировать понятие «равносильность» на достаточно большом количестве примеров.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t xml:space="preserve">     Программа нацелена на формирование и отработку навыков нестандартных методов решения уравнений, неравенств, систем, а также конкурсных задач.</w:t>
      </w:r>
    </w:p>
    <w:p w:rsidR="00C741A3" w:rsidRDefault="00C741A3" w:rsidP="00C741A3">
      <w:pPr>
        <w:jc w:val="both"/>
        <w:rPr>
          <w:sz w:val="28"/>
        </w:rPr>
      </w:pPr>
      <w:r>
        <w:rPr>
          <w:sz w:val="28"/>
        </w:rPr>
        <w:lastRenderedPageBreak/>
        <w:t xml:space="preserve">     На повторение курса, включая и раздел «Уравнения, неравенства, системы», которое носит углубляющий и систематизирующий характер, </w:t>
      </w:r>
      <w:r w:rsidRPr="00C75841">
        <w:rPr>
          <w:sz w:val="28"/>
        </w:rPr>
        <w:t>отведено 2-е полугодие 11-го класса</w:t>
      </w:r>
      <w:r>
        <w:rPr>
          <w:sz w:val="28"/>
        </w:rPr>
        <w:t>, что позволяет учащимся получить более прочные навыки в решении математических задач. Углубление и расширение реализуются не только за счет включения аналитических и функционально-графических методов решения задач с параметрами, модулем, но и за счет новых приемов решения уравнений, неравенств, систем смешанных типов.</w:t>
      </w:r>
    </w:p>
    <w:p w:rsidR="00C741A3" w:rsidRDefault="00C741A3" w:rsidP="00C741A3">
      <w:pPr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>. Содержание образования</w:t>
      </w:r>
    </w:p>
    <w:p w:rsidR="00C741A3" w:rsidRPr="00BD625A" w:rsidRDefault="00C741A3" w:rsidP="00C741A3">
      <w:pPr>
        <w:jc w:val="center"/>
        <w:rPr>
          <w:i/>
        </w:rPr>
      </w:pPr>
      <w:r w:rsidRPr="00BD625A">
        <w:rPr>
          <w:i/>
        </w:rPr>
        <w:t>10 класс (</w:t>
      </w:r>
      <w:r w:rsidR="00C75841">
        <w:rPr>
          <w:i/>
        </w:rPr>
        <w:t>5</w:t>
      </w:r>
      <w:r w:rsidRPr="00BD625A">
        <w:rPr>
          <w:i/>
        </w:rPr>
        <w:t xml:space="preserve"> часов в неделю, всего 1</w:t>
      </w:r>
      <w:r w:rsidR="00C75841">
        <w:rPr>
          <w:i/>
        </w:rPr>
        <w:t xml:space="preserve">70 </w:t>
      </w:r>
      <w:r w:rsidRPr="00BD625A">
        <w:rPr>
          <w:i/>
        </w:rPr>
        <w:t xml:space="preserve"> часов)</w:t>
      </w:r>
    </w:p>
    <w:p w:rsidR="00C741A3" w:rsidRDefault="00C741A3" w:rsidP="00C741A3">
      <w:pPr>
        <w:ind w:left="360"/>
        <w:rPr>
          <w:b/>
          <w:sz w:val="28"/>
        </w:rPr>
      </w:pPr>
      <w:r>
        <w:rPr>
          <w:b/>
          <w:sz w:val="28"/>
        </w:rPr>
        <w:t>Те</w:t>
      </w:r>
      <w:r w:rsidR="00C75841">
        <w:rPr>
          <w:b/>
          <w:sz w:val="28"/>
        </w:rPr>
        <w:t xml:space="preserve">ма 1. Действительные числа. (18 </w:t>
      </w:r>
      <w:r>
        <w:rPr>
          <w:b/>
          <w:sz w:val="28"/>
        </w:rPr>
        <w:t>часов).</w:t>
      </w:r>
    </w:p>
    <w:p w:rsidR="00C75841" w:rsidRDefault="00C741A3" w:rsidP="00C741A3">
      <w:pPr>
        <w:rPr>
          <w:color w:val="000000" w:themeColor="text1"/>
          <w:sz w:val="28"/>
        </w:rPr>
      </w:pPr>
      <w:r w:rsidRPr="005F0B96">
        <w:rPr>
          <w:i/>
          <w:sz w:val="28"/>
        </w:rPr>
        <w:t>Базовые знания</w:t>
      </w:r>
      <w:r>
        <w:rPr>
          <w:i/>
          <w:sz w:val="28"/>
        </w:rPr>
        <w:t>.</w:t>
      </w:r>
    </w:p>
    <w:p w:rsidR="008117CA" w:rsidRPr="008117CA" w:rsidRDefault="008117CA" w:rsidP="00C741A3">
      <w:pPr>
        <w:rPr>
          <w:i/>
          <w:sz w:val="28"/>
        </w:rPr>
      </w:pPr>
      <w:r>
        <w:rPr>
          <w:color w:val="000000" w:themeColor="text1"/>
          <w:sz w:val="28"/>
        </w:rPr>
        <w:t>Понятие поля действительных чисел. Множества чисел.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8117CA" w:rsidRPr="008117CA" w:rsidRDefault="008117CA" w:rsidP="00C741A3">
      <w:pPr>
        <w:jc w:val="both"/>
        <w:rPr>
          <w:sz w:val="28"/>
        </w:rPr>
      </w:pPr>
      <w:r w:rsidRPr="008117CA">
        <w:rPr>
          <w:sz w:val="28"/>
        </w:rPr>
        <w:t xml:space="preserve">Доказательство числовых неравенств. </w:t>
      </w:r>
      <w:r>
        <w:rPr>
          <w:sz w:val="28"/>
        </w:rPr>
        <w:t>Метод математической индукции. Перестановки. Размещения. Сочетания.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1  учащиеся должны знать:</w:t>
      </w:r>
    </w:p>
    <w:p w:rsidR="008117CA" w:rsidRDefault="00457B89" w:rsidP="008117CA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определение множества действительных чисел;</w:t>
      </w:r>
    </w:p>
    <w:p w:rsidR="00457B89" w:rsidRDefault="00457B89" w:rsidP="008117CA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множества чисел;</w:t>
      </w:r>
    </w:p>
    <w:p w:rsidR="00457B89" w:rsidRDefault="00457B89" w:rsidP="008117CA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методы доказательства числовых неравенств;</w:t>
      </w:r>
    </w:p>
    <w:p w:rsidR="00457B89" w:rsidRDefault="00457B89" w:rsidP="008117CA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формулы пере</w:t>
      </w:r>
      <w:r w:rsidR="001078D4">
        <w:rPr>
          <w:sz w:val="28"/>
        </w:rPr>
        <w:t>становок, сочетаний, размещений;</w:t>
      </w:r>
    </w:p>
    <w:p w:rsidR="001078D4" w:rsidRPr="008117CA" w:rsidRDefault="001078D4" w:rsidP="008117CA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метод математической индукции.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457B89" w:rsidRDefault="00457B89" w:rsidP="00457B89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представлять периодические дроби в виде обыкновенных дробей;</w:t>
      </w:r>
    </w:p>
    <w:p w:rsidR="00457B89" w:rsidRDefault="001078D4" w:rsidP="00457B89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находить объединение и пересечение множеств;</w:t>
      </w:r>
    </w:p>
    <w:p w:rsidR="001078D4" w:rsidRDefault="001078D4" w:rsidP="00457B89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доказывать числовые неравенства;</w:t>
      </w:r>
    </w:p>
    <w:p w:rsidR="001078D4" w:rsidRDefault="001078D4" w:rsidP="00457B89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применять метод математической индукции  к доказательству неравенств, тождеств, задач на делимость;</w:t>
      </w:r>
    </w:p>
    <w:p w:rsidR="001078D4" w:rsidRPr="00457B89" w:rsidRDefault="001078D4" w:rsidP="00457B89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решать задачи с применением формул комбинаторики. </w:t>
      </w:r>
    </w:p>
    <w:p w:rsidR="00C741A3" w:rsidRPr="00012CA1" w:rsidRDefault="00C741A3" w:rsidP="00C741A3">
      <w:pPr>
        <w:pStyle w:val="a3"/>
        <w:ind w:left="1440" w:hanging="1080"/>
        <w:jc w:val="left"/>
        <w:rPr>
          <w:b/>
        </w:rPr>
      </w:pPr>
      <w:r w:rsidRPr="00012CA1">
        <w:rPr>
          <w:b/>
        </w:rPr>
        <w:t xml:space="preserve">Тема 2. </w:t>
      </w:r>
      <w:r>
        <w:rPr>
          <w:b/>
        </w:rPr>
        <w:t xml:space="preserve"> </w:t>
      </w:r>
      <w:r w:rsidR="001078D4">
        <w:rPr>
          <w:b/>
        </w:rPr>
        <w:t>Рациональные уравнения и неравенства. (24 часа)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1078D4" w:rsidRPr="001078D4" w:rsidRDefault="001078D4" w:rsidP="00C741A3">
      <w:pPr>
        <w:jc w:val="both"/>
        <w:rPr>
          <w:sz w:val="28"/>
        </w:rPr>
      </w:pPr>
      <w:r>
        <w:rPr>
          <w:sz w:val="28"/>
        </w:rPr>
        <w:t>Рациональные выражения. Рациональные уравнения. Метод интервалов решения неравенств. Рациональные неравенства. Нестрогие неравенства.</w:t>
      </w:r>
    </w:p>
    <w:p w:rsidR="00C741A3" w:rsidRDefault="001078D4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1078D4" w:rsidRDefault="00626498" w:rsidP="00C741A3">
      <w:pPr>
        <w:jc w:val="both"/>
        <w:rPr>
          <w:sz w:val="28"/>
        </w:rPr>
      </w:pPr>
      <w:r>
        <w:rPr>
          <w:sz w:val="28"/>
        </w:rPr>
        <w:t>Формулы бинома Ньютона, суммы и разности степеней. Деление многочленов с остатком. Алгоритм Евклида. Теорема Безу. Корень многочлена. Системы рациональных неравенств.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2 учащиеся должны знать:</w:t>
      </w:r>
    </w:p>
    <w:p w:rsidR="00626498" w:rsidRDefault="00626498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</w:t>
      </w:r>
      <w:r w:rsidRPr="00626498">
        <w:rPr>
          <w:sz w:val="28"/>
        </w:rPr>
        <w:t>равила сложения, вычитания, умножения, делен</w:t>
      </w:r>
      <w:r>
        <w:rPr>
          <w:sz w:val="28"/>
        </w:rPr>
        <w:t>ия алгебраических дробей;</w:t>
      </w:r>
    </w:p>
    <w:p w:rsidR="00626498" w:rsidRDefault="00626498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формулу бинома Ньютона, суммы и разности степеней;</w:t>
      </w:r>
    </w:p>
    <w:p w:rsidR="00626498" w:rsidRDefault="00626498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такое корень уравнения, что значит решить уравнение;</w:t>
      </w:r>
    </w:p>
    <w:p w:rsidR="00626498" w:rsidRDefault="00626498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такое рациональное и распадающееся  уравнение</w:t>
      </w:r>
    </w:p>
    <w:p w:rsidR="00626498" w:rsidRDefault="00F52904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деление многочлена уголком;</w:t>
      </w:r>
    </w:p>
    <w:p w:rsidR="00F52904" w:rsidRDefault="00F52904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теорему Безу;</w:t>
      </w:r>
    </w:p>
    <w:p w:rsidR="00F52904" w:rsidRDefault="00F52904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как найти корень многочлена;</w:t>
      </w:r>
    </w:p>
    <w:p w:rsidR="00F52904" w:rsidRDefault="00F52904" w:rsidP="00626498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метод интервалов;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F52904" w:rsidRDefault="00F52904" w:rsidP="00F52904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преобразовывать алгебраические дроби;</w:t>
      </w:r>
    </w:p>
    <w:p w:rsidR="00F52904" w:rsidRDefault="00F52904" w:rsidP="00F52904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решать распадающиеся и рациональные уравнения;</w:t>
      </w:r>
    </w:p>
    <w:p w:rsidR="00F52904" w:rsidRDefault="00F52904" w:rsidP="00F52904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раскладывать многочлены на множители при помощи  теоремы Безу и методом деления уголком;</w:t>
      </w:r>
    </w:p>
    <w:p w:rsidR="00F52904" w:rsidRPr="00F52904" w:rsidRDefault="00F52904" w:rsidP="00F52904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решать неравенства методом интервалов, рациональные неравенства, нестрогие неравенства, системы неравенств.</w:t>
      </w:r>
    </w:p>
    <w:p w:rsidR="00C741A3" w:rsidRPr="00012CA1" w:rsidRDefault="00C741A3" w:rsidP="00C741A3">
      <w:pPr>
        <w:pStyle w:val="a3"/>
        <w:rPr>
          <w:b/>
        </w:rPr>
      </w:pPr>
      <w:r w:rsidRPr="00012CA1">
        <w:rPr>
          <w:b/>
        </w:rPr>
        <w:t xml:space="preserve">Тема 3. </w:t>
      </w:r>
      <w:r w:rsidR="00F52904">
        <w:rPr>
          <w:b/>
        </w:rPr>
        <w:t xml:space="preserve">Корень степени </w:t>
      </w:r>
      <w:r w:rsidR="00F52904">
        <w:rPr>
          <w:b/>
          <w:lang w:val="en-US"/>
        </w:rPr>
        <w:t>n</w:t>
      </w:r>
      <w:r w:rsidR="00B94AAB">
        <w:rPr>
          <w:b/>
        </w:rPr>
        <w:t>.</w:t>
      </w:r>
      <w:r w:rsidR="00F52904">
        <w:rPr>
          <w:b/>
        </w:rPr>
        <w:t xml:space="preserve"> (</w:t>
      </w:r>
      <w:r w:rsidR="00F52904" w:rsidRPr="00F52904">
        <w:rPr>
          <w:b/>
        </w:rPr>
        <w:t>20</w:t>
      </w:r>
      <w:r w:rsidRPr="00012CA1">
        <w:rPr>
          <w:b/>
        </w:rPr>
        <w:t xml:space="preserve"> часов)</w:t>
      </w:r>
      <w:r w:rsidR="00B94AAB">
        <w:rPr>
          <w:b/>
        </w:rPr>
        <w:t>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C741A3" w:rsidRPr="0042284B" w:rsidRDefault="00F52904" w:rsidP="00C741A3">
      <w:pPr>
        <w:ind w:left="567"/>
        <w:jc w:val="both"/>
        <w:rPr>
          <w:sz w:val="28"/>
        </w:rPr>
      </w:pPr>
      <w:r>
        <w:rPr>
          <w:sz w:val="28"/>
        </w:rPr>
        <w:t xml:space="preserve">Понятие </w:t>
      </w:r>
      <w:r w:rsidR="0021666E">
        <w:rPr>
          <w:sz w:val="28"/>
        </w:rPr>
        <w:t>функции и ее графика</w:t>
      </w:r>
      <w:r w:rsidR="00C741A3">
        <w:rPr>
          <w:sz w:val="28"/>
        </w:rPr>
        <w:t xml:space="preserve">. </w:t>
      </w:r>
      <w:r w:rsidR="0021666E">
        <w:rPr>
          <w:sz w:val="28"/>
        </w:rPr>
        <w:t>Функция</w:t>
      </w:r>
      <w:r w:rsidR="0021666E" w:rsidRPr="0042284B">
        <w:rPr>
          <w:sz w:val="28"/>
        </w:rPr>
        <w:t xml:space="preserve"> </w:t>
      </w:r>
      <w:r w:rsidR="0021666E">
        <w:rPr>
          <w:sz w:val="28"/>
          <w:lang w:val="en-US"/>
        </w:rPr>
        <w:t>y</w:t>
      </w:r>
      <w:r w:rsidR="0021666E" w:rsidRPr="0042284B">
        <w:rPr>
          <w:sz w:val="28"/>
        </w:rPr>
        <w:t>=</w:t>
      </w:r>
      <w:r w:rsidR="0021666E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</m:oMath>
      <w:r w:rsidR="0021666E">
        <w:rPr>
          <w:sz w:val="28"/>
        </w:rPr>
        <w:t>.</w:t>
      </w:r>
      <w:r w:rsidR="0042284B">
        <w:rPr>
          <w:sz w:val="28"/>
        </w:rPr>
        <w:t xml:space="preserve"> Понятие корня степени </w:t>
      </w:r>
      <w:r w:rsidR="0042284B">
        <w:rPr>
          <w:sz w:val="28"/>
          <w:lang w:val="en-US"/>
        </w:rPr>
        <w:t>n</w:t>
      </w:r>
      <w:r w:rsidR="0042284B" w:rsidRPr="0042284B">
        <w:rPr>
          <w:sz w:val="28"/>
        </w:rPr>
        <w:t>.</w:t>
      </w:r>
      <w:r w:rsidR="0042284B">
        <w:rPr>
          <w:sz w:val="28"/>
        </w:rPr>
        <w:t>корни четной и нечетной степеней.  Арифметический  корень. Свойства корней степени</w:t>
      </w:r>
      <w:r w:rsidR="0042284B" w:rsidRPr="0042284B">
        <w:rPr>
          <w:sz w:val="28"/>
        </w:rPr>
        <w:t xml:space="preserve"> </w:t>
      </w:r>
      <w:r w:rsidR="0042284B">
        <w:rPr>
          <w:sz w:val="28"/>
          <w:lang w:val="en-US"/>
        </w:rPr>
        <w:t>n</w:t>
      </w:r>
      <w:r w:rsidR="0042284B">
        <w:rPr>
          <w:sz w:val="28"/>
        </w:rPr>
        <w:t xml:space="preserve">. 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42284B" w:rsidRDefault="0042284B" w:rsidP="00C741A3">
      <w:pPr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y</w:t>
      </w:r>
      <w:r w:rsidRPr="0042284B">
        <w:rPr>
          <w:sz w:val="28"/>
        </w:rPr>
        <w:t>=</w:t>
      </w:r>
      <m:oMath>
        <m:rad>
          <m:ra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42284B">
        <w:rPr>
          <w:sz w:val="28"/>
        </w:rPr>
        <w:t>.</w:t>
      </w:r>
      <w:r>
        <w:rPr>
          <w:sz w:val="28"/>
        </w:rPr>
        <w:t xml:space="preserve"> Корень степени </w:t>
      </w:r>
      <w:r>
        <w:rPr>
          <w:sz w:val="28"/>
          <w:lang w:val="en-US"/>
        </w:rPr>
        <w:t>n</w:t>
      </w:r>
      <w:r w:rsidRPr="0042284B">
        <w:rPr>
          <w:sz w:val="28"/>
        </w:rPr>
        <w:t xml:space="preserve"> </w:t>
      </w:r>
      <w:r w:rsidR="00B94AAB">
        <w:rPr>
          <w:sz w:val="28"/>
        </w:rPr>
        <w:t xml:space="preserve"> из </w:t>
      </w:r>
      <w:r>
        <w:rPr>
          <w:sz w:val="28"/>
        </w:rPr>
        <w:t>натурального числа.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3 учащиеся должны знать:</w:t>
      </w:r>
    </w:p>
    <w:p w:rsidR="0042284B" w:rsidRDefault="0042284B" w:rsidP="0042284B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понятие функции и ее графика;</w:t>
      </w:r>
    </w:p>
    <w:p w:rsidR="00B94AAB" w:rsidRPr="0042284B" w:rsidRDefault="00B94AAB" w:rsidP="00B94AAB">
      <w:pPr>
        <w:pStyle w:val="a7"/>
        <w:numPr>
          <w:ilvl w:val="0"/>
          <w:numId w:val="10"/>
        </w:numPr>
        <w:jc w:val="both"/>
        <w:rPr>
          <w:sz w:val="28"/>
        </w:rPr>
      </w:pPr>
      <w:r w:rsidRPr="00B94AAB">
        <w:rPr>
          <w:sz w:val="28"/>
        </w:rPr>
        <w:t>свойства корней степени</w:t>
      </w:r>
      <w:r w:rsidRPr="00B94AAB">
        <w:rPr>
          <w:sz w:val="28"/>
          <w:lang w:val="en-US"/>
        </w:rPr>
        <w:t xml:space="preserve">  n</w:t>
      </w:r>
      <w:r>
        <w:rPr>
          <w:sz w:val="28"/>
        </w:rPr>
        <w:t>.</w:t>
      </w:r>
      <w:r w:rsidRPr="00B94AAB">
        <w:rPr>
          <w:sz w:val="28"/>
        </w:rPr>
        <w:t xml:space="preserve"> 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C741A3" w:rsidRDefault="00B94AAB" w:rsidP="00B94AAB">
      <w:pPr>
        <w:pStyle w:val="a7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строить графики функций </w:t>
      </w:r>
      <w:r>
        <w:rPr>
          <w:sz w:val="28"/>
          <w:lang w:val="en-US"/>
        </w:rPr>
        <w:t>y</w:t>
      </w:r>
      <w:r>
        <w:rPr>
          <w:sz w:val="28"/>
        </w:rPr>
        <w:t xml:space="preserve"> </w:t>
      </w:r>
      <w:r w:rsidRPr="00B94AAB">
        <w:rPr>
          <w:sz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 xml:space="preserve"> </m:t>
            </m:r>
          </m:sup>
        </m:sSup>
      </m:oMath>
      <w:r>
        <w:rPr>
          <w:sz w:val="28"/>
        </w:rPr>
        <w:t xml:space="preserve"> и у</w:t>
      </w:r>
      <w:r w:rsidRPr="00B94AAB">
        <w:rPr>
          <w:sz w:val="28"/>
        </w:rPr>
        <w:t xml:space="preserve"> = </w:t>
      </w:r>
      <w:r>
        <w:rPr>
          <w:sz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</m:t>
            </m:r>
          </m:deg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>
        <w:rPr>
          <w:sz w:val="28"/>
        </w:rPr>
        <w:t>;</w:t>
      </w:r>
    </w:p>
    <w:p w:rsidR="00B94AAB" w:rsidRDefault="00B94AAB" w:rsidP="00B94AAB">
      <w:pPr>
        <w:pStyle w:val="a7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выполнять преобразования с корнями, пользуясь свойствами корней;</w:t>
      </w:r>
    </w:p>
    <w:p w:rsidR="00C741A3" w:rsidRPr="00012CA1" w:rsidRDefault="00C741A3" w:rsidP="00C741A3">
      <w:pPr>
        <w:pStyle w:val="a3"/>
        <w:rPr>
          <w:b/>
        </w:rPr>
      </w:pPr>
      <w:r w:rsidRPr="00012CA1">
        <w:rPr>
          <w:b/>
        </w:rPr>
        <w:t xml:space="preserve">Тема 4. </w:t>
      </w:r>
      <w:r w:rsidR="00B94AAB">
        <w:rPr>
          <w:b/>
        </w:rPr>
        <w:t>Степень положительного числа. (14</w:t>
      </w:r>
      <w:r w:rsidRPr="00012CA1">
        <w:rPr>
          <w:b/>
        </w:rPr>
        <w:t xml:space="preserve"> часов)</w:t>
      </w:r>
      <w:r w:rsidR="00B94AAB">
        <w:rPr>
          <w:b/>
        </w:rPr>
        <w:t>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C741A3" w:rsidRPr="00F8458A" w:rsidRDefault="00B94AAB" w:rsidP="00C741A3">
      <w:pPr>
        <w:ind w:left="567"/>
        <w:jc w:val="both"/>
        <w:rPr>
          <w:sz w:val="28"/>
        </w:rPr>
      </w:pPr>
      <w:r>
        <w:rPr>
          <w:sz w:val="28"/>
        </w:rPr>
        <w:t>Степень с рациональным показателем. Свойства степени с рациональным показателем. Понятие предела последовательности.</w:t>
      </w:r>
      <w:r w:rsidRPr="00F8458A">
        <w:rPr>
          <w:sz w:val="28"/>
        </w:rPr>
        <w:t xml:space="preserve"> </w:t>
      </w:r>
      <w:r>
        <w:rPr>
          <w:sz w:val="28"/>
        </w:rPr>
        <w:t xml:space="preserve">Число </w:t>
      </w:r>
      <w:r>
        <w:rPr>
          <w:sz w:val="28"/>
          <w:lang w:val="en-US"/>
        </w:rPr>
        <w:t>e</w:t>
      </w:r>
      <w:r w:rsidR="00F8458A">
        <w:rPr>
          <w:sz w:val="28"/>
        </w:rPr>
        <w:t>. Понятие степени с иррациональным показателем. Показательная функция.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C741A3" w:rsidRDefault="00F8458A" w:rsidP="00C741A3">
      <w:pPr>
        <w:ind w:left="567"/>
        <w:jc w:val="both"/>
        <w:rPr>
          <w:sz w:val="28"/>
        </w:rPr>
      </w:pPr>
      <w:r>
        <w:rPr>
          <w:sz w:val="28"/>
        </w:rPr>
        <w:t>Свойства пределов. Понятие ряда.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4 учащиеся должны знать:</w:t>
      </w:r>
    </w:p>
    <w:p w:rsidR="00F8458A" w:rsidRDefault="00F8458A" w:rsidP="00F8458A">
      <w:pPr>
        <w:pStyle w:val="a7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свойства степени с рациональным показателем;</w:t>
      </w:r>
    </w:p>
    <w:p w:rsidR="00F8458A" w:rsidRDefault="00F8458A" w:rsidP="00F8458A">
      <w:pPr>
        <w:pStyle w:val="a7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понятие и свойства пределов;</w:t>
      </w:r>
    </w:p>
    <w:p w:rsidR="00F8458A" w:rsidRDefault="001F7F31" w:rsidP="00F8458A">
      <w:pPr>
        <w:pStyle w:val="a7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определение и свойства </w:t>
      </w:r>
      <w:r w:rsidR="00F8458A">
        <w:rPr>
          <w:sz w:val="28"/>
        </w:rPr>
        <w:t xml:space="preserve"> показательной функции;</w:t>
      </w:r>
    </w:p>
    <w:p w:rsidR="00F8458A" w:rsidRPr="00F8458A" w:rsidRDefault="00F8458A" w:rsidP="00F8458A">
      <w:pPr>
        <w:pStyle w:val="a7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что такое ряд.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F8458A" w:rsidRDefault="001F7F31" w:rsidP="00F8458A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преобразовывать выражения, содержащие степени с рациональным показателем;</w:t>
      </w:r>
    </w:p>
    <w:p w:rsidR="001F7F31" w:rsidRDefault="001F7F31" w:rsidP="00F8458A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находить пределы;</w:t>
      </w:r>
    </w:p>
    <w:p w:rsidR="001F7F31" w:rsidRDefault="001F7F31" w:rsidP="00F8458A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вычислять сумму ряда;</w:t>
      </w:r>
    </w:p>
    <w:p w:rsidR="001F7F31" w:rsidRDefault="001F7F31" w:rsidP="00F8458A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находить пределы;</w:t>
      </w:r>
    </w:p>
    <w:p w:rsidR="001F7F31" w:rsidRPr="00F8458A" w:rsidRDefault="001F7F31" w:rsidP="00F8458A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строить график показательной функции.</w:t>
      </w:r>
    </w:p>
    <w:p w:rsidR="00C741A3" w:rsidRPr="00F8458A" w:rsidRDefault="00C741A3" w:rsidP="00F8458A">
      <w:pPr>
        <w:pStyle w:val="a7"/>
        <w:tabs>
          <w:tab w:val="num" w:pos="1080"/>
        </w:tabs>
        <w:ind w:left="1800"/>
        <w:jc w:val="both"/>
        <w:rPr>
          <w:sz w:val="28"/>
        </w:rPr>
      </w:pPr>
    </w:p>
    <w:p w:rsidR="00C741A3" w:rsidRPr="00012CA1" w:rsidRDefault="00E523CF" w:rsidP="00C741A3">
      <w:pPr>
        <w:pStyle w:val="a3"/>
        <w:rPr>
          <w:b/>
        </w:rPr>
      </w:pPr>
      <w:r>
        <w:rPr>
          <w:b/>
        </w:rPr>
        <w:t xml:space="preserve">Тема </w:t>
      </w:r>
      <w:r w:rsidR="00C741A3" w:rsidRPr="00012CA1">
        <w:rPr>
          <w:b/>
        </w:rPr>
        <w:t xml:space="preserve">5. </w:t>
      </w:r>
      <w:r w:rsidR="001F7F31">
        <w:rPr>
          <w:b/>
        </w:rPr>
        <w:t>Логарифмы.</w:t>
      </w:r>
      <w:r w:rsidR="000178B7">
        <w:rPr>
          <w:b/>
        </w:rPr>
        <w:t xml:space="preserve"> (15</w:t>
      </w:r>
      <w:r w:rsidR="001F7F31">
        <w:rPr>
          <w:b/>
        </w:rPr>
        <w:t xml:space="preserve"> часов</w:t>
      </w:r>
      <w:r w:rsidR="00C741A3" w:rsidRPr="00012CA1">
        <w:rPr>
          <w:b/>
        </w:rPr>
        <w:t>)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1F7F31" w:rsidRDefault="001F7F31" w:rsidP="00C741A3">
      <w:pPr>
        <w:jc w:val="both"/>
        <w:rPr>
          <w:sz w:val="28"/>
        </w:rPr>
      </w:pPr>
      <w:r>
        <w:rPr>
          <w:sz w:val="28"/>
        </w:rPr>
        <w:t>Понятие логарифма.  Свойства  логарифмов.</w:t>
      </w:r>
      <w:r w:rsidR="000178B7">
        <w:rPr>
          <w:sz w:val="28"/>
        </w:rPr>
        <w:t xml:space="preserve"> </w:t>
      </w:r>
      <w:r>
        <w:rPr>
          <w:sz w:val="28"/>
        </w:rPr>
        <w:t xml:space="preserve"> </w:t>
      </w:r>
      <w:r w:rsidR="000178B7">
        <w:rPr>
          <w:sz w:val="28"/>
        </w:rPr>
        <w:t xml:space="preserve">Логарифмическая  функция. 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0178B7" w:rsidRPr="000178B7" w:rsidRDefault="000178B7" w:rsidP="00C741A3">
      <w:pPr>
        <w:jc w:val="both"/>
        <w:rPr>
          <w:sz w:val="28"/>
        </w:rPr>
      </w:pPr>
      <w:r>
        <w:rPr>
          <w:sz w:val="28"/>
        </w:rPr>
        <w:t>Десятичные логарифмы.  Степенные функции.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</w:t>
      </w:r>
      <w:r w:rsidR="000178B7">
        <w:rPr>
          <w:i/>
          <w:sz w:val="28"/>
        </w:rPr>
        <w:t>ия темы 5 учащиеся должны знать:</w:t>
      </w:r>
    </w:p>
    <w:p w:rsidR="000178B7" w:rsidRDefault="000178B7" w:rsidP="000178B7">
      <w:pPr>
        <w:pStyle w:val="a7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определение и свойства логарифмов;</w:t>
      </w:r>
    </w:p>
    <w:p w:rsidR="000178B7" w:rsidRPr="000178B7" w:rsidRDefault="000178B7" w:rsidP="000178B7">
      <w:pPr>
        <w:pStyle w:val="a7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определение, свойства и график логарифмической и степенной функций.</w:t>
      </w:r>
    </w:p>
    <w:p w:rsidR="00C741A3" w:rsidRDefault="000178B7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0178B7" w:rsidRDefault="000178B7" w:rsidP="000178B7">
      <w:pPr>
        <w:pStyle w:val="a7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выполнять преобразования логарифмических выражений;</w:t>
      </w:r>
    </w:p>
    <w:p w:rsidR="000178B7" w:rsidRDefault="000178B7" w:rsidP="000178B7">
      <w:pPr>
        <w:pStyle w:val="a7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строить графики логарифмической и степенной функций.</w:t>
      </w:r>
    </w:p>
    <w:p w:rsidR="000178B7" w:rsidRDefault="000178B7" w:rsidP="000178B7">
      <w:pPr>
        <w:jc w:val="both"/>
        <w:rPr>
          <w:b/>
          <w:sz w:val="28"/>
        </w:rPr>
      </w:pPr>
      <w:r>
        <w:rPr>
          <w:b/>
          <w:sz w:val="28"/>
        </w:rPr>
        <w:t>Тема 6. Простейшие показательные и логарифмические уравнения и неравенства</w:t>
      </w:r>
      <w:r w:rsidR="00E523CF">
        <w:rPr>
          <w:b/>
          <w:sz w:val="28"/>
        </w:rPr>
        <w:t>.</w:t>
      </w:r>
      <w:r>
        <w:rPr>
          <w:b/>
          <w:sz w:val="28"/>
        </w:rPr>
        <w:t>(14 часов)</w:t>
      </w:r>
      <w:r w:rsidR="00E523CF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0178B7" w:rsidRDefault="00E523CF" w:rsidP="00E523CF">
      <w:pPr>
        <w:jc w:val="both"/>
        <w:rPr>
          <w:i/>
          <w:sz w:val="28"/>
        </w:rPr>
      </w:pPr>
      <w:r w:rsidRPr="00E523CF">
        <w:rPr>
          <w:i/>
          <w:sz w:val="28"/>
        </w:rPr>
        <w:t>Базовые знания.</w:t>
      </w:r>
    </w:p>
    <w:p w:rsidR="00E523CF" w:rsidRDefault="00E523CF" w:rsidP="00E523CF">
      <w:pPr>
        <w:jc w:val="both"/>
        <w:rPr>
          <w:sz w:val="28"/>
        </w:rPr>
      </w:pPr>
      <w:r>
        <w:rPr>
          <w:sz w:val="28"/>
        </w:rPr>
        <w:t>Показательные уравнения.  Логарифмические уравнения.  Показательные неравенства.  Логарифмические неравенства.</w:t>
      </w:r>
    </w:p>
    <w:p w:rsidR="00E523CF" w:rsidRDefault="00E523CF" w:rsidP="00E523CF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E523CF" w:rsidRPr="00E523CF" w:rsidRDefault="00E523CF" w:rsidP="00E523CF">
      <w:pPr>
        <w:jc w:val="both"/>
        <w:rPr>
          <w:sz w:val="28"/>
        </w:rPr>
      </w:pPr>
      <w:r>
        <w:rPr>
          <w:sz w:val="28"/>
        </w:rPr>
        <w:t>Показательные и логарифмические уравнения с параметром.</w:t>
      </w:r>
    </w:p>
    <w:p w:rsidR="00E523CF" w:rsidRDefault="00E523CF" w:rsidP="00E523CF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6 учащиеся должны знать:</w:t>
      </w:r>
    </w:p>
    <w:p w:rsidR="00E523CF" w:rsidRPr="00E523CF" w:rsidRDefault="00E523CF" w:rsidP="00E523CF">
      <w:pPr>
        <w:pStyle w:val="a7"/>
        <w:numPr>
          <w:ilvl w:val="0"/>
          <w:numId w:val="17"/>
        </w:numPr>
        <w:jc w:val="both"/>
        <w:rPr>
          <w:i/>
          <w:sz w:val="28"/>
        </w:rPr>
      </w:pPr>
      <w:r>
        <w:rPr>
          <w:sz w:val="28"/>
        </w:rPr>
        <w:t>методы решения логарифмических уравнений;</w:t>
      </w:r>
    </w:p>
    <w:p w:rsidR="00E523CF" w:rsidRPr="00E523CF" w:rsidRDefault="00E523CF" w:rsidP="00E523CF">
      <w:pPr>
        <w:pStyle w:val="a7"/>
        <w:numPr>
          <w:ilvl w:val="0"/>
          <w:numId w:val="17"/>
        </w:numPr>
        <w:jc w:val="both"/>
        <w:rPr>
          <w:i/>
          <w:sz w:val="28"/>
        </w:rPr>
      </w:pPr>
      <w:r>
        <w:rPr>
          <w:sz w:val="28"/>
        </w:rPr>
        <w:t>методы решения показательных уравнений;</w:t>
      </w:r>
    </w:p>
    <w:p w:rsidR="00E523CF" w:rsidRPr="00E523CF" w:rsidRDefault="00E523CF" w:rsidP="00E523CF">
      <w:pPr>
        <w:pStyle w:val="a7"/>
        <w:numPr>
          <w:ilvl w:val="0"/>
          <w:numId w:val="17"/>
        </w:numPr>
        <w:jc w:val="both"/>
        <w:rPr>
          <w:i/>
          <w:sz w:val="28"/>
        </w:rPr>
      </w:pPr>
      <w:r>
        <w:rPr>
          <w:sz w:val="28"/>
        </w:rPr>
        <w:t>методы решения логарифмических неравенств;</w:t>
      </w:r>
    </w:p>
    <w:p w:rsidR="00E523CF" w:rsidRPr="00E523CF" w:rsidRDefault="00E523CF" w:rsidP="00E523CF">
      <w:pPr>
        <w:pStyle w:val="a7"/>
        <w:numPr>
          <w:ilvl w:val="0"/>
          <w:numId w:val="17"/>
        </w:numPr>
        <w:jc w:val="both"/>
        <w:rPr>
          <w:i/>
          <w:sz w:val="28"/>
        </w:rPr>
      </w:pPr>
      <w:r>
        <w:rPr>
          <w:sz w:val="28"/>
        </w:rPr>
        <w:t>методы решения показательных неравенств.</w:t>
      </w:r>
    </w:p>
    <w:p w:rsidR="00E523CF" w:rsidRDefault="00E523CF" w:rsidP="00E523CF">
      <w:pPr>
        <w:jc w:val="both"/>
        <w:rPr>
          <w:i/>
          <w:sz w:val="28"/>
        </w:rPr>
      </w:pPr>
      <w:r w:rsidRPr="00E523CF">
        <w:rPr>
          <w:i/>
          <w:sz w:val="28"/>
        </w:rPr>
        <w:t>В результате изучения темы 6</w:t>
      </w:r>
      <w:r>
        <w:rPr>
          <w:i/>
          <w:sz w:val="28"/>
        </w:rPr>
        <w:t xml:space="preserve"> учащиеся должны умет</w:t>
      </w:r>
      <w:r w:rsidRPr="00E523CF">
        <w:rPr>
          <w:i/>
          <w:sz w:val="28"/>
        </w:rPr>
        <w:t>ь:</w:t>
      </w:r>
    </w:p>
    <w:p w:rsidR="00E523CF" w:rsidRPr="00E523CF" w:rsidRDefault="00E523CF" w:rsidP="00E523CF">
      <w:pPr>
        <w:pStyle w:val="a7"/>
        <w:numPr>
          <w:ilvl w:val="0"/>
          <w:numId w:val="18"/>
        </w:numPr>
        <w:jc w:val="both"/>
        <w:rPr>
          <w:i/>
          <w:sz w:val="28"/>
        </w:rPr>
      </w:pPr>
      <w:r>
        <w:rPr>
          <w:sz w:val="28"/>
        </w:rPr>
        <w:t>решать логарифмические уравнения и неравенства;</w:t>
      </w:r>
    </w:p>
    <w:p w:rsidR="00E523CF" w:rsidRPr="0069023C" w:rsidRDefault="0069023C" w:rsidP="00E523CF">
      <w:pPr>
        <w:pStyle w:val="a7"/>
        <w:numPr>
          <w:ilvl w:val="0"/>
          <w:numId w:val="18"/>
        </w:numPr>
        <w:jc w:val="both"/>
        <w:rPr>
          <w:i/>
          <w:sz w:val="28"/>
        </w:rPr>
      </w:pPr>
      <w:r>
        <w:rPr>
          <w:sz w:val="28"/>
        </w:rPr>
        <w:t>решать показательные уравнения и неравенства;</w:t>
      </w:r>
    </w:p>
    <w:p w:rsidR="0069023C" w:rsidRPr="0069023C" w:rsidRDefault="0069023C" w:rsidP="00E523CF">
      <w:pPr>
        <w:pStyle w:val="a7"/>
        <w:numPr>
          <w:ilvl w:val="0"/>
          <w:numId w:val="18"/>
        </w:numPr>
        <w:jc w:val="both"/>
        <w:rPr>
          <w:i/>
          <w:sz w:val="28"/>
        </w:rPr>
      </w:pPr>
      <w:r>
        <w:rPr>
          <w:sz w:val="28"/>
        </w:rPr>
        <w:t>решать логарифмические и показательные уравнения и неравенства с параметром.</w:t>
      </w:r>
    </w:p>
    <w:p w:rsidR="0069023C" w:rsidRDefault="0069023C" w:rsidP="0069023C">
      <w:pPr>
        <w:jc w:val="both"/>
        <w:rPr>
          <w:b/>
          <w:sz w:val="28"/>
        </w:rPr>
      </w:pPr>
      <w:r>
        <w:rPr>
          <w:b/>
          <w:sz w:val="28"/>
        </w:rPr>
        <w:t>Тема 7. Синус и косинус угла. (16 часов).</w:t>
      </w:r>
    </w:p>
    <w:p w:rsidR="0069023C" w:rsidRDefault="0069023C" w:rsidP="0069023C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E523CF" w:rsidRDefault="0069023C" w:rsidP="00E523CF">
      <w:pPr>
        <w:jc w:val="both"/>
        <w:rPr>
          <w:sz w:val="28"/>
        </w:rPr>
      </w:pPr>
      <w:r>
        <w:rPr>
          <w:sz w:val="28"/>
        </w:rPr>
        <w:t xml:space="preserve">Понятие угла. Радианная мера угла.  Определение синуса и косинуса угла. Основные формулы для синуса и косинуса.  Арксинус.  Арккосинус. </w:t>
      </w:r>
    </w:p>
    <w:p w:rsidR="0069023C" w:rsidRDefault="0069023C" w:rsidP="0069023C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69023C" w:rsidRDefault="0069023C" w:rsidP="00E523CF">
      <w:pPr>
        <w:jc w:val="both"/>
        <w:rPr>
          <w:sz w:val="28"/>
        </w:rPr>
      </w:pPr>
      <w:r>
        <w:rPr>
          <w:sz w:val="28"/>
        </w:rPr>
        <w:t>Примеры использования арксинуса и арккосинуса.</w:t>
      </w:r>
      <w:r w:rsidR="004715AE">
        <w:rPr>
          <w:sz w:val="28"/>
        </w:rPr>
        <w:t xml:space="preserve"> </w:t>
      </w:r>
      <w:r>
        <w:rPr>
          <w:sz w:val="28"/>
        </w:rPr>
        <w:t xml:space="preserve">Формулы </w:t>
      </w:r>
      <w:r w:rsidR="00EE3ABE">
        <w:rPr>
          <w:sz w:val="28"/>
        </w:rPr>
        <w:t>для арксинуса  и арккосинуса.</w:t>
      </w:r>
    </w:p>
    <w:p w:rsidR="0069023C" w:rsidRDefault="0069023C" w:rsidP="0069023C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7 учащиеся должны знать:</w:t>
      </w:r>
    </w:p>
    <w:p w:rsidR="0069023C" w:rsidRDefault="000C2868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понятие угла;</w:t>
      </w:r>
    </w:p>
    <w:p w:rsidR="000C2868" w:rsidRDefault="004715AE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радианную и градусную меру угла;</w:t>
      </w:r>
    </w:p>
    <w:p w:rsidR="004715AE" w:rsidRDefault="004715AE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определение синуса и косинуса;</w:t>
      </w:r>
    </w:p>
    <w:p w:rsidR="004715AE" w:rsidRDefault="004715AE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формулы для синуса и косинуса;</w:t>
      </w:r>
    </w:p>
    <w:p w:rsidR="004715AE" w:rsidRDefault="004715AE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определение арксинуса и арккосинуса;</w:t>
      </w:r>
    </w:p>
    <w:p w:rsidR="004715AE" w:rsidRDefault="004715AE" w:rsidP="0069023C">
      <w:pPr>
        <w:pStyle w:val="a7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формулы для арксинуса и арккосинуса.</w:t>
      </w:r>
    </w:p>
    <w:p w:rsidR="004715AE" w:rsidRDefault="004715AE" w:rsidP="004715AE">
      <w:pPr>
        <w:jc w:val="both"/>
        <w:rPr>
          <w:i/>
          <w:sz w:val="28"/>
        </w:rPr>
      </w:pPr>
      <w:r w:rsidRPr="004715AE">
        <w:rPr>
          <w:i/>
          <w:sz w:val="28"/>
        </w:rPr>
        <w:lastRenderedPageBreak/>
        <w:t>В результате изучения темы 7</w:t>
      </w:r>
      <w:r>
        <w:rPr>
          <w:i/>
          <w:sz w:val="28"/>
        </w:rPr>
        <w:t xml:space="preserve"> учащиеся должны уме</w:t>
      </w:r>
      <w:r w:rsidRPr="004715AE">
        <w:rPr>
          <w:i/>
          <w:sz w:val="28"/>
        </w:rPr>
        <w:t>ть:</w:t>
      </w:r>
    </w:p>
    <w:p w:rsidR="004715AE" w:rsidRDefault="004715A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строить углы различной градусной мерой;</w:t>
      </w:r>
    </w:p>
    <w:p w:rsidR="004715AE" w:rsidRDefault="004715A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выражать в градусах и радианах величину угла;</w:t>
      </w:r>
    </w:p>
    <w:p w:rsidR="004715AE" w:rsidRDefault="004715A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вычислять значения числовых выражений, содержащие тригонометрические функции;</w:t>
      </w:r>
    </w:p>
    <w:p w:rsidR="004715AE" w:rsidRDefault="004715A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применять формулы приведения;</w:t>
      </w:r>
    </w:p>
    <w:p w:rsidR="004715AE" w:rsidRDefault="004715A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вычислять значения, содержащие обратные тригонометрические функции;</w:t>
      </w:r>
    </w:p>
    <w:p w:rsidR="004715AE" w:rsidRDefault="00EE3ABE" w:rsidP="004715AE">
      <w:pPr>
        <w:pStyle w:val="a7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использовать формулы для арксинуса и арккосинуса.</w:t>
      </w:r>
    </w:p>
    <w:p w:rsidR="00EE3ABE" w:rsidRDefault="00EE3ABE" w:rsidP="00EE3ABE">
      <w:pPr>
        <w:jc w:val="both"/>
        <w:rPr>
          <w:b/>
          <w:sz w:val="28"/>
        </w:rPr>
      </w:pPr>
      <w:r w:rsidRPr="00EE3ABE">
        <w:rPr>
          <w:b/>
          <w:sz w:val="28"/>
        </w:rPr>
        <w:t>Тема 8</w:t>
      </w:r>
      <w:r>
        <w:rPr>
          <w:b/>
          <w:sz w:val="28"/>
        </w:rPr>
        <w:t>. Тангенс и котангенс угла. (14 часов).</w:t>
      </w:r>
    </w:p>
    <w:p w:rsidR="00EE3ABE" w:rsidRDefault="00EE3ABE" w:rsidP="00EE3ABE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EE3ABE" w:rsidRDefault="00EE3ABE" w:rsidP="00EE3ABE">
      <w:pPr>
        <w:jc w:val="both"/>
        <w:rPr>
          <w:sz w:val="28"/>
        </w:rPr>
      </w:pPr>
      <w:r>
        <w:rPr>
          <w:sz w:val="28"/>
        </w:rPr>
        <w:t>Определение тангенса и котангенса угла.</w:t>
      </w:r>
      <w:r w:rsidR="008366C6">
        <w:rPr>
          <w:sz w:val="28"/>
        </w:rPr>
        <w:t xml:space="preserve">  Основные формулы для тангенса  и котангенса</w:t>
      </w:r>
      <w:r>
        <w:rPr>
          <w:sz w:val="28"/>
        </w:rPr>
        <w:t xml:space="preserve">.  Арктангенс.  Арккотангенс. </w:t>
      </w:r>
    </w:p>
    <w:p w:rsidR="00EE3ABE" w:rsidRDefault="00EE3ABE" w:rsidP="00EE3ABE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EE3ABE" w:rsidRPr="00EE3ABE" w:rsidRDefault="00EE3ABE" w:rsidP="00EE3ABE">
      <w:pPr>
        <w:jc w:val="both"/>
        <w:rPr>
          <w:sz w:val="28"/>
        </w:rPr>
      </w:pPr>
      <w:r>
        <w:rPr>
          <w:sz w:val="28"/>
        </w:rPr>
        <w:t>Примеры использования арктангенса и арккотангенса. Формулы для арктангенса и арккотангенса.</w:t>
      </w:r>
    </w:p>
    <w:p w:rsidR="00EE3ABE" w:rsidRDefault="00EE3ABE" w:rsidP="00EE3ABE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8 учащиеся должны знать:</w:t>
      </w:r>
    </w:p>
    <w:p w:rsidR="004715AE" w:rsidRPr="0069023C" w:rsidRDefault="004715AE" w:rsidP="004715AE">
      <w:pPr>
        <w:pStyle w:val="a7"/>
        <w:jc w:val="both"/>
        <w:rPr>
          <w:sz w:val="28"/>
        </w:rPr>
      </w:pPr>
    </w:p>
    <w:p w:rsidR="0069023C" w:rsidRDefault="008366C6" w:rsidP="008366C6">
      <w:pPr>
        <w:pStyle w:val="a7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определение тангенса и котангенса угла;</w:t>
      </w:r>
    </w:p>
    <w:p w:rsidR="008366C6" w:rsidRDefault="008366C6" w:rsidP="008366C6">
      <w:pPr>
        <w:pStyle w:val="a7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формулы для тангенса и котангенса;</w:t>
      </w:r>
    </w:p>
    <w:p w:rsidR="008366C6" w:rsidRDefault="008366C6" w:rsidP="008366C6">
      <w:pPr>
        <w:pStyle w:val="a7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определение арксинуса и арккосинуса;</w:t>
      </w:r>
    </w:p>
    <w:p w:rsidR="008366C6" w:rsidRDefault="008366C6" w:rsidP="008366C6">
      <w:pPr>
        <w:pStyle w:val="a7"/>
        <w:numPr>
          <w:ilvl w:val="0"/>
          <w:numId w:val="21"/>
        </w:numPr>
        <w:jc w:val="both"/>
        <w:rPr>
          <w:sz w:val="28"/>
        </w:rPr>
      </w:pPr>
      <w:r w:rsidRPr="008366C6">
        <w:rPr>
          <w:sz w:val="28"/>
        </w:rPr>
        <w:t>формулы для арктангенса и арккотангенса;</w:t>
      </w:r>
    </w:p>
    <w:p w:rsidR="008366C6" w:rsidRPr="008366C6" w:rsidRDefault="008366C6" w:rsidP="008366C6">
      <w:pPr>
        <w:jc w:val="both"/>
        <w:rPr>
          <w:sz w:val="28"/>
        </w:rPr>
      </w:pPr>
    </w:p>
    <w:p w:rsidR="008366C6" w:rsidRDefault="008366C6" w:rsidP="008366C6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8 учащиеся должны уметь:</w:t>
      </w:r>
    </w:p>
    <w:p w:rsidR="008366C6" w:rsidRPr="0069023C" w:rsidRDefault="008366C6" w:rsidP="008366C6">
      <w:pPr>
        <w:pStyle w:val="a7"/>
        <w:jc w:val="both"/>
        <w:rPr>
          <w:sz w:val="28"/>
        </w:rPr>
      </w:pPr>
    </w:p>
    <w:p w:rsidR="008366C6" w:rsidRDefault="008366C6" w:rsidP="008366C6">
      <w:pPr>
        <w:pStyle w:val="a7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вычислять значения числовых выражений, содержащие тригонометрические функции;</w:t>
      </w:r>
    </w:p>
    <w:p w:rsidR="008366C6" w:rsidRDefault="008366C6" w:rsidP="008366C6">
      <w:pPr>
        <w:pStyle w:val="a7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применять формулы приведения;</w:t>
      </w:r>
    </w:p>
    <w:p w:rsidR="008366C6" w:rsidRDefault="008366C6" w:rsidP="008366C6">
      <w:pPr>
        <w:pStyle w:val="a7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вычислять значения, содержащие обратные тригонометрические функции;</w:t>
      </w:r>
    </w:p>
    <w:p w:rsidR="00E523CF" w:rsidRDefault="00125442" w:rsidP="00125442">
      <w:pPr>
        <w:jc w:val="both"/>
        <w:rPr>
          <w:b/>
          <w:sz w:val="28"/>
        </w:rPr>
      </w:pPr>
      <w:r w:rsidRPr="00125442">
        <w:rPr>
          <w:b/>
          <w:sz w:val="28"/>
        </w:rPr>
        <w:t>Тема 9.</w:t>
      </w:r>
      <w:r>
        <w:rPr>
          <w:b/>
          <w:sz w:val="28"/>
        </w:rPr>
        <w:t>Формулы сложения. (15 часов).</w:t>
      </w:r>
    </w:p>
    <w:p w:rsidR="00125442" w:rsidRDefault="00125442" w:rsidP="00125442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125442" w:rsidRDefault="00125442" w:rsidP="00125442">
      <w:pPr>
        <w:jc w:val="both"/>
        <w:rPr>
          <w:sz w:val="28"/>
        </w:rPr>
      </w:pPr>
      <w:r>
        <w:rPr>
          <w:sz w:val="28"/>
        </w:rPr>
        <w:t xml:space="preserve">Косинус разности и косинус суммы двух углов.  Формулы для  дополнительных углов.  Синус суммы и синус разности двух углов.  Сумма и  разность синусов и косинусов.   Формулы для двойных и половинных углов. </w:t>
      </w:r>
    </w:p>
    <w:p w:rsidR="00125442" w:rsidRDefault="00125442" w:rsidP="00125442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125442" w:rsidRDefault="00125442" w:rsidP="00125442">
      <w:pPr>
        <w:jc w:val="both"/>
        <w:rPr>
          <w:sz w:val="28"/>
        </w:rPr>
      </w:pPr>
      <w:r>
        <w:rPr>
          <w:sz w:val="28"/>
        </w:rPr>
        <w:t>Произведение синусов  и косинусов.  Формулы для тангенсов.</w:t>
      </w:r>
    </w:p>
    <w:p w:rsidR="00125442" w:rsidRDefault="00125442" w:rsidP="00125442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9 учащиеся должны знать:</w:t>
      </w:r>
    </w:p>
    <w:p w:rsidR="00125442" w:rsidRPr="000006A2" w:rsidRDefault="00125442" w:rsidP="000006A2">
      <w:pPr>
        <w:pStyle w:val="a7"/>
        <w:numPr>
          <w:ilvl w:val="0"/>
          <w:numId w:val="26"/>
        </w:numPr>
        <w:jc w:val="both"/>
        <w:rPr>
          <w:sz w:val="28"/>
        </w:rPr>
      </w:pPr>
      <w:r w:rsidRPr="000006A2">
        <w:rPr>
          <w:sz w:val="28"/>
        </w:rPr>
        <w:t>формулы, выражающие соотношения между тригонометрическими функциями одного и того же аргумента;</w:t>
      </w:r>
    </w:p>
    <w:p w:rsidR="00125442" w:rsidRDefault="00125442" w:rsidP="000006A2">
      <w:pPr>
        <w:pStyle w:val="a7"/>
        <w:numPr>
          <w:ilvl w:val="0"/>
          <w:numId w:val="26"/>
        </w:numPr>
        <w:jc w:val="both"/>
        <w:rPr>
          <w:sz w:val="28"/>
        </w:rPr>
      </w:pPr>
      <w:r w:rsidRPr="000006A2">
        <w:rPr>
          <w:sz w:val="28"/>
        </w:rPr>
        <w:t>формулы приведения, правило для запоминания формул приведения</w:t>
      </w:r>
      <w:r w:rsidR="000006A2">
        <w:rPr>
          <w:sz w:val="28"/>
        </w:rPr>
        <w:t>;</w:t>
      </w:r>
    </w:p>
    <w:p w:rsidR="000006A2" w:rsidRDefault="000006A2" w:rsidP="000006A2">
      <w:pPr>
        <w:jc w:val="both"/>
        <w:rPr>
          <w:i/>
          <w:sz w:val="28"/>
        </w:rPr>
      </w:pPr>
      <w:r w:rsidRPr="000006A2">
        <w:rPr>
          <w:i/>
          <w:sz w:val="28"/>
        </w:rPr>
        <w:t>В результате изу</w:t>
      </w:r>
      <w:r>
        <w:rPr>
          <w:i/>
          <w:sz w:val="28"/>
        </w:rPr>
        <w:t>чения темы 9</w:t>
      </w:r>
      <w:r w:rsidRPr="000006A2">
        <w:rPr>
          <w:i/>
          <w:sz w:val="28"/>
        </w:rPr>
        <w:t xml:space="preserve"> учащиеся должны уметь:</w:t>
      </w:r>
    </w:p>
    <w:p w:rsidR="000006A2" w:rsidRDefault="000006A2" w:rsidP="000006A2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вычислять значения тригонометрических функций, по известному значению одной из них;</w:t>
      </w:r>
    </w:p>
    <w:p w:rsidR="000006A2" w:rsidRDefault="000006A2" w:rsidP="000006A2">
      <w:pPr>
        <w:numPr>
          <w:ilvl w:val="0"/>
          <w:numId w:val="27"/>
        </w:numPr>
        <w:jc w:val="both"/>
        <w:rPr>
          <w:sz w:val="28"/>
        </w:rPr>
      </w:pPr>
      <w:r w:rsidRPr="007C3275">
        <w:rPr>
          <w:sz w:val="28"/>
        </w:rPr>
        <w:lastRenderedPageBreak/>
        <w:t xml:space="preserve">применять </w:t>
      </w:r>
      <w:r>
        <w:rPr>
          <w:sz w:val="28"/>
        </w:rPr>
        <w:t>формулы приведения;</w:t>
      </w:r>
    </w:p>
    <w:p w:rsidR="000006A2" w:rsidRDefault="000006A2" w:rsidP="000006A2">
      <w:pPr>
        <w:pStyle w:val="a7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вычислять значения тригонометрических функций некоторых не табличных углов не пользуясь калькулятором;</w:t>
      </w:r>
    </w:p>
    <w:p w:rsidR="000006A2" w:rsidRDefault="000006A2" w:rsidP="000006A2">
      <w:pPr>
        <w:pStyle w:val="a7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выполнять преобразования выражений применяя различные формулы.</w:t>
      </w:r>
    </w:p>
    <w:p w:rsidR="000006A2" w:rsidRDefault="000006A2" w:rsidP="000006A2">
      <w:pPr>
        <w:jc w:val="both"/>
        <w:rPr>
          <w:b/>
          <w:sz w:val="28"/>
        </w:rPr>
      </w:pPr>
      <w:r>
        <w:rPr>
          <w:b/>
          <w:sz w:val="28"/>
        </w:rPr>
        <w:t>Тема 10. Тригонометрические функции числового аргумента. (10 часов).</w:t>
      </w:r>
    </w:p>
    <w:p w:rsidR="000006A2" w:rsidRDefault="000006A2" w:rsidP="000006A2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0006A2" w:rsidRPr="0060026F" w:rsidRDefault="0060026F" w:rsidP="000006A2">
      <w:pPr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y</w:t>
      </w:r>
      <w:r w:rsidRPr="0060026F">
        <w:rPr>
          <w:sz w:val="28"/>
        </w:rPr>
        <w:t xml:space="preserve"> = </w:t>
      </w:r>
      <w:r>
        <w:rPr>
          <w:sz w:val="28"/>
          <w:lang w:val="en-US"/>
        </w:rPr>
        <w:t>sin</w:t>
      </w:r>
      <w:r w:rsidRPr="0060026F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0026F">
        <w:rPr>
          <w:sz w:val="28"/>
        </w:rPr>
        <w:t xml:space="preserve">. </w:t>
      </w:r>
      <w:r>
        <w:rPr>
          <w:sz w:val="28"/>
        </w:rPr>
        <w:t xml:space="preserve">Функция </w:t>
      </w:r>
      <w:r>
        <w:rPr>
          <w:sz w:val="28"/>
          <w:lang w:val="en-US"/>
        </w:rPr>
        <w:t>y</w:t>
      </w:r>
      <w:r w:rsidRPr="0060026F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cos</w:t>
      </w:r>
      <w:proofErr w:type="spellEnd"/>
      <w:r w:rsidRPr="0060026F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0026F">
        <w:rPr>
          <w:sz w:val="28"/>
        </w:rPr>
        <w:t xml:space="preserve">. </w:t>
      </w:r>
      <w:r>
        <w:rPr>
          <w:sz w:val="28"/>
        </w:rPr>
        <w:t xml:space="preserve">Функция </w:t>
      </w:r>
      <w:r>
        <w:rPr>
          <w:sz w:val="28"/>
          <w:lang w:val="en-US"/>
        </w:rPr>
        <w:t>y</w:t>
      </w:r>
      <w:r w:rsidRPr="0060026F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tg</w:t>
      </w:r>
      <w:proofErr w:type="spellEnd"/>
      <w:r w:rsidRPr="0060026F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0026F">
        <w:rPr>
          <w:sz w:val="28"/>
        </w:rPr>
        <w:t>.</w:t>
      </w:r>
      <w:r>
        <w:rPr>
          <w:sz w:val="28"/>
        </w:rPr>
        <w:t xml:space="preserve"> Функция </w:t>
      </w:r>
      <w:r>
        <w:rPr>
          <w:sz w:val="28"/>
          <w:lang w:val="en-US"/>
        </w:rPr>
        <w:t>y</w:t>
      </w:r>
      <w:r w:rsidRPr="0060026F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ctg</w:t>
      </w:r>
      <w:proofErr w:type="spellEnd"/>
      <w:r w:rsidRPr="0060026F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60026F">
        <w:rPr>
          <w:sz w:val="28"/>
        </w:rPr>
        <w:t>.</w:t>
      </w:r>
      <w:r>
        <w:rPr>
          <w:sz w:val="28"/>
        </w:rPr>
        <w:t xml:space="preserve">  </w:t>
      </w:r>
    </w:p>
    <w:p w:rsidR="0060026F" w:rsidRDefault="0060026F" w:rsidP="0060026F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60026F" w:rsidRDefault="0060026F" w:rsidP="0060026F">
      <w:pPr>
        <w:jc w:val="both"/>
        <w:rPr>
          <w:sz w:val="28"/>
        </w:rPr>
      </w:pPr>
      <w:r>
        <w:rPr>
          <w:sz w:val="28"/>
        </w:rPr>
        <w:t xml:space="preserve">Нахождение основного периода сложных функций, суммы произведения и частного двух функций. Преобразование графиков функций, выражение которых содержит знак модуля. </w:t>
      </w:r>
    </w:p>
    <w:p w:rsidR="0060026F" w:rsidRDefault="0060026F" w:rsidP="0060026F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10 учащиеся должны знать:</w:t>
      </w:r>
    </w:p>
    <w:p w:rsidR="0060026F" w:rsidRDefault="0060026F" w:rsidP="0060026F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свойства и графики тригонометрических функций;</w:t>
      </w:r>
    </w:p>
    <w:p w:rsidR="0060026F" w:rsidRDefault="0060026F" w:rsidP="0060026F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уравнения и графики гармонических колебаний;</w:t>
      </w:r>
    </w:p>
    <w:p w:rsidR="0060026F" w:rsidRDefault="0060026F" w:rsidP="0060026F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графический метод решения уравнений.</w:t>
      </w:r>
    </w:p>
    <w:p w:rsidR="0060026F" w:rsidRDefault="0060026F" w:rsidP="00D46C13">
      <w:pPr>
        <w:pStyle w:val="a7"/>
        <w:numPr>
          <w:ilvl w:val="0"/>
          <w:numId w:val="30"/>
        </w:numPr>
        <w:jc w:val="both"/>
        <w:rPr>
          <w:sz w:val="28"/>
        </w:rPr>
      </w:pPr>
      <w:r w:rsidRPr="00D46C13">
        <w:rPr>
          <w:sz w:val="28"/>
        </w:rPr>
        <w:t xml:space="preserve">формулы  для нахождения периода сложных </w:t>
      </w:r>
      <w:r w:rsidR="00D46C13" w:rsidRPr="00D46C13">
        <w:rPr>
          <w:sz w:val="28"/>
        </w:rPr>
        <w:t>функций.</w:t>
      </w:r>
    </w:p>
    <w:p w:rsidR="00D46C13" w:rsidRDefault="00D46C13" w:rsidP="00D46C13">
      <w:pPr>
        <w:jc w:val="both"/>
        <w:rPr>
          <w:i/>
          <w:sz w:val="28"/>
        </w:rPr>
      </w:pPr>
      <w:r w:rsidRPr="00D46C13">
        <w:rPr>
          <w:i/>
          <w:sz w:val="28"/>
        </w:rPr>
        <w:t>В результате изу</w:t>
      </w:r>
      <w:r>
        <w:rPr>
          <w:i/>
          <w:sz w:val="28"/>
        </w:rPr>
        <w:t xml:space="preserve">чения темы 10 </w:t>
      </w:r>
      <w:r w:rsidRPr="00D46C13">
        <w:rPr>
          <w:i/>
          <w:sz w:val="28"/>
        </w:rPr>
        <w:t xml:space="preserve"> учащиеся должны уметь:</w:t>
      </w:r>
    </w:p>
    <w:p w:rsidR="00D46C13" w:rsidRPr="007C3275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строить графики тригонометрических функций; 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выполнять преобразования графиков;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строить графики гармонических колебаний;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определить значение функции по значению аргумента при различных способах задания функции;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описывать по графику и по формуле свойства тригонометрических функций;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 w:rsidRPr="007C3275">
        <w:rPr>
          <w:sz w:val="28"/>
        </w:rPr>
        <w:t xml:space="preserve"> </w:t>
      </w:r>
      <w:r>
        <w:rPr>
          <w:sz w:val="28"/>
        </w:rPr>
        <w:t>отыскать наибольшее и наименьшее значения тригонометрических функций на заданном промежутке;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находить основной период сложных функций, суммы, произведения и частного двух функций;</w:t>
      </w:r>
    </w:p>
    <w:p w:rsidR="00D46C13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применять графический метод решения уравнения;</w:t>
      </w:r>
    </w:p>
    <w:p w:rsidR="00D46C13" w:rsidRPr="007C3275" w:rsidRDefault="00D46C13" w:rsidP="00D46C1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строить графики функций, содержащие  знак модуля и выполнять их преобразования.</w:t>
      </w:r>
    </w:p>
    <w:p w:rsidR="00D46C13" w:rsidRDefault="00D46C13" w:rsidP="00D46C13">
      <w:pPr>
        <w:jc w:val="both"/>
        <w:rPr>
          <w:b/>
          <w:sz w:val="28"/>
        </w:rPr>
      </w:pPr>
      <w:r>
        <w:rPr>
          <w:b/>
          <w:sz w:val="28"/>
        </w:rPr>
        <w:t>Тема 11. Тригонометрические уравнения и неравенства. (15 часов).</w:t>
      </w:r>
    </w:p>
    <w:p w:rsidR="00D46C13" w:rsidRDefault="00D46C13" w:rsidP="00D46C1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D46C13" w:rsidRDefault="00D46C13" w:rsidP="00D46C13">
      <w:pPr>
        <w:jc w:val="both"/>
        <w:rPr>
          <w:sz w:val="28"/>
        </w:rPr>
      </w:pPr>
      <w:r>
        <w:rPr>
          <w:sz w:val="28"/>
        </w:rPr>
        <w:t>Простейшие тригонометрические уравнения.  Уравнения,  сводящиеся к простейшим  заменой неизвестного. Применение основных тригонометрических формул для решения уравнений. Однородные уравнения.</w:t>
      </w:r>
    </w:p>
    <w:p w:rsidR="00D46C13" w:rsidRDefault="00D46C13" w:rsidP="00D46C1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D46C13" w:rsidRDefault="00D46C13" w:rsidP="00D46C13">
      <w:pPr>
        <w:jc w:val="both"/>
        <w:rPr>
          <w:sz w:val="28"/>
        </w:rPr>
      </w:pPr>
      <w:r>
        <w:rPr>
          <w:sz w:val="28"/>
        </w:rPr>
        <w:t xml:space="preserve">Введение вспомогательного угла.  Замена неизвестного  </w:t>
      </w:r>
      <w:r>
        <w:rPr>
          <w:sz w:val="28"/>
          <w:lang w:val="en-US"/>
        </w:rPr>
        <w:t>t</w:t>
      </w:r>
      <w:r w:rsidRPr="00BD74E6">
        <w:rPr>
          <w:sz w:val="28"/>
        </w:rPr>
        <w:t xml:space="preserve"> = </w:t>
      </w:r>
      <w:r w:rsidR="00BD74E6">
        <w:rPr>
          <w:sz w:val="28"/>
          <w:lang w:val="en-US"/>
        </w:rPr>
        <w:t>sin</w:t>
      </w:r>
      <w:r w:rsidR="00BD74E6" w:rsidRPr="00BD74E6">
        <w:rPr>
          <w:sz w:val="28"/>
        </w:rPr>
        <w:t xml:space="preserve"> </w:t>
      </w:r>
      <w:r w:rsidR="00BD74E6">
        <w:rPr>
          <w:sz w:val="28"/>
          <w:lang w:val="en-US"/>
        </w:rPr>
        <w:t>x</w:t>
      </w:r>
      <w:r w:rsidR="00BD74E6" w:rsidRPr="00BD74E6">
        <w:rPr>
          <w:sz w:val="28"/>
        </w:rPr>
        <w:t xml:space="preserve"> + </w:t>
      </w:r>
      <w:proofErr w:type="spellStart"/>
      <w:r w:rsidR="00BD74E6">
        <w:rPr>
          <w:sz w:val="28"/>
          <w:lang w:val="en-US"/>
        </w:rPr>
        <w:t>cos</w:t>
      </w:r>
      <w:proofErr w:type="spellEnd"/>
      <w:r w:rsidR="00BD74E6" w:rsidRPr="00BD74E6">
        <w:rPr>
          <w:sz w:val="28"/>
        </w:rPr>
        <w:t xml:space="preserve"> </w:t>
      </w:r>
      <w:r w:rsidR="00BD74E6">
        <w:rPr>
          <w:sz w:val="28"/>
          <w:lang w:val="en-US"/>
        </w:rPr>
        <w:t>x</w:t>
      </w:r>
      <w:r w:rsidR="00BD74E6" w:rsidRPr="00BD74E6">
        <w:rPr>
          <w:sz w:val="28"/>
        </w:rPr>
        <w:t>.</w:t>
      </w:r>
      <w:r w:rsidR="00BD74E6">
        <w:rPr>
          <w:sz w:val="28"/>
        </w:rPr>
        <w:t xml:space="preserve"> простейшие неравенства для синуса и косинуса. Простейшие неравенства для тангенса и котангенса.  Неравенства, сводящиеся к простейшим заменой неизвестного. Решение уравнений и </w:t>
      </w:r>
      <w:proofErr w:type="gramStart"/>
      <w:r w:rsidR="00BD74E6">
        <w:rPr>
          <w:sz w:val="28"/>
        </w:rPr>
        <w:t>неравенств</w:t>
      </w:r>
      <w:proofErr w:type="gramEnd"/>
      <w:r w:rsidR="00BD74E6">
        <w:rPr>
          <w:sz w:val="28"/>
        </w:rPr>
        <w:t xml:space="preserve"> содержащих модуль. Уравнения и неравенства с параметром.</w:t>
      </w:r>
    </w:p>
    <w:p w:rsidR="00BD74E6" w:rsidRDefault="00BD74E6" w:rsidP="00BD74E6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11 учащиеся должны знать:</w:t>
      </w:r>
    </w:p>
    <w:p w:rsidR="00BD74E6" w:rsidRPr="00BD74E6" w:rsidRDefault="00BD74E6" w:rsidP="00BD74E6">
      <w:pPr>
        <w:pStyle w:val="a7"/>
        <w:numPr>
          <w:ilvl w:val="0"/>
          <w:numId w:val="31"/>
        </w:numPr>
        <w:tabs>
          <w:tab w:val="num" w:pos="1080"/>
        </w:tabs>
        <w:jc w:val="both"/>
        <w:rPr>
          <w:sz w:val="28"/>
        </w:rPr>
      </w:pPr>
      <w:r w:rsidRPr="00BD74E6">
        <w:rPr>
          <w:sz w:val="28"/>
        </w:rPr>
        <w:lastRenderedPageBreak/>
        <w:t>формулы для решения простейших тригонометрических уравнений;</w:t>
      </w:r>
    </w:p>
    <w:p w:rsidR="00BD74E6" w:rsidRPr="00BD74E6" w:rsidRDefault="00BD74E6" w:rsidP="00BD74E6">
      <w:pPr>
        <w:pStyle w:val="a7"/>
        <w:numPr>
          <w:ilvl w:val="0"/>
          <w:numId w:val="31"/>
        </w:numPr>
        <w:tabs>
          <w:tab w:val="num" w:pos="1080"/>
        </w:tabs>
        <w:jc w:val="both"/>
        <w:rPr>
          <w:sz w:val="28"/>
        </w:rPr>
      </w:pPr>
      <w:r w:rsidRPr="00BD74E6">
        <w:rPr>
          <w:sz w:val="28"/>
        </w:rPr>
        <w:t>основные методы решения тригонометрических уравнений – методы введения новой переменной и разложение на множители;</w:t>
      </w:r>
    </w:p>
    <w:p w:rsidR="00BD74E6" w:rsidRPr="00BD74E6" w:rsidRDefault="00BD74E6" w:rsidP="00BD74E6">
      <w:pPr>
        <w:pStyle w:val="a7"/>
        <w:numPr>
          <w:ilvl w:val="0"/>
          <w:numId w:val="31"/>
        </w:numPr>
        <w:jc w:val="both"/>
        <w:rPr>
          <w:sz w:val="28"/>
        </w:rPr>
      </w:pPr>
      <w:r w:rsidRPr="00BD74E6">
        <w:rPr>
          <w:sz w:val="28"/>
        </w:rPr>
        <w:t>алгоритмы решения однородных уравнений первой и второй степен</w:t>
      </w:r>
      <w:r>
        <w:rPr>
          <w:sz w:val="28"/>
        </w:rPr>
        <w:t>и.</w:t>
      </w:r>
    </w:p>
    <w:p w:rsidR="00BD74E6" w:rsidRDefault="00BD74E6" w:rsidP="00BD74E6">
      <w:pPr>
        <w:jc w:val="both"/>
        <w:rPr>
          <w:i/>
          <w:sz w:val="28"/>
        </w:rPr>
      </w:pPr>
      <w:r w:rsidRPr="00BD74E6">
        <w:rPr>
          <w:i/>
          <w:sz w:val="28"/>
        </w:rPr>
        <w:t>В результате изучения темы 11  учащиеся должны уметь:</w:t>
      </w:r>
    </w:p>
    <w:p w:rsidR="00BD74E6" w:rsidRPr="00012CA1" w:rsidRDefault="00BD74E6" w:rsidP="00BD74E6">
      <w:pPr>
        <w:pStyle w:val="a5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012CA1">
        <w:rPr>
          <w:sz w:val="28"/>
          <w:szCs w:val="28"/>
        </w:rPr>
        <w:t>решать простейшие тригонометрические уравнения;</w:t>
      </w:r>
    </w:p>
    <w:p w:rsidR="00BD74E6" w:rsidRPr="00BD74E6" w:rsidRDefault="00BD74E6" w:rsidP="00BD74E6">
      <w:pPr>
        <w:pStyle w:val="a7"/>
        <w:numPr>
          <w:ilvl w:val="0"/>
          <w:numId w:val="36"/>
        </w:numPr>
        <w:tabs>
          <w:tab w:val="num" w:pos="1080"/>
        </w:tabs>
        <w:jc w:val="both"/>
        <w:rPr>
          <w:sz w:val="28"/>
        </w:rPr>
      </w:pPr>
      <w:r w:rsidRPr="00BD74E6">
        <w:rPr>
          <w:sz w:val="28"/>
        </w:rPr>
        <w:t>решать простейшие тригонометрические неравенства;</w:t>
      </w:r>
    </w:p>
    <w:p w:rsidR="00BD74E6" w:rsidRPr="00BD74E6" w:rsidRDefault="00BD74E6" w:rsidP="00BD74E6">
      <w:pPr>
        <w:pStyle w:val="a7"/>
        <w:numPr>
          <w:ilvl w:val="0"/>
          <w:numId w:val="36"/>
        </w:numPr>
        <w:tabs>
          <w:tab w:val="num" w:pos="1080"/>
        </w:tabs>
        <w:jc w:val="both"/>
        <w:rPr>
          <w:sz w:val="28"/>
        </w:rPr>
      </w:pPr>
      <w:r w:rsidRPr="00BD74E6">
        <w:rPr>
          <w:sz w:val="28"/>
        </w:rPr>
        <w:t>решать тригонометрические уравнения методом новой переменной и разложения на множители;</w:t>
      </w:r>
    </w:p>
    <w:p w:rsidR="00BD74E6" w:rsidRPr="00AD2AB7" w:rsidRDefault="00BD74E6" w:rsidP="00AD2AB7">
      <w:pPr>
        <w:pStyle w:val="a7"/>
        <w:numPr>
          <w:ilvl w:val="0"/>
          <w:numId w:val="36"/>
        </w:numPr>
        <w:jc w:val="both"/>
        <w:rPr>
          <w:sz w:val="28"/>
        </w:rPr>
      </w:pPr>
      <w:r w:rsidRPr="00AD2AB7">
        <w:rPr>
          <w:sz w:val="28"/>
        </w:rPr>
        <w:t>решать однородные тригонометрические уравнения первой и второй степеней;</w:t>
      </w:r>
    </w:p>
    <w:p w:rsidR="00BD74E6" w:rsidRDefault="00BD74E6" w:rsidP="00AD2AB7">
      <w:pPr>
        <w:pStyle w:val="a7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тригонометрические уравнения, содержащие знак модуля</w:t>
      </w:r>
      <w:r w:rsidR="00AD2AB7">
        <w:rPr>
          <w:sz w:val="28"/>
        </w:rPr>
        <w:t>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уравнения с помощью формул понижения степени;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уравнения с помощью преобразования произведения тригонометрических функций в сумму и наоборот;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уравнения, при решении которых используется универсальная тригонометрическая подстановка;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уравнения методом введения вспомогательного аргумента;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уравнения, используя ограниченность тригонометрических функций;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тригонометрические уравнения с ограничениями, выполнить отбор корней;</w:t>
      </w:r>
    </w:p>
    <w:p w:rsidR="00AD2AB7" w:rsidRDefault="00AD2AB7" w:rsidP="00AD2AB7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системы тригонометрических уравнений.</w:t>
      </w:r>
    </w:p>
    <w:p w:rsidR="00AD2AB7" w:rsidRDefault="00AD2AB7" w:rsidP="00AD2AB7">
      <w:pPr>
        <w:pStyle w:val="a7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решать  уравнения и неравенства с параметром.</w:t>
      </w:r>
    </w:p>
    <w:p w:rsidR="00AD2AB7" w:rsidRPr="00AD2AB7" w:rsidRDefault="00AD2AB7" w:rsidP="00AD2AB7">
      <w:pPr>
        <w:ind w:left="283"/>
        <w:jc w:val="both"/>
        <w:rPr>
          <w:sz w:val="28"/>
        </w:rPr>
      </w:pPr>
    </w:p>
    <w:p w:rsidR="00C741A3" w:rsidRDefault="00AD2AB7" w:rsidP="00C741A3">
      <w:pPr>
        <w:pStyle w:val="a3"/>
        <w:rPr>
          <w:b/>
        </w:rPr>
      </w:pPr>
      <w:r>
        <w:rPr>
          <w:b/>
        </w:rPr>
        <w:t>Повторение (12</w:t>
      </w:r>
      <w:r w:rsidR="00C741A3">
        <w:rPr>
          <w:b/>
        </w:rPr>
        <w:t xml:space="preserve"> часов)</w:t>
      </w:r>
      <w:r>
        <w:rPr>
          <w:b/>
        </w:rPr>
        <w:t>.</w:t>
      </w:r>
    </w:p>
    <w:p w:rsidR="00C741A3" w:rsidRDefault="00C741A3" w:rsidP="00C741A3">
      <w:pPr>
        <w:pStyle w:val="a3"/>
        <w:rPr>
          <w:b/>
        </w:rPr>
      </w:pPr>
    </w:p>
    <w:p w:rsidR="00C741A3" w:rsidRDefault="00C741A3" w:rsidP="00C741A3">
      <w:pPr>
        <w:pStyle w:val="a3"/>
        <w:rPr>
          <w:b/>
        </w:rPr>
      </w:pPr>
    </w:p>
    <w:p w:rsidR="00C741A3" w:rsidRDefault="00C741A3" w:rsidP="00C741A3">
      <w:pPr>
        <w:pStyle w:val="a3"/>
        <w:rPr>
          <w:b/>
        </w:rPr>
      </w:pPr>
    </w:p>
    <w:p w:rsidR="00C741A3" w:rsidRPr="00BD625A" w:rsidRDefault="00C741A3" w:rsidP="00C741A3">
      <w:pPr>
        <w:jc w:val="center"/>
        <w:rPr>
          <w:b/>
          <w:sz w:val="28"/>
        </w:rPr>
      </w:pPr>
      <w:r w:rsidRPr="00BD625A">
        <w:rPr>
          <w:b/>
          <w:sz w:val="28"/>
        </w:rPr>
        <w:t xml:space="preserve">11 класс </w:t>
      </w:r>
      <w:r w:rsidR="00AD2AB7">
        <w:rPr>
          <w:i/>
          <w:sz w:val="28"/>
        </w:rPr>
        <w:t>(6 часов в неделю, всего 204 часа</w:t>
      </w:r>
      <w:r w:rsidRPr="00BD625A">
        <w:rPr>
          <w:i/>
          <w:sz w:val="28"/>
        </w:rPr>
        <w:t>)</w:t>
      </w:r>
    </w:p>
    <w:p w:rsidR="00C741A3" w:rsidRDefault="00C741A3" w:rsidP="00C741A3">
      <w:pPr>
        <w:jc w:val="center"/>
        <w:rPr>
          <w:b/>
          <w:i/>
          <w:sz w:val="28"/>
        </w:rPr>
      </w:pPr>
    </w:p>
    <w:p w:rsidR="00C741A3" w:rsidRDefault="00AD2AB7" w:rsidP="00C741A3">
      <w:pPr>
        <w:ind w:left="360"/>
        <w:rPr>
          <w:b/>
          <w:sz w:val="28"/>
        </w:rPr>
      </w:pPr>
      <w:r>
        <w:rPr>
          <w:b/>
          <w:sz w:val="28"/>
        </w:rPr>
        <w:t>Тема 1. Функции и их графики. (24 часа</w:t>
      </w:r>
      <w:r w:rsidR="00C741A3">
        <w:rPr>
          <w:b/>
          <w:sz w:val="28"/>
        </w:rPr>
        <w:t>).</w:t>
      </w:r>
    </w:p>
    <w:p w:rsidR="00C741A3" w:rsidRDefault="00C741A3" w:rsidP="00C741A3">
      <w:pPr>
        <w:rPr>
          <w:i/>
          <w:sz w:val="28"/>
        </w:rPr>
      </w:pPr>
      <w:r w:rsidRPr="005F0B96">
        <w:rPr>
          <w:i/>
          <w:sz w:val="28"/>
        </w:rPr>
        <w:t>Базовые знания</w:t>
      </w:r>
      <w:r>
        <w:rPr>
          <w:i/>
          <w:sz w:val="28"/>
        </w:rPr>
        <w:t>.</w:t>
      </w:r>
    </w:p>
    <w:p w:rsidR="00AD2AB7" w:rsidRPr="00AD2AB7" w:rsidRDefault="00F61B3D" w:rsidP="00C741A3">
      <w:pPr>
        <w:rPr>
          <w:sz w:val="28"/>
        </w:rPr>
      </w:pPr>
      <w:r>
        <w:rPr>
          <w:sz w:val="28"/>
        </w:rPr>
        <w:t xml:space="preserve">Элементарные функции.  Область определения и область изменения функции.  Ограниченность функции.  Четность, нечетность, периодичность функций.  Промежутки возрастания, убывания, </w:t>
      </w:r>
      <w:r w:rsidR="00E4560B">
        <w:rPr>
          <w:sz w:val="28"/>
        </w:rPr>
        <w:t xml:space="preserve"> </w:t>
      </w:r>
      <w:r>
        <w:rPr>
          <w:sz w:val="28"/>
        </w:rPr>
        <w:t>знакопостоянства  и нули функций.  Исследование функций и построение  их графиков элементарными методами.   Основные  способы преобразования графиков.</w:t>
      </w:r>
    </w:p>
    <w:p w:rsidR="00F61B3D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</w:t>
      </w:r>
      <w:r w:rsidR="00F61B3D">
        <w:rPr>
          <w:i/>
          <w:sz w:val="28"/>
        </w:rPr>
        <w:t>.</w:t>
      </w:r>
    </w:p>
    <w:p w:rsidR="00F61B3D" w:rsidRPr="00F61B3D" w:rsidRDefault="00F61B3D" w:rsidP="00C741A3">
      <w:pPr>
        <w:jc w:val="both"/>
        <w:rPr>
          <w:sz w:val="28"/>
        </w:rPr>
      </w:pPr>
      <w:r>
        <w:rPr>
          <w:sz w:val="28"/>
        </w:rPr>
        <w:t>Графики функций, связанных с модулем.</w:t>
      </w:r>
      <w:r w:rsidR="00E4560B">
        <w:rPr>
          <w:sz w:val="28"/>
        </w:rPr>
        <w:t xml:space="preserve"> </w:t>
      </w:r>
      <w:r>
        <w:rPr>
          <w:sz w:val="28"/>
        </w:rPr>
        <w:t xml:space="preserve"> </w:t>
      </w:r>
      <w:r w:rsidR="00E4560B">
        <w:rPr>
          <w:sz w:val="28"/>
        </w:rPr>
        <w:t>Графики сложных функций.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</w:t>
      </w:r>
      <w:r w:rsidR="00E4560B">
        <w:rPr>
          <w:i/>
          <w:sz w:val="28"/>
        </w:rPr>
        <w:t>ия темы 1 учащиеся должны знать:</w:t>
      </w:r>
    </w:p>
    <w:p w:rsidR="00E4560B" w:rsidRDefault="00E4560B" w:rsidP="00E4560B">
      <w:pPr>
        <w:pStyle w:val="a7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формулы элементарных функций;</w:t>
      </w:r>
    </w:p>
    <w:p w:rsidR="00E4560B" w:rsidRDefault="00E4560B" w:rsidP="00E4560B">
      <w:pPr>
        <w:pStyle w:val="a7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свойства функций;</w:t>
      </w:r>
    </w:p>
    <w:p w:rsidR="00E4560B" w:rsidRDefault="00E4560B" w:rsidP="00E4560B">
      <w:pPr>
        <w:pStyle w:val="a7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схему исследования функций элементарными методами;</w:t>
      </w:r>
    </w:p>
    <w:p w:rsidR="00E4560B" w:rsidRDefault="00E4560B" w:rsidP="00E4560B">
      <w:pPr>
        <w:pStyle w:val="a7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lastRenderedPageBreak/>
        <w:t>способы преобразования графиков;</w:t>
      </w:r>
    </w:p>
    <w:p w:rsidR="00E4560B" w:rsidRDefault="00E4560B" w:rsidP="00E4560B">
      <w:pPr>
        <w:pStyle w:val="a7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способ задания сложных функций.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E4560B" w:rsidRPr="00911786" w:rsidRDefault="00E4560B" w:rsidP="00E4560B">
      <w:pPr>
        <w:pStyle w:val="a7"/>
        <w:numPr>
          <w:ilvl w:val="0"/>
          <w:numId w:val="38"/>
        </w:numPr>
        <w:jc w:val="both"/>
        <w:rPr>
          <w:i/>
          <w:sz w:val="28"/>
        </w:rPr>
      </w:pPr>
      <w:r>
        <w:rPr>
          <w:sz w:val="28"/>
        </w:rPr>
        <w:t>находить область определения и область  изменения функций;</w:t>
      </w:r>
    </w:p>
    <w:p w:rsidR="00911786" w:rsidRPr="00E4560B" w:rsidRDefault="00911786" w:rsidP="00E4560B">
      <w:pPr>
        <w:pStyle w:val="a7"/>
        <w:numPr>
          <w:ilvl w:val="0"/>
          <w:numId w:val="38"/>
        </w:numPr>
        <w:jc w:val="both"/>
        <w:rPr>
          <w:i/>
          <w:sz w:val="28"/>
        </w:rPr>
      </w:pPr>
      <w:r>
        <w:rPr>
          <w:sz w:val="28"/>
        </w:rPr>
        <w:t>исследовать функции элементарными методами и строить их графики;</w:t>
      </w:r>
    </w:p>
    <w:p w:rsidR="00E4560B" w:rsidRPr="00E4560B" w:rsidRDefault="00E4560B" w:rsidP="00E4560B">
      <w:pPr>
        <w:pStyle w:val="a7"/>
        <w:numPr>
          <w:ilvl w:val="0"/>
          <w:numId w:val="38"/>
        </w:numPr>
        <w:jc w:val="both"/>
        <w:rPr>
          <w:i/>
          <w:sz w:val="28"/>
        </w:rPr>
      </w:pPr>
      <w:r>
        <w:rPr>
          <w:sz w:val="28"/>
        </w:rPr>
        <w:t>строить графики сложных функций;</w:t>
      </w:r>
    </w:p>
    <w:p w:rsidR="00E4560B" w:rsidRPr="00E4560B" w:rsidRDefault="00E4560B" w:rsidP="00E4560B">
      <w:pPr>
        <w:pStyle w:val="a7"/>
        <w:numPr>
          <w:ilvl w:val="0"/>
          <w:numId w:val="38"/>
        </w:numPr>
        <w:jc w:val="both"/>
        <w:rPr>
          <w:i/>
          <w:sz w:val="28"/>
        </w:rPr>
      </w:pPr>
      <w:r>
        <w:rPr>
          <w:sz w:val="28"/>
        </w:rPr>
        <w:t>строить графики функций с модулем</w:t>
      </w:r>
      <w:r w:rsidR="00911786">
        <w:rPr>
          <w:sz w:val="28"/>
        </w:rPr>
        <w:t>.</w:t>
      </w:r>
    </w:p>
    <w:p w:rsidR="00C741A3" w:rsidRPr="00012CA1" w:rsidRDefault="00C741A3" w:rsidP="00C741A3">
      <w:pPr>
        <w:pStyle w:val="a3"/>
        <w:ind w:left="1440" w:hanging="1080"/>
        <w:jc w:val="left"/>
        <w:rPr>
          <w:b/>
        </w:rPr>
      </w:pPr>
      <w:r w:rsidRPr="00012CA1">
        <w:rPr>
          <w:b/>
        </w:rPr>
        <w:t>Тема 2</w:t>
      </w:r>
      <w:r w:rsidR="00911786">
        <w:rPr>
          <w:b/>
        </w:rPr>
        <w:t>. Предел функции и непрерывность.</w:t>
      </w:r>
      <w:r>
        <w:rPr>
          <w:b/>
        </w:rPr>
        <w:t xml:space="preserve"> </w:t>
      </w:r>
      <w:r w:rsidR="004A54BE">
        <w:rPr>
          <w:b/>
        </w:rPr>
        <w:t>(7</w:t>
      </w:r>
      <w:r w:rsidRPr="00012CA1">
        <w:rPr>
          <w:b/>
        </w:rPr>
        <w:t xml:space="preserve"> часов)</w:t>
      </w:r>
      <w:r>
        <w:rPr>
          <w:b/>
        </w:rPr>
        <w:t>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911786" w:rsidRPr="00911786" w:rsidRDefault="00911786" w:rsidP="00C741A3">
      <w:pPr>
        <w:jc w:val="both"/>
        <w:rPr>
          <w:sz w:val="28"/>
        </w:rPr>
      </w:pPr>
      <w:r>
        <w:rPr>
          <w:sz w:val="28"/>
        </w:rPr>
        <w:t xml:space="preserve">Понятие предела функции.  Односторонние  пределы.  Свойства пределов функций.  Понятие непрерывности функции.  Непрерывность элементарных функций. 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Расширение и углубление знаний.</w:t>
      </w:r>
    </w:p>
    <w:p w:rsidR="00911786" w:rsidRPr="00911786" w:rsidRDefault="00911786" w:rsidP="00C741A3">
      <w:pPr>
        <w:jc w:val="both"/>
        <w:rPr>
          <w:sz w:val="28"/>
        </w:rPr>
      </w:pPr>
      <w:r>
        <w:rPr>
          <w:sz w:val="28"/>
        </w:rPr>
        <w:t>Разрывные функции.  Кусочно-заданные функции.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2 учащиеся должны знать:</w:t>
      </w:r>
    </w:p>
    <w:p w:rsidR="00C741A3" w:rsidRDefault="00911786" w:rsidP="00C741A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определение предела функции;</w:t>
      </w:r>
    </w:p>
    <w:p w:rsidR="00911786" w:rsidRDefault="00911786" w:rsidP="00C741A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свойства пределов;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C741A3" w:rsidRDefault="00911786" w:rsidP="00C741A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находить пределы функций;</w:t>
      </w:r>
    </w:p>
    <w:p w:rsidR="00911786" w:rsidRDefault="00911786" w:rsidP="00C741A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строить кусочно-заданные функции.</w:t>
      </w:r>
    </w:p>
    <w:p w:rsidR="00C741A3" w:rsidRDefault="00C741A3" w:rsidP="00C741A3">
      <w:pPr>
        <w:jc w:val="both"/>
        <w:rPr>
          <w:sz w:val="28"/>
        </w:rPr>
      </w:pPr>
    </w:p>
    <w:p w:rsidR="00C741A3" w:rsidRPr="00012CA1" w:rsidRDefault="00C741A3" w:rsidP="00C741A3">
      <w:pPr>
        <w:pStyle w:val="a3"/>
        <w:rPr>
          <w:b/>
        </w:rPr>
      </w:pPr>
      <w:r w:rsidRPr="00012CA1">
        <w:rPr>
          <w:b/>
        </w:rPr>
        <w:t xml:space="preserve">Тема 3. </w:t>
      </w:r>
      <w:r w:rsidR="004A54BE">
        <w:rPr>
          <w:b/>
        </w:rPr>
        <w:t>Обратные функции.</w:t>
      </w:r>
      <w:r w:rsidRPr="00012CA1">
        <w:rPr>
          <w:b/>
        </w:rPr>
        <w:t>(</w:t>
      </w:r>
      <w:r w:rsidR="004A54BE">
        <w:rPr>
          <w:b/>
        </w:rPr>
        <w:t>7</w:t>
      </w:r>
      <w:r w:rsidRPr="00012CA1">
        <w:rPr>
          <w:b/>
        </w:rPr>
        <w:t xml:space="preserve"> час</w:t>
      </w:r>
      <w:r w:rsidR="004A54BE">
        <w:rPr>
          <w:b/>
        </w:rPr>
        <w:t>ов</w:t>
      </w:r>
      <w:r w:rsidRPr="00012CA1">
        <w:rPr>
          <w:b/>
        </w:rPr>
        <w:t>)</w:t>
      </w:r>
      <w:r w:rsidR="004A54BE">
        <w:rPr>
          <w:b/>
        </w:rPr>
        <w:t>.</w:t>
      </w:r>
    </w:p>
    <w:p w:rsidR="00C741A3" w:rsidRDefault="00C741A3" w:rsidP="00C741A3">
      <w:pPr>
        <w:jc w:val="both"/>
        <w:rPr>
          <w:b/>
          <w:sz w:val="28"/>
        </w:rPr>
      </w:pP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4A54BE" w:rsidRPr="004A54BE" w:rsidRDefault="004A54BE" w:rsidP="00C741A3">
      <w:pPr>
        <w:jc w:val="both"/>
        <w:rPr>
          <w:sz w:val="28"/>
        </w:rPr>
      </w:pPr>
      <w:r>
        <w:rPr>
          <w:sz w:val="28"/>
        </w:rPr>
        <w:t>Понятие обратной функции.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 xml:space="preserve">Расширение знаний. </w:t>
      </w:r>
    </w:p>
    <w:p w:rsidR="004A54BE" w:rsidRPr="004A54BE" w:rsidRDefault="004A54BE" w:rsidP="00C741A3">
      <w:pPr>
        <w:jc w:val="both"/>
        <w:rPr>
          <w:sz w:val="28"/>
        </w:rPr>
      </w:pPr>
      <w:r>
        <w:rPr>
          <w:sz w:val="28"/>
        </w:rPr>
        <w:t>Взаимно обратные функции.  Обратные тригонометрические функции.  Примеры использования обратных тригонометрических функций.</w:t>
      </w:r>
      <w:r w:rsidRPr="004A54BE">
        <w:rPr>
          <w:sz w:val="28"/>
        </w:rPr>
        <w:t xml:space="preserve"> </w:t>
      </w:r>
      <w:r>
        <w:rPr>
          <w:sz w:val="28"/>
        </w:rPr>
        <w:t>Преобразование выражений, содержащих обратные тригонометрические функции. Решение уравнений с обратными тригонометрическими функциями.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3 учащиеся должны знать:</w:t>
      </w:r>
    </w:p>
    <w:p w:rsidR="004A54BE" w:rsidRDefault="004A54BE" w:rsidP="004A54BE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определение обратимой функции, определение обратной функции, условие существования обратной функции;</w:t>
      </w:r>
    </w:p>
    <w:p w:rsidR="004A54BE" w:rsidRDefault="004A54BE" w:rsidP="004A54BE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определение, свойства и графики обратных тригонометрических функций.</w:t>
      </w:r>
    </w:p>
    <w:p w:rsidR="00C741A3" w:rsidRDefault="00C741A3" w:rsidP="00C741A3">
      <w:pPr>
        <w:jc w:val="both"/>
        <w:rPr>
          <w:i/>
          <w:sz w:val="28"/>
        </w:rPr>
      </w:pPr>
      <w:r>
        <w:rPr>
          <w:i/>
          <w:sz w:val="28"/>
        </w:rPr>
        <w:t>Учащиеся должны уметь:</w:t>
      </w:r>
    </w:p>
    <w:p w:rsidR="004A54BE" w:rsidRPr="00012CA1" w:rsidRDefault="004A54BE" w:rsidP="004A54BE">
      <w:pPr>
        <w:pStyle w:val="a5"/>
        <w:numPr>
          <w:ilvl w:val="0"/>
          <w:numId w:val="41"/>
        </w:numPr>
        <w:spacing w:after="0"/>
        <w:jc w:val="both"/>
        <w:rPr>
          <w:sz w:val="28"/>
          <w:szCs w:val="28"/>
        </w:rPr>
      </w:pPr>
      <w:r w:rsidRPr="00012CA1">
        <w:rPr>
          <w:sz w:val="28"/>
          <w:szCs w:val="28"/>
        </w:rPr>
        <w:t>установить обратимость функции на заданном промежутке, найти функции, обратные данным;</w:t>
      </w:r>
    </w:p>
    <w:p w:rsidR="004A54BE" w:rsidRPr="004A54BE" w:rsidRDefault="004A54BE" w:rsidP="004A54BE">
      <w:pPr>
        <w:pStyle w:val="a7"/>
        <w:numPr>
          <w:ilvl w:val="0"/>
          <w:numId w:val="41"/>
        </w:numPr>
        <w:jc w:val="both"/>
        <w:rPr>
          <w:sz w:val="28"/>
        </w:rPr>
      </w:pPr>
      <w:r w:rsidRPr="004A54BE">
        <w:rPr>
          <w:sz w:val="28"/>
        </w:rPr>
        <w:t>построить графики обратных функций;</w:t>
      </w:r>
    </w:p>
    <w:p w:rsidR="004A54BE" w:rsidRPr="004A54BE" w:rsidRDefault="004A54BE" w:rsidP="004A54BE">
      <w:pPr>
        <w:pStyle w:val="a7"/>
        <w:numPr>
          <w:ilvl w:val="0"/>
          <w:numId w:val="41"/>
        </w:numPr>
        <w:jc w:val="both"/>
        <w:rPr>
          <w:sz w:val="28"/>
        </w:rPr>
      </w:pPr>
      <w:r w:rsidRPr="004A54BE">
        <w:rPr>
          <w:sz w:val="28"/>
        </w:rPr>
        <w:t>преобразовать выражения, содержащие обратные тригонометрические функции;</w:t>
      </w:r>
    </w:p>
    <w:p w:rsidR="004A54BE" w:rsidRDefault="004A54BE" w:rsidP="004A54BE">
      <w:pPr>
        <w:pStyle w:val="a7"/>
        <w:numPr>
          <w:ilvl w:val="0"/>
          <w:numId w:val="41"/>
        </w:numPr>
        <w:jc w:val="both"/>
        <w:rPr>
          <w:sz w:val="28"/>
        </w:rPr>
      </w:pPr>
      <w:r w:rsidRPr="004A54BE">
        <w:rPr>
          <w:sz w:val="28"/>
        </w:rPr>
        <w:t>решать уравнения с обратными тригонометрическими функциями</w:t>
      </w:r>
      <w:r>
        <w:rPr>
          <w:sz w:val="28"/>
        </w:rPr>
        <w:t>.</w:t>
      </w:r>
    </w:p>
    <w:p w:rsidR="00E374DD" w:rsidRPr="00E374DD" w:rsidRDefault="00E374DD" w:rsidP="00E374DD">
      <w:pPr>
        <w:jc w:val="both"/>
        <w:rPr>
          <w:b/>
          <w:sz w:val="28"/>
        </w:rPr>
      </w:pPr>
      <w:r w:rsidRPr="00E374DD">
        <w:rPr>
          <w:b/>
          <w:sz w:val="28"/>
        </w:rPr>
        <w:t>Тема 4. Производная. (14 часов).</w:t>
      </w:r>
    </w:p>
    <w:p w:rsidR="00E374DD" w:rsidRDefault="00E374DD" w:rsidP="00E374DD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Базовые знания.</w:t>
      </w:r>
    </w:p>
    <w:p w:rsidR="00E374DD" w:rsidRDefault="00E374DD" w:rsidP="00E374DD">
      <w:pPr>
        <w:jc w:val="both"/>
        <w:rPr>
          <w:sz w:val="28"/>
        </w:rPr>
      </w:pPr>
      <w:r>
        <w:rPr>
          <w:sz w:val="28"/>
        </w:rPr>
        <w:t xml:space="preserve">Понятие производной. Производная суммы и разности. Производная произведения и частного. Производные элементарных функций. Производная сложной функции. </w:t>
      </w:r>
    </w:p>
    <w:p w:rsidR="00E374DD" w:rsidRDefault="00E374DD" w:rsidP="00E374DD">
      <w:pPr>
        <w:jc w:val="both"/>
        <w:rPr>
          <w:i/>
          <w:sz w:val="28"/>
        </w:rPr>
      </w:pPr>
      <w:r>
        <w:rPr>
          <w:i/>
          <w:sz w:val="28"/>
        </w:rPr>
        <w:t>Расширение знаний.</w:t>
      </w:r>
    </w:p>
    <w:p w:rsidR="00E374DD" w:rsidRDefault="00E374DD" w:rsidP="00E374DD">
      <w:pPr>
        <w:jc w:val="both"/>
        <w:rPr>
          <w:sz w:val="28"/>
        </w:rPr>
      </w:pPr>
      <w:r>
        <w:rPr>
          <w:sz w:val="28"/>
        </w:rPr>
        <w:t xml:space="preserve">Непрерывность функции, имеющей производную.  Дифференциал. Производная обратной функции. </w:t>
      </w:r>
    </w:p>
    <w:p w:rsidR="00E374DD" w:rsidRDefault="00E374DD" w:rsidP="00E374DD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4 учащиеся должны знать:</w:t>
      </w:r>
    </w:p>
    <w:p w:rsidR="00E374DD" w:rsidRPr="00E374DD" w:rsidRDefault="00E374DD" w:rsidP="00E374DD">
      <w:pPr>
        <w:jc w:val="both"/>
        <w:rPr>
          <w:sz w:val="28"/>
        </w:rPr>
      </w:pPr>
    </w:p>
    <w:p w:rsidR="00531523" w:rsidRDefault="002B48AD" w:rsidP="002B48A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определение производной, ее геометрический и механический смыслы, алгоритм отыскания производной, формулы дифференцирования, правила дифференцирования, правила дифференцирования сложной  и  обратной функции.</w:t>
      </w:r>
    </w:p>
    <w:p w:rsidR="002B48AD" w:rsidRPr="00531523" w:rsidRDefault="002B48AD" w:rsidP="00531523">
      <w:pPr>
        <w:jc w:val="both"/>
        <w:rPr>
          <w:sz w:val="28"/>
        </w:rPr>
      </w:pPr>
      <w:r w:rsidRPr="00531523">
        <w:rPr>
          <w:i/>
          <w:sz w:val="28"/>
        </w:rPr>
        <w:t xml:space="preserve"> </w:t>
      </w:r>
      <w:r w:rsidR="00531523">
        <w:rPr>
          <w:i/>
          <w:sz w:val="28"/>
        </w:rPr>
        <w:t xml:space="preserve">Учащиеся </w:t>
      </w:r>
      <w:r w:rsidRPr="00531523">
        <w:rPr>
          <w:i/>
          <w:sz w:val="28"/>
        </w:rPr>
        <w:t>должны уметь:</w:t>
      </w:r>
    </w:p>
    <w:p w:rsidR="002B48AD" w:rsidRDefault="002B48AD" w:rsidP="002B48A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 w:rsidRPr="00012CA1">
        <w:rPr>
          <w:sz w:val="28"/>
          <w:szCs w:val="28"/>
        </w:rPr>
        <w:t>вычислять производные элементарных функций, применяя правила вычисления производных и</w:t>
      </w:r>
      <w:r>
        <w:rPr>
          <w:sz w:val="28"/>
          <w:szCs w:val="28"/>
        </w:rPr>
        <w:t xml:space="preserve"> используя справочные материалы.</w:t>
      </w:r>
    </w:p>
    <w:p w:rsidR="002B48AD" w:rsidRDefault="002B48AD" w:rsidP="002B48AD">
      <w:pPr>
        <w:pStyle w:val="a5"/>
        <w:spacing w:after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Применение производной.  (27 часов).</w:t>
      </w:r>
    </w:p>
    <w:p w:rsidR="002B48AD" w:rsidRDefault="002B48AD" w:rsidP="002B48AD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2B48AD" w:rsidRDefault="002B48AD" w:rsidP="002B48A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Максимум и минимум функции. Уравнение касательной. Приближенные вычисления. Возрастание и убывание функции. Производные высших порядков.  Экстремум функции с единственной критической точкой.  Задачи на максимум и минимум.  Построение графиков функций с применением производной.</w:t>
      </w:r>
    </w:p>
    <w:p w:rsidR="002B48AD" w:rsidRDefault="002B48AD" w:rsidP="002B48AD">
      <w:pPr>
        <w:jc w:val="both"/>
        <w:rPr>
          <w:i/>
          <w:sz w:val="28"/>
        </w:rPr>
      </w:pPr>
      <w:r>
        <w:rPr>
          <w:i/>
          <w:sz w:val="28"/>
        </w:rPr>
        <w:t>Расширение знаний.</w:t>
      </w:r>
    </w:p>
    <w:p w:rsidR="002B48AD" w:rsidRDefault="00531523" w:rsidP="002B48A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Теоремы о среднем.  Выпуклость и вогнутость графика функции. Асимптоты.  Дробно-линейная функция.  Формула и ряд Тейлора.</w:t>
      </w:r>
    </w:p>
    <w:p w:rsidR="00531523" w:rsidRDefault="00531523" w:rsidP="00531523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5 учащиеся должны знать: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уравнение касательной к графику функции, алгоритм его составления;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теорема Лагранжа, алгоритмы исследования функций на монотонность и экстремумы, на выпуклость, отыскания наибольшего и наименьшего значений непрерывной функции на промежутке.</w:t>
      </w:r>
    </w:p>
    <w:p w:rsidR="00531523" w:rsidRDefault="00531523" w:rsidP="00531523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31523">
        <w:rPr>
          <w:i/>
          <w:sz w:val="28"/>
        </w:rPr>
        <w:t>Учащиеся должны уметь: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исследовать функции и строить их графики с помощью производной;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решать задачи с применением уравнений касательной к графику функции;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 xml:space="preserve">решать задачи на нахождение наибольшего и наименьшего значения функций на отрезке; </w:t>
      </w:r>
    </w:p>
    <w:p w:rsidR="00531523" w:rsidRDefault="00531523" w:rsidP="00531523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</w:t>
      </w:r>
      <w:r>
        <w:rPr>
          <w:sz w:val="28"/>
        </w:rPr>
        <w:lastRenderedPageBreak/>
        <w:t xml:space="preserve">задач на наибольшие и наименьшие значения с применением аппарата математического анализа. </w:t>
      </w:r>
    </w:p>
    <w:p w:rsidR="00531523" w:rsidRDefault="00531523" w:rsidP="00531523">
      <w:pPr>
        <w:jc w:val="both"/>
        <w:rPr>
          <w:sz w:val="28"/>
        </w:rPr>
      </w:pPr>
    </w:p>
    <w:p w:rsidR="00531523" w:rsidRDefault="00531523" w:rsidP="00531523">
      <w:pPr>
        <w:jc w:val="both"/>
        <w:rPr>
          <w:b/>
          <w:sz w:val="28"/>
        </w:rPr>
      </w:pPr>
      <w:r>
        <w:rPr>
          <w:b/>
          <w:sz w:val="28"/>
        </w:rPr>
        <w:t xml:space="preserve">Тема6. </w:t>
      </w:r>
      <w:proofErr w:type="gramStart"/>
      <w:r>
        <w:rPr>
          <w:b/>
          <w:sz w:val="28"/>
        </w:rPr>
        <w:t>Первообразная</w:t>
      </w:r>
      <w:proofErr w:type="gramEnd"/>
      <w:r>
        <w:rPr>
          <w:b/>
          <w:sz w:val="28"/>
        </w:rPr>
        <w:t xml:space="preserve"> и интеграл.  (17 часов).</w:t>
      </w:r>
    </w:p>
    <w:p w:rsidR="00531523" w:rsidRDefault="00531523" w:rsidP="00531523">
      <w:pPr>
        <w:jc w:val="both"/>
        <w:rPr>
          <w:i/>
          <w:sz w:val="28"/>
        </w:rPr>
      </w:pPr>
      <w:r>
        <w:rPr>
          <w:i/>
          <w:sz w:val="28"/>
        </w:rPr>
        <w:t>Базовые знания.</w:t>
      </w:r>
    </w:p>
    <w:p w:rsidR="00531523" w:rsidRDefault="00531523" w:rsidP="00531523">
      <w:pPr>
        <w:jc w:val="both"/>
        <w:rPr>
          <w:sz w:val="28"/>
        </w:rPr>
      </w:pPr>
      <w:r>
        <w:rPr>
          <w:sz w:val="28"/>
        </w:rPr>
        <w:t xml:space="preserve">Понятие  первообразной. </w:t>
      </w:r>
      <w:r w:rsidR="009A5910">
        <w:rPr>
          <w:sz w:val="28"/>
        </w:rPr>
        <w:t xml:space="preserve">Площадь криволинейной трапеции. Определенный интеграл.  Формула Ньютона – Лейбница. Свойства определенных интегралов. </w:t>
      </w:r>
    </w:p>
    <w:p w:rsidR="009A5910" w:rsidRDefault="009A5910" w:rsidP="009A5910">
      <w:pPr>
        <w:jc w:val="both"/>
        <w:rPr>
          <w:i/>
          <w:sz w:val="28"/>
        </w:rPr>
      </w:pPr>
      <w:r>
        <w:rPr>
          <w:i/>
          <w:sz w:val="28"/>
        </w:rPr>
        <w:t>Расширение знаний.</w:t>
      </w:r>
    </w:p>
    <w:p w:rsidR="009A5910" w:rsidRDefault="009A5910" w:rsidP="00531523">
      <w:pPr>
        <w:jc w:val="both"/>
        <w:rPr>
          <w:sz w:val="28"/>
        </w:rPr>
      </w:pPr>
      <w:r>
        <w:rPr>
          <w:sz w:val="28"/>
        </w:rPr>
        <w:t>Замена переменной.  Интегрирование по частям. Приближенное вычисление определенного интеграла. Применение определенных интегралов в геометрических и физических задачах. Понятие дифференциального уравнения.  Задачи, приводящие к дифференциальным уравнениям.</w:t>
      </w:r>
    </w:p>
    <w:p w:rsidR="009A5910" w:rsidRDefault="009A5910" w:rsidP="009A5910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6 учащиеся должны знать:</w:t>
      </w:r>
    </w:p>
    <w:p w:rsidR="00832EBF" w:rsidRDefault="00832EBF" w:rsidP="00832EBF">
      <w:pPr>
        <w:numPr>
          <w:ilvl w:val="0"/>
          <w:numId w:val="43"/>
        </w:numPr>
        <w:jc w:val="both"/>
        <w:rPr>
          <w:sz w:val="28"/>
        </w:rPr>
      </w:pPr>
      <w:r w:rsidRPr="007C3275">
        <w:rPr>
          <w:sz w:val="28"/>
        </w:rPr>
        <w:t xml:space="preserve">определение </w:t>
      </w:r>
      <w:proofErr w:type="gramStart"/>
      <w:r>
        <w:rPr>
          <w:sz w:val="28"/>
        </w:rPr>
        <w:t>первообразной</w:t>
      </w:r>
      <w:proofErr w:type="gramEnd"/>
      <w:r>
        <w:rPr>
          <w:sz w:val="28"/>
        </w:rPr>
        <w:t>;</w:t>
      </w:r>
    </w:p>
    <w:p w:rsidR="00832EBF" w:rsidRDefault="00832EBF" w:rsidP="00832EBF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основное свойство </w:t>
      </w:r>
      <w:proofErr w:type="gramStart"/>
      <w:r>
        <w:rPr>
          <w:sz w:val="28"/>
        </w:rPr>
        <w:t>первообразной</w:t>
      </w:r>
      <w:proofErr w:type="gramEnd"/>
      <w:r>
        <w:rPr>
          <w:sz w:val="28"/>
        </w:rPr>
        <w:t>;</w:t>
      </w:r>
    </w:p>
    <w:p w:rsidR="00832EBF" w:rsidRDefault="00832EBF" w:rsidP="00832EBF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 xml:space="preserve">простейшие правила нахождения </w:t>
      </w:r>
      <w:proofErr w:type="gramStart"/>
      <w:r>
        <w:rPr>
          <w:sz w:val="28"/>
        </w:rPr>
        <w:t>первообразных</w:t>
      </w:r>
      <w:proofErr w:type="gramEnd"/>
      <w:r>
        <w:rPr>
          <w:sz w:val="28"/>
        </w:rPr>
        <w:t>;</w:t>
      </w:r>
    </w:p>
    <w:p w:rsidR="00832EBF" w:rsidRDefault="00832EBF" w:rsidP="00832EBF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понятия определенного и неопределенного интегралов;</w:t>
      </w:r>
    </w:p>
    <w:p w:rsidR="00832EBF" w:rsidRPr="007C3275" w:rsidRDefault="00832EBF" w:rsidP="00832EBF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понятия криволинейной трапеции.</w:t>
      </w:r>
    </w:p>
    <w:p w:rsidR="00832EBF" w:rsidRPr="00832EBF" w:rsidRDefault="00832EBF" w:rsidP="00832EBF">
      <w:pPr>
        <w:jc w:val="both"/>
        <w:rPr>
          <w:i/>
          <w:sz w:val="28"/>
        </w:rPr>
      </w:pPr>
      <w:r w:rsidRPr="00832EBF">
        <w:rPr>
          <w:i/>
          <w:sz w:val="28"/>
        </w:rPr>
        <w:t>Учащиеся должны уметь:</w:t>
      </w:r>
    </w:p>
    <w:p w:rsidR="009A5910" w:rsidRPr="009A5910" w:rsidRDefault="009A5910" w:rsidP="00832EBF">
      <w:pPr>
        <w:pStyle w:val="a7"/>
        <w:jc w:val="both"/>
        <w:rPr>
          <w:sz w:val="28"/>
        </w:rPr>
      </w:pPr>
    </w:p>
    <w:p w:rsidR="00EC7D4A" w:rsidRDefault="00EC7D4A" w:rsidP="00EC7D4A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 xml:space="preserve">вычислять </w:t>
      </w:r>
      <w:proofErr w:type="gramStart"/>
      <w:r>
        <w:rPr>
          <w:sz w:val="28"/>
        </w:rPr>
        <w:t>первообразные</w:t>
      </w:r>
      <w:proofErr w:type="gramEnd"/>
      <w:r>
        <w:rPr>
          <w:sz w:val="28"/>
        </w:rPr>
        <w:t>, применяя таблицу первообразных;</w:t>
      </w:r>
    </w:p>
    <w:p w:rsidR="00EC7D4A" w:rsidRDefault="00EC7D4A" w:rsidP="00EC7D4A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с помощью интеграла вычислять площади криволинейных трапеций;</w:t>
      </w:r>
    </w:p>
    <w:p w:rsidR="00EC7D4A" w:rsidRDefault="00EC7D4A" w:rsidP="00EC7D4A">
      <w:pPr>
        <w:numPr>
          <w:ilvl w:val="0"/>
          <w:numId w:val="44"/>
        </w:numPr>
        <w:jc w:val="both"/>
        <w:rPr>
          <w:b/>
          <w:sz w:val="28"/>
        </w:rPr>
      </w:pPr>
      <w:r>
        <w:rPr>
          <w:sz w:val="28"/>
        </w:rPr>
        <w:t>применять интеграл для вычисления площадей плоских фигур и объемов тел.</w:t>
      </w:r>
    </w:p>
    <w:p w:rsidR="009A5910" w:rsidRDefault="00EC7D4A" w:rsidP="00EC7D4A">
      <w:pPr>
        <w:pStyle w:val="a7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решать простейшие дифференциальные уравнения.</w:t>
      </w:r>
    </w:p>
    <w:p w:rsidR="005F630D" w:rsidRDefault="00EC7D4A" w:rsidP="005F630D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EC7D4A">
        <w:rPr>
          <w:b/>
          <w:sz w:val="28"/>
        </w:rPr>
        <w:t>Тема 7</w:t>
      </w:r>
      <w:r>
        <w:rPr>
          <w:b/>
          <w:sz w:val="28"/>
        </w:rPr>
        <w:t>. Уравнения</w:t>
      </w:r>
      <w:r w:rsidR="005F630D">
        <w:rPr>
          <w:b/>
          <w:sz w:val="28"/>
        </w:rPr>
        <w:t>. Неравенства. Системы. (58 часов).</w:t>
      </w:r>
    </w:p>
    <w:p w:rsidR="005F630D" w:rsidRDefault="00EC7D4A" w:rsidP="005F630D">
      <w:pPr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 w:rsidR="005F630D">
        <w:rPr>
          <w:i/>
          <w:sz w:val="28"/>
        </w:rPr>
        <w:t>Базовые знания.</w:t>
      </w:r>
    </w:p>
    <w:p w:rsidR="005F630D" w:rsidRDefault="005F630D" w:rsidP="005F630D">
      <w:pPr>
        <w:ind w:left="567"/>
        <w:jc w:val="both"/>
        <w:rPr>
          <w:sz w:val="28"/>
        </w:rPr>
      </w:pPr>
      <w:r>
        <w:rPr>
          <w:sz w:val="28"/>
        </w:rPr>
        <w:t xml:space="preserve">Равносильность уравнений. Общие методы решения уравнений. Решение неравенств с одной переменной. Системы уравнений. Уравнений и неравенства с параметрами. </w:t>
      </w:r>
    </w:p>
    <w:p w:rsidR="005F630D" w:rsidRDefault="005F630D" w:rsidP="005F630D">
      <w:pPr>
        <w:jc w:val="both"/>
        <w:rPr>
          <w:i/>
          <w:sz w:val="28"/>
        </w:rPr>
      </w:pPr>
      <w:r>
        <w:rPr>
          <w:i/>
          <w:sz w:val="28"/>
        </w:rPr>
        <w:t xml:space="preserve">Расширение и углубление знаний. </w:t>
      </w:r>
    </w:p>
    <w:p w:rsidR="005F630D" w:rsidRDefault="005F630D" w:rsidP="005F630D">
      <w:pPr>
        <w:ind w:left="540"/>
        <w:jc w:val="both"/>
        <w:rPr>
          <w:sz w:val="28"/>
        </w:rPr>
      </w:pPr>
      <w:r>
        <w:rPr>
          <w:sz w:val="28"/>
        </w:rPr>
        <w:t>Функционально-графический метод решения уравнений. Уравнения и неравенства с модулями. Уравнения и неравенства с параметрами. Системы уравнений с параметрами. Нестандартные методы решения уравнений, неравенств и систем. Задачи с условиями.</w:t>
      </w:r>
      <w:r w:rsidR="00610D8A">
        <w:rPr>
          <w:sz w:val="28"/>
        </w:rPr>
        <w:t xml:space="preserve"> Метод интервалов для непрерывных функций. Уравнения с дополнительными условиями. Неравенства с дополнительными условиями.</w:t>
      </w:r>
    </w:p>
    <w:p w:rsidR="005F630D" w:rsidRDefault="00610D8A" w:rsidP="005F630D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7</w:t>
      </w:r>
      <w:r w:rsidR="005F630D">
        <w:rPr>
          <w:i/>
          <w:sz w:val="28"/>
        </w:rPr>
        <w:t xml:space="preserve"> учащиеся должны знать: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определение равносильных уравнений;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теорему о равносильности уравнений;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методы решения уравнений;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определение равносильных неравенств;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понятие равносильных систем уравнений.</w:t>
      </w:r>
    </w:p>
    <w:p w:rsidR="005F630D" w:rsidRDefault="005F630D" w:rsidP="005F630D">
      <w:pPr>
        <w:jc w:val="both"/>
        <w:rPr>
          <w:i/>
          <w:sz w:val="28"/>
        </w:rPr>
      </w:pPr>
      <w:r>
        <w:rPr>
          <w:i/>
          <w:sz w:val="28"/>
        </w:rPr>
        <w:lastRenderedPageBreak/>
        <w:t>Учащиеся должны уметь решать уравнения:</w:t>
      </w:r>
    </w:p>
    <w:p w:rsidR="005F630D" w:rsidRDefault="005F630D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методом разложения на множители;</w:t>
      </w:r>
    </w:p>
    <w:p w:rsidR="005F630D" w:rsidRDefault="005F630D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методом введения новой переменной;</w:t>
      </w:r>
    </w:p>
    <w:p w:rsidR="005F630D" w:rsidRDefault="005F630D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функционально-графический метод</w:t>
      </w:r>
      <w:r w:rsidRPr="00012CA1">
        <w:rPr>
          <w:sz w:val="28"/>
          <w:szCs w:val="28"/>
        </w:rPr>
        <w:t>;</w:t>
      </w:r>
    </w:p>
    <w:p w:rsidR="00610D8A" w:rsidRDefault="00610D8A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потенцированием и логарифмированием;</w:t>
      </w:r>
    </w:p>
    <w:p w:rsidR="00610D8A" w:rsidRDefault="00610D8A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области существования функций;</w:t>
      </w:r>
    </w:p>
    <w:p w:rsidR="00610D8A" w:rsidRDefault="00610D8A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proofErr w:type="spellStart"/>
      <w:r>
        <w:rPr>
          <w:sz w:val="28"/>
          <w:szCs w:val="28"/>
        </w:rPr>
        <w:t>неотрицательность</w:t>
      </w:r>
      <w:proofErr w:type="spellEnd"/>
      <w:r>
        <w:rPr>
          <w:sz w:val="28"/>
          <w:szCs w:val="28"/>
        </w:rPr>
        <w:t xml:space="preserve"> функций;</w:t>
      </w:r>
    </w:p>
    <w:p w:rsidR="00610D8A" w:rsidRDefault="00610D8A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ограниченность функции;</w:t>
      </w:r>
    </w:p>
    <w:p w:rsidR="00610D8A" w:rsidRDefault="004B7C88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свойства синуса и косинуса;</w:t>
      </w:r>
    </w:p>
    <w:p w:rsidR="004B7C88" w:rsidRDefault="004B7C88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числовые неравенства;</w:t>
      </w:r>
    </w:p>
    <w:p w:rsidR="004B7C88" w:rsidRDefault="004B7C88" w:rsidP="005F630D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производную;</w:t>
      </w:r>
    </w:p>
    <w:p w:rsidR="005F630D" w:rsidRPr="00610D8A" w:rsidRDefault="004B7C88" w:rsidP="00610D8A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610D8A">
        <w:rPr>
          <w:sz w:val="28"/>
        </w:rPr>
        <w:t xml:space="preserve"> </w:t>
      </w:r>
      <w:r w:rsidR="005F630D" w:rsidRPr="00610D8A">
        <w:rPr>
          <w:sz w:val="28"/>
        </w:rPr>
        <w:t>с параметрами.</w:t>
      </w:r>
    </w:p>
    <w:p w:rsidR="005F630D" w:rsidRDefault="005F630D" w:rsidP="005F630D">
      <w:pPr>
        <w:jc w:val="both"/>
        <w:rPr>
          <w:sz w:val="28"/>
        </w:rPr>
      </w:pPr>
      <w:r>
        <w:rPr>
          <w:i/>
          <w:sz w:val="28"/>
        </w:rPr>
        <w:t>Учащиеся должны уметь решать неравенства: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применяя теорему о равносильности неравенств;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методом введения новой переменной;</w:t>
      </w:r>
    </w:p>
    <w:p w:rsidR="004B7C88" w:rsidRDefault="004B7C88" w:rsidP="004B7C88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потенцированием и логарифмированием;</w:t>
      </w:r>
    </w:p>
    <w:p w:rsidR="004B7C88" w:rsidRDefault="004B7C88" w:rsidP="004B7C88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области существования функций;</w:t>
      </w:r>
    </w:p>
    <w:p w:rsidR="004B7C88" w:rsidRDefault="004B7C88" w:rsidP="004B7C88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proofErr w:type="spellStart"/>
      <w:r>
        <w:rPr>
          <w:sz w:val="28"/>
          <w:szCs w:val="28"/>
        </w:rPr>
        <w:t>неотрицательность</w:t>
      </w:r>
      <w:proofErr w:type="spellEnd"/>
      <w:r>
        <w:rPr>
          <w:sz w:val="28"/>
          <w:szCs w:val="28"/>
        </w:rPr>
        <w:t xml:space="preserve"> функций;</w:t>
      </w:r>
    </w:p>
    <w:p w:rsidR="004B7C88" w:rsidRDefault="004B7C88" w:rsidP="004B7C88">
      <w:pPr>
        <w:pStyle w:val="a5"/>
        <w:numPr>
          <w:ilvl w:val="0"/>
          <w:numId w:val="4"/>
        </w:numPr>
        <w:tabs>
          <w:tab w:val="num" w:pos="1080"/>
        </w:tabs>
        <w:spacing w:after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ограниченность функции;</w:t>
      </w:r>
    </w:p>
    <w:p w:rsidR="004B7C88" w:rsidRDefault="004B7C88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  <w:szCs w:val="28"/>
        </w:rPr>
        <w:t>используя производную;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применяя функционально-графический метод;</w:t>
      </w:r>
    </w:p>
    <w:p w:rsidR="005F630D" w:rsidRPr="004B7C88" w:rsidRDefault="004B7C88" w:rsidP="004B7C8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</w:t>
      </w:r>
      <w:r w:rsidR="005F630D" w:rsidRPr="004B7C88">
        <w:rPr>
          <w:sz w:val="28"/>
        </w:rPr>
        <w:t>с параметрами.</w:t>
      </w:r>
    </w:p>
    <w:p w:rsidR="005F630D" w:rsidRDefault="005F630D" w:rsidP="005F630D">
      <w:pPr>
        <w:jc w:val="both"/>
        <w:rPr>
          <w:sz w:val="28"/>
        </w:rPr>
      </w:pPr>
      <w:r>
        <w:rPr>
          <w:i/>
          <w:sz w:val="28"/>
        </w:rPr>
        <w:t>Учащиеся должны уметь решать систему уравнений: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методом подстановки;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методом алгебраического сложения;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введением новых переменных;</w:t>
      </w:r>
    </w:p>
    <w:p w:rsidR="005F630D" w:rsidRDefault="005F630D" w:rsidP="005F630D">
      <w:pPr>
        <w:numPr>
          <w:ilvl w:val="0"/>
          <w:numId w:val="4"/>
        </w:numPr>
        <w:tabs>
          <w:tab w:val="num" w:pos="1080"/>
        </w:tabs>
        <w:ind w:left="1080" w:hanging="513"/>
        <w:jc w:val="both"/>
        <w:rPr>
          <w:sz w:val="28"/>
        </w:rPr>
      </w:pPr>
      <w:r>
        <w:rPr>
          <w:sz w:val="28"/>
        </w:rPr>
        <w:t>с параметрами.</w:t>
      </w:r>
    </w:p>
    <w:p w:rsidR="00C741A3" w:rsidRDefault="00C741A3" w:rsidP="005F630D">
      <w:pPr>
        <w:jc w:val="both"/>
        <w:rPr>
          <w:sz w:val="28"/>
        </w:rPr>
      </w:pPr>
    </w:p>
    <w:p w:rsidR="00C741A3" w:rsidRDefault="004B7C88" w:rsidP="005F630D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Тема 8. Комплексные числа. (12 часов).</w:t>
      </w:r>
      <w:r w:rsidR="00C741A3">
        <w:rPr>
          <w:sz w:val="28"/>
        </w:rPr>
        <w:t xml:space="preserve"> </w:t>
      </w:r>
    </w:p>
    <w:p w:rsidR="004B7C88" w:rsidRDefault="00F76FE9" w:rsidP="004B7C88">
      <w:pPr>
        <w:jc w:val="both"/>
        <w:rPr>
          <w:i/>
          <w:sz w:val="28"/>
        </w:rPr>
      </w:pPr>
      <w:r>
        <w:rPr>
          <w:i/>
          <w:sz w:val="28"/>
        </w:rPr>
        <w:t>Расширение  знаний.</w:t>
      </w:r>
    </w:p>
    <w:p w:rsidR="00F76FE9" w:rsidRDefault="004B7C88" w:rsidP="00F76FE9">
      <w:pPr>
        <w:jc w:val="both"/>
        <w:rPr>
          <w:sz w:val="28"/>
        </w:rPr>
      </w:pPr>
      <w:r>
        <w:rPr>
          <w:sz w:val="28"/>
          <w:szCs w:val="28"/>
        </w:rPr>
        <w:t>Алгебраическая форма комплексного числа.</w:t>
      </w:r>
      <w:r w:rsidR="00F76FE9">
        <w:rPr>
          <w:sz w:val="28"/>
          <w:szCs w:val="28"/>
        </w:rPr>
        <w:t xml:space="preserve"> </w:t>
      </w:r>
      <w:r>
        <w:rPr>
          <w:sz w:val="28"/>
          <w:szCs w:val="28"/>
        </w:rPr>
        <w:t>Сопряженные комплексные числа.</w:t>
      </w:r>
      <w:r w:rsidR="00F76FE9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Геометрическая интерпретация комплексного числа. Тригонометрическая форма комплексного числа.</w:t>
      </w:r>
      <w:r w:rsidR="00F7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 </w:t>
      </w:r>
      <w:r w:rsidR="00F76FE9">
        <w:rPr>
          <w:sz w:val="28"/>
          <w:szCs w:val="28"/>
        </w:rPr>
        <w:t>из комплексных  чисел и их свойства. Корни многочленов. Показательная форма комплексного числа.</w:t>
      </w:r>
      <w:r w:rsidR="00F76FE9">
        <w:rPr>
          <w:sz w:val="28"/>
        </w:rPr>
        <w:t xml:space="preserve"> Сложение, вычитание, умножение и деление комплексных чисел. Умножение, деление и возведение в степень комплексных чисел в тригонометрической форме.</w:t>
      </w:r>
    </w:p>
    <w:p w:rsidR="00F76FE9" w:rsidRDefault="00F76FE9" w:rsidP="00F76FE9">
      <w:pPr>
        <w:jc w:val="both"/>
        <w:rPr>
          <w:i/>
          <w:sz w:val="28"/>
        </w:rPr>
      </w:pPr>
      <w:r>
        <w:rPr>
          <w:i/>
          <w:sz w:val="28"/>
        </w:rPr>
        <w:t>В результате изучения темы 8 учащиеся должны знать:</w:t>
      </w:r>
    </w:p>
    <w:p w:rsidR="00F76FE9" w:rsidRPr="00F76FE9" w:rsidRDefault="00F76FE9" w:rsidP="00F76FE9">
      <w:pPr>
        <w:pStyle w:val="a7"/>
        <w:numPr>
          <w:ilvl w:val="0"/>
          <w:numId w:val="49"/>
        </w:numPr>
        <w:jc w:val="both"/>
        <w:rPr>
          <w:sz w:val="28"/>
        </w:rPr>
      </w:pPr>
      <w:r w:rsidRPr="00F76FE9">
        <w:rPr>
          <w:sz w:val="28"/>
        </w:rPr>
        <w:t>общий вид комплексных чисел;</w:t>
      </w:r>
    </w:p>
    <w:p w:rsidR="00F76FE9" w:rsidRPr="00F76FE9" w:rsidRDefault="00F76FE9" w:rsidP="00F76FE9">
      <w:pPr>
        <w:pStyle w:val="a7"/>
        <w:numPr>
          <w:ilvl w:val="0"/>
          <w:numId w:val="46"/>
        </w:numPr>
        <w:jc w:val="both"/>
        <w:rPr>
          <w:sz w:val="28"/>
        </w:rPr>
      </w:pPr>
      <w:r w:rsidRPr="00F76FE9">
        <w:rPr>
          <w:sz w:val="28"/>
        </w:rPr>
        <w:t>понятие мнимой единицы;</w:t>
      </w:r>
    </w:p>
    <w:p w:rsidR="00F76FE9" w:rsidRPr="00F76FE9" w:rsidRDefault="00F76FE9" w:rsidP="00F76FE9">
      <w:pPr>
        <w:pStyle w:val="a7"/>
        <w:numPr>
          <w:ilvl w:val="0"/>
          <w:numId w:val="46"/>
        </w:numPr>
        <w:jc w:val="both"/>
        <w:rPr>
          <w:sz w:val="28"/>
        </w:rPr>
      </w:pPr>
      <w:r w:rsidRPr="00F76FE9">
        <w:rPr>
          <w:sz w:val="28"/>
        </w:rPr>
        <w:t>тригонометрическую форму комплексного числа</w:t>
      </w:r>
      <w:r>
        <w:rPr>
          <w:sz w:val="28"/>
        </w:rPr>
        <w:t>.</w:t>
      </w:r>
    </w:p>
    <w:p w:rsidR="00F76FE9" w:rsidRPr="00F76FE9" w:rsidRDefault="00F76FE9" w:rsidP="00F76FE9">
      <w:pPr>
        <w:jc w:val="both"/>
        <w:rPr>
          <w:i/>
          <w:sz w:val="28"/>
        </w:rPr>
      </w:pPr>
      <w:r w:rsidRPr="00F76FE9">
        <w:rPr>
          <w:i/>
          <w:sz w:val="28"/>
        </w:rPr>
        <w:t>Учащиеся должны уметь:</w:t>
      </w:r>
    </w:p>
    <w:p w:rsidR="00DC7AC9" w:rsidRPr="00DC7AC9" w:rsidRDefault="00DC7AC9" w:rsidP="00DC7AC9">
      <w:pPr>
        <w:pStyle w:val="a7"/>
        <w:numPr>
          <w:ilvl w:val="0"/>
          <w:numId w:val="46"/>
        </w:numPr>
        <w:jc w:val="both"/>
        <w:rPr>
          <w:sz w:val="28"/>
        </w:rPr>
      </w:pPr>
      <w:r w:rsidRPr="00DC7AC9">
        <w:rPr>
          <w:sz w:val="28"/>
        </w:rPr>
        <w:lastRenderedPageBreak/>
        <w:t>выполнять действия сложения, вы</w:t>
      </w:r>
      <w:r>
        <w:rPr>
          <w:sz w:val="28"/>
        </w:rPr>
        <w:t>читания, умножения и деления с комплексными числами;</w:t>
      </w:r>
    </w:p>
    <w:p w:rsidR="00DC7AC9" w:rsidRPr="00DC7AC9" w:rsidRDefault="00DC7AC9" w:rsidP="00DC7AC9">
      <w:pPr>
        <w:pStyle w:val="a7"/>
        <w:numPr>
          <w:ilvl w:val="0"/>
          <w:numId w:val="46"/>
        </w:numPr>
        <w:jc w:val="both"/>
        <w:rPr>
          <w:sz w:val="28"/>
        </w:rPr>
      </w:pPr>
      <w:r w:rsidRPr="00DC7AC9">
        <w:rPr>
          <w:sz w:val="28"/>
        </w:rPr>
        <w:t>выполнять действия умножения, деления и воз</w:t>
      </w:r>
      <w:r>
        <w:rPr>
          <w:sz w:val="28"/>
        </w:rPr>
        <w:t xml:space="preserve">ведения в степень с </w:t>
      </w:r>
      <w:r w:rsidRPr="00DC7AC9">
        <w:rPr>
          <w:sz w:val="28"/>
        </w:rPr>
        <w:t>ком</w:t>
      </w:r>
      <w:r>
        <w:rPr>
          <w:sz w:val="28"/>
        </w:rPr>
        <w:t>плексными числами, записанными в тригонометрической форме.</w:t>
      </w:r>
    </w:p>
    <w:p w:rsidR="00DC7AC9" w:rsidRPr="00DC7AC9" w:rsidRDefault="00DC7AC9" w:rsidP="00DC7AC9">
      <w:pPr>
        <w:ind w:left="360"/>
        <w:jc w:val="both"/>
        <w:rPr>
          <w:sz w:val="28"/>
        </w:rPr>
      </w:pPr>
    </w:p>
    <w:p w:rsidR="00F76FE9" w:rsidRPr="00DC7AC9" w:rsidRDefault="00DC7AC9" w:rsidP="00DC7AC9">
      <w:pPr>
        <w:pStyle w:val="a7"/>
        <w:jc w:val="both"/>
        <w:rPr>
          <w:b/>
          <w:sz w:val="28"/>
        </w:rPr>
      </w:pPr>
      <w:r>
        <w:rPr>
          <w:b/>
          <w:sz w:val="28"/>
        </w:rPr>
        <w:t>Итоговое повторение.  (32 часа).</w:t>
      </w:r>
    </w:p>
    <w:p w:rsidR="00F76FE9" w:rsidRPr="00F76FE9" w:rsidRDefault="00F76FE9" w:rsidP="00F76FE9">
      <w:pPr>
        <w:pStyle w:val="a7"/>
        <w:jc w:val="both"/>
        <w:rPr>
          <w:sz w:val="28"/>
        </w:rPr>
      </w:pPr>
    </w:p>
    <w:p w:rsidR="00C741A3" w:rsidRDefault="00C741A3" w:rsidP="00C741A3">
      <w:pPr>
        <w:pStyle w:val="a3"/>
        <w:rPr>
          <w:b/>
        </w:rPr>
      </w:pPr>
    </w:p>
    <w:p w:rsidR="00C741A3" w:rsidRPr="006E2379" w:rsidRDefault="00C741A3" w:rsidP="00C741A3">
      <w:pPr>
        <w:pStyle w:val="a3"/>
        <w:jc w:val="center"/>
        <w:rPr>
          <w:b/>
        </w:rPr>
      </w:pPr>
      <w:r w:rsidRPr="006E2379">
        <w:rPr>
          <w:b/>
          <w:lang w:val="en-US"/>
        </w:rPr>
        <w:t>III</w:t>
      </w:r>
      <w:r w:rsidRPr="006E2379">
        <w:rPr>
          <w:b/>
        </w:rPr>
        <w:t>. Перечень учебно-методической литературы</w:t>
      </w:r>
    </w:p>
    <w:p w:rsidR="00C741A3" w:rsidRDefault="00C741A3" w:rsidP="00C741A3">
      <w:pPr>
        <w:pStyle w:val="a3"/>
        <w:rPr>
          <w:i/>
        </w:rPr>
      </w:pPr>
    </w:p>
    <w:p w:rsidR="00C741A3" w:rsidRDefault="00C741A3" w:rsidP="00C741A3">
      <w:pPr>
        <w:pStyle w:val="a3"/>
        <w:ind w:left="4820" w:hanging="4820"/>
      </w:pPr>
      <w:r w:rsidRPr="00012CA1">
        <w:rPr>
          <w:i/>
        </w:rPr>
        <w:t>Программа ориентирована на учебник:</w:t>
      </w:r>
      <w:r>
        <w:rPr>
          <w:b/>
        </w:rPr>
        <w:t xml:space="preserve"> </w:t>
      </w:r>
      <w:r w:rsidR="00DC7AC9">
        <w:t xml:space="preserve">С. М. Никольского </w:t>
      </w:r>
      <w:r w:rsidRPr="00012CA1">
        <w:t>«Алгебра и нача</w:t>
      </w:r>
      <w:r w:rsidR="00DC7AC9">
        <w:t>ла анализа, 10-11 классы»</w:t>
      </w:r>
      <w:r w:rsidRPr="00012CA1">
        <w:t>.</w:t>
      </w:r>
    </w:p>
    <w:p w:rsidR="00C741A3" w:rsidRPr="00012CA1" w:rsidRDefault="00C741A3" w:rsidP="00C741A3">
      <w:pPr>
        <w:pStyle w:val="a3"/>
        <w:ind w:left="4820" w:hanging="4820"/>
      </w:pPr>
    </w:p>
    <w:p w:rsidR="00C741A3" w:rsidRDefault="00C741A3" w:rsidP="00C741A3">
      <w:pPr>
        <w:pStyle w:val="a3"/>
        <w:rPr>
          <w:i/>
        </w:rPr>
      </w:pPr>
      <w:r w:rsidRPr="00012CA1">
        <w:rPr>
          <w:i/>
        </w:rPr>
        <w:t>При составлении программы использованы учебно-методическая литература, а также теоретический и практический материал из учебников и учебных пособий для классов с углубленным изучением математики:</w:t>
      </w:r>
    </w:p>
    <w:p w:rsidR="00C741A3" w:rsidRPr="00012CA1" w:rsidRDefault="00C741A3" w:rsidP="00C741A3">
      <w:pPr>
        <w:pStyle w:val="a3"/>
        <w:rPr>
          <w:i/>
        </w:rPr>
      </w:pPr>
    </w:p>
    <w:p w:rsidR="00C741A3" w:rsidRDefault="00C741A3" w:rsidP="00D662BC">
      <w:pPr>
        <w:pStyle w:val="a3"/>
        <w:numPr>
          <w:ilvl w:val="0"/>
          <w:numId w:val="5"/>
        </w:numPr>
      </w:pPr>
      <w:proofErr w:type="spellStart"/>
      <w:r>
        <w:t>Виленкин</w:t>
      </w:r>
      <w:proofErr w:type="spellEnd"/>
      <w:r w:rsidR="00D662BC">
        <w:t xml:space="preserve"> Н. Я.,</w:t>
      </w:r>
      <w:r>
        <w:t xml:space="preserve"> </w:t>
      </w:r>
      <w:proofErr w:type="spellStart"/>
      <w:r>
        <w:t>Ивашев-Мусатов</w:t>
      </w:r>
      <w:proofErr w:type="spellEnd"/>
      <w:r w:rsidR="00D662BC">
        <w:t xml:space="preserve"> О. С., </w:t>
      </w:r>
      <w:proofErr w:type="spellStart"/>
      <w:r>
        <w:t>Шварцурд</w:t>
      </w:r>
      <w:proofErr w:type="spellEnd"/>
      <w:r w:rsidR="00D662BC">
        <w:t xml:space="preserve"> С. И., </w:t>
      </w:r>
      <w:r>
        <w:t xml:space="preserve"> «Алгебра и математический анализ, 10-11 </w:t>
      </w:r>
      <w:r w:rsidR="00DC7AC9">
        <w:t>классы», М.: «Просвещение», 1999</w:t>
      </w:r>
      <w:r>
        <w:t>г.</w:t>
      </w:r>
    </w:p>
    <w:p w:rsidR="00C741A3" w:rsidRDefault="00C741A3" w:rsidP="00D662BC">
      <w:pPr>
        <w:pStyle w:val="a3"/>
        <w:numPr>
          <w:ilvl w:val="0"/>
          <w:numId w:val="5"/>
        </w:numPr>
      </w:pPr>
      <w:r>
        <w:t xml:space="preserve"> Галицкий</w:t>
      </w:r>
      <w:r w:rsidR="00D662BC">
        <w:t xml:space="preserve"> М, Л.,</w:t>
      </w:r>
      <w:r>
        <w:t xml:space="preserve"> Мошкович</w:t>
      </w:r>
      <w:r w:rsidR="00D662BC">
        <w:t xml:space="preserve"> М. М.</w:t>
      </w:r>
      <w:r>
        <w:t>,</w:t>
      </w:r>
      <w:r w:rsidRPr="005F14FF">
        <w:t xml:space="preserve"> </w:t>
      </w:r>
      <w:r>
        <w:t xml:space="preserve"> </w:t>
      </w:r>
      <w:proofErr w:type="spellStart"/>
      <w:r>
        <w:t>Шварцурд</w:t>
      </w:r>
      <w:proofErr w:type="spellEnd"/>
      <w:r w:rsidR="00D662BC">
        <w:t xml:space="preserve"> С, И.</w:t>
      </w:r>
      <w:r>
        <w:t xml:space="preserve"> «Углубленное изучение алгебры и математического анализа», М.: «Просвещение», 1997г.</w:t>
      </w:r>
    </w:p>
    <w:p w:rsidR="00DC7AC9" w:rsidRDefault="00DC7AC9" w:rsidP="00D662BC">
      <w:pPr>
        <w:pStyle w:val="a3"/>
        <w:numPr>
          <w:ilvl w:val="0"/>
          <w:numId w:val="5"/>
        </w:numPr>
      </w:pPr>
      <w:r>
        <w:t xml:space="preserve"> </w:t>
      </w:r>
      <w:r w:rsidRPr="00012CA1">
        <w:t>Кузнецова</w:t>
      </w:r>
      <w:r w:rsidR="00D662BC">
        <w:t xml:space="preserve"> Г. М., </w:t>
      </w:r>
      <w:r w:rsidRPr="00012CA1">
        <w:t xml:space="preserve"> </w:t>
      </w:r>
      <w:proofErr w:type="spellStart"/>
      <w:r w:rsidRPr="00012CA1">
        <w:t>Миндюк</w:t>
      </w:r>
      <w:proofErr w:type="spellEnd"/>
      <w:r w:rsidR="00D662BC">
        <w:t xml:space="preserve"> Н. Г.</w:t>
      </w:r>
      <w:r w:rsidRPr="00012CA1">
        <w:t xml:space="preserve"> «Программа для общеобразовательных школ, гимназий, лицеев по математике, 5-11 классы», М.: «Дрофа», 2001г.</w:t>
      </w:r>
    </w:p>
    <w:p w:rsidR="00D662BC" w:rsidRDefault="00D662BC" w:rsidP="00D662BC">
      <w:pPr>
        <w:pStyle w:val="a3"/>
        <w:numPr>
          <w:ilvl w:val="0"/>
          <w:numId w:val="5"/>
        </w:numPr>
      </w:pPr>
      <w:proofErr w:type="spellStart"/>
      <w:r>
        <w:t>Крамор</w:t>
      </w:r>
      <w:proofErr w:type="spellEnd"/>
      <w:r>
        <w:t xml:space="preserve"> В. С., </w:t>
      </w:r>
      <w:proofErr w:type="spellStart"/>
      <w:r>
        <w:t>Лунгу</w:t>
      </w:r>
      <w:proofErr w:type="spellEnd"/>
      <w:r>
        <w:t xml:space="preserve"> К. Н. «Повторяем и систематизируем школьный курс тригонометрии», М: АРКТИ, 2001г.</w:t>
      </w:r>
    </w:p>
    <w:sectPr w:rsidR="00D662BC" w:rsidSect="00E8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371"/>
    <w:multiLevelType w:val="hybridMultilevel"/>
    <w:tmpl w:val="6F0C8EB6"/>
    <w:lvl w:ilvl="0" w:tplc="573626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6280"/>
    <w:multiLevelType w:val="hybridMultilevel"/>
    <w:tmpl w:val="199C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6B2D"/>
    <w:multiLevelType w:val="hybridMultilevel"/>
    <w:tmpl w:val="E77E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3372"/>
    <w:multiLevelType w:val="hybridMultilevel"/>
    <w:tmpl w:val="B04E37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6540095"/>
    <w:multiLevelType w:val="hybridMultilevel"/>
    <w:tmpl w:val="0E0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E0222"/>
    <w:multiLevelType w:val="hybridMultilevel"/>
    <w:tmpl w:val="EE36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5568F"/>
    <w:multiLevelType w:val="hybridMultilevel"/>
    <w:tmpl w:val="05E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E3A"/>
    <w:multiLevelType w:val="hybridMultilevel"/>
    <w:tmpl w:val="D5E6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75C"/>
    <w:multiLevelType w:val="hybridMultilevel"/>
    <w:tmpl w:val="45DE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0C00"/>
    <w:multiLevelType w:val="hybridMultilevel"/>
    <w:tmpl w:val="1882A5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984B3A"/>
    <w:multiLevelType w:val="hybridMultilevel"/>
    <w:tmpl w:val="76A0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316B"/>
    <w:multiLevelType w:val="hybridMultilevel"/>
    <w:tmpl w:val="1B58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7206"/>
    <w:multiLevelType w:val="hybridMultilevel"/>
    <w:tmpl w:val="392A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105"/>
    <w:multiLevelType w:val="hybridMultilevel"/>
    <w:tmpl w:val="D796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21AE8"/>
    <w:multiLevelType w:val="hybridMultilevel"/>
    <w:tmpl w:val="F592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4740"/>
    <w:multiLevelType w:val="hybridMultilevel"/>
    <w:tmpl w:val="6F82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48F3"/>
    <w:multiLevelType w:val="hybridMultilevel"/>
    <w:tmpl w:val="587857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42F38FD"/>
    <w:multiLevelType w:val="hybridMultilevel"/>
    <w:tmpl w:val="14E6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D7821"/>
    <w:multiLevelType w:val="hybridMultilevel"/>
    <w:tmpl w:val="B1905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A26D12"/>
    <w:multiLevelType w:val="hybridMultilevel"/>
    <w:tmpl w:val="5244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12C64"/>
    <w:multiLevelType w:val="singleLevel"/>
    <w:tmpl w:val="628284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3C1E06D3"/>
    <w:multiLevelType w:val="hybridMultilevel"/>
    <w:tmpl w:val="F304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E458C"/>
    <w:multiLevelType w:val="hybridMultilevel"/>
    <w:tmpl w:val="A296C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B67F53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24">
    <w:nsid w:val="3EE049C3"/>
    <w:multiLevelType w:val="hybridMultilevel"/>
    <w:tmpl w:val="1BFAC8DA"/>
    <w:lvl w:ilvl="0" w:tplc="3ACE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15051"/>
    <w:multiLevelType w:val="hybridMultilevel"/>
    <w:tmpl w:val="F044E7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13B421C"/>
    <w:multiLevelType w:val="hybridMultilevel"/>
    <w:tmpl w:val="BD4470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3597161"/>
    <w:multiLevelType w:val="hybridMultilevel"/>
    <w:tmpl w:val="D43E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263F6"/>
    <w:multiLevelType w:val="hybridMultilevel"/>
    <w:tmpl w:val="90A8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D6B3D"/>
    <w:multiLevelType w:val="hybridMultilevel"/>
    <w:tmpl w:val="8D986A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4638179C"/>
    <w:multiLevelType w:val="hybridMultilevel"/>
    <w:tmpl w:val="EC2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57006"/>
    <w:multiLevelType w:val="hybridMultilevel"/>
    <w:tmpl w:val="DB62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C3782"/>
    <w:multiLevelType w:val="hybridMultilevel"/>
    <w:tmpl w:val="586E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D3F9A"/>
    <w:multiLevelType w:val="hybridMultilevel"/>
    <w:tmpl w:val="74DA46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3813B98"/>
    <w:multiLevelType w:val="hybridMultilevel"/>
    <w:tmpl w:val="F68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339ED"/>
    <w:multiLevelType w:val="hybridMultilevel"/>
    <w:tmpl w:val="E00004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B70BE"/>
    <w:multiLevelType w:val="hybridMultilevel"/>
    <w:tmpl w:val="EDE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32DAF"/>
    <w:multiLevelType w:val="hybridMultilevel"/>
    <w:tmpl w:val="16AE7D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0F57E2"/>
    <w:multiLevelType w:val="hybridMultilevel"/>
    <w:tmpl w:val="94E4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40BC2"/>
    <w:multiLevelType w:val="hybridMultilevel"/>
    <w:tmpl w:val="61EE3C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5B174C3"/>
    <w:multiLevelType w:val="hybridMultilevel"/>
    <w:tmpl w:val="E6C8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D48BA"/>
    <w:multiLevelType w:val="hybridMultilevel"/>
    <w:tmpl w:val="8176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B2C8E"/>
    <w:multiLevelType w:val="hybridMultilevel"/>
    <w:tmpl w:val="32C89D7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68677E7B"/>
    <w:multiLevelType w:val="singleLevel"/>
    <w:tmpl w:val="FC481B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A551001"/>
    <w:multiLevelType w:val="hybridMultilevel"/>
    <w:tmpl w:val="2B4C7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DFB0793"/>
    <w:multiLevelType w:val="hybridMultilevel"/>
    <w:tmpl w:val="663E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604E2"/>
    <w:multiLevelType w:val="hybridMultilevel"/>
    <w:tmpl w:val="F6B05942"/>
    <w:lvl w:ilvl="0" w:tplc="2BF8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892694"/>
    <w:multiLevelType w:val="hybridMultilevel"/>
    <w:tmpl w:val="6916E4D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6601F"/>
    <w:multiLevelType w:val="hybridMultilevel"/>
    <w:tmpl w:val="ABC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23"/>
  </w:num>
  <w:num w:numId="5">
    <w:abstractNumId w:val="20"/>
  </w:num>
  <w:num w:numId="6">
    <w:abstractNumId w:val="36"/>
  </w:num>
  <w:num w:numId="7">
    <w:abstractNumId w:val="30"/>
  </w:num>
  <w:num w:numId="8">
    <w:abstractNumId w:val="45"/>
  </w:num>
  <w:num w:numId="9">
    <w:abstractNumId w:val="21"/>
  </w:num>
  <w:num w:numId="10">
    <w:abstractNumId w:val="15"/>
  </w:num>
  <w:num w:numId="11">
    <w:abstractNumId w:val="18"/>
  </w:num>
  <w:num w:numId="12">
    <w:abstractNumId w:val="7"/>
  </w:num>
  <w:num w:numId="13">
    <w:abstractNumId w:val="9"/>
  </w:num>
  <w:num w:numId="14">
    <w:abstractNumId w:val="14"/>
  </w:num>
  <w:num w:numId="15">
    <w:abstractNumId w:val="34"/>
  </w:num>
  <w:num w:numId="16">
    <w:abstractNumId w:val="8"/>
  </w:num>
  <w:num w:numId="17">
    <w:abstractNumId w:val="19"/>
  </w:num>
  <w:num w:numId="18">
    <w:abstractNumId w:val="17"/>
  </w:num>
  <w:num w:numId="19">
    <w:abstractNumId w:val="32"/>
  </w:num>
  <w:num w:numId="20">
    <w:abstractNumId w:val="35"/>
  </w:num>
  <w:num w:numId="21">
    <w:abstractNumId w:val="16"/>
  </w:num>
  <w:num w:numId="22">
    <w:abstractNumId w:val="39"/>
  </w:num>
  <w:num w:numId="23">
    <w:abstractNumId w:val="22"/>
  </w:num>
  <w:num w:numId="24">
    <w:abstractNumId w:val="46"/>
  </w:num>
  <w:num w:numId="25">
    <w:abstractNumId w:val="44"/>
  </w:num>
  <w:num w:numId="26">
    <w:abstractNumId w:val="40"/>
  </w:num>
  <w:num w:numId="27">
    <w:abstractNumId w:val="10"/>
  </w:num>
  <w:num w:numId="28">
    <w:abstractNumId w:val="31"/>
  </w:num>
  <w:num w:numId="29">
    <w:abstractNumId w:val="12"/>
  </w:num>
  <w:num w:numId="30">
    <w:abstractNumId w:val="13"/>
  </w:num>
  <w:num w:numId="31">
    <w:abstractNumId w:val="26"/>
  </w:num>
  <w:num w:numId="32">
    <w:abstractNumId w:val="5"/>
  </w:num>
  <w:num w:numId="33">
    <w:abstractNumId w:val="24"/>
  </w:num>
  <w:num w:numId="34">
    <w:abstractNumId w:val="37"/>
  </w:num>
  <w:num w:numId="35">
    <w:abstractNumId w:val="25"/>
  </w:num>
  <w:num w:numId="36">
    <w:abstractNumId w:val="42"/>
  </w:num>
  <w:num w:numId="37">
    <w:abstractNumId w:val="41"/>
  </w:num>
  <w:num w:numId="38">
    <w:abstractNumId w:val="38"/>
  </w:num>
  <w:num w:numId="39">
    <w:abstractNumId w:val="4"/>
  </w:num>
  <w:num w:numId="40">
    <w:abstractNumId w:val="2"/>
  </w:num>
  <w:num w:numId="41">
    <w:abstractNumId w:val="29"/>
  </w:num>
  <w:num w:numId="42">
    <w:abstractNumId w:val="11"/>
  </w:num>
  <w:num w:numId="43">
    <w:abstractNumId w:val="48"/>
  </w:num>
  <w:num w:numId="44">
    <w:abstractNumId w:val="27"/>
  </w:num>
  <w:num w:numId="45">
    <w:abstractNumId w:val="1"/>
  </w:num>
  <w:num w:numId="46">
    <w:abstractNumId w:val="28"/>
  </w:num>
  <w:num w:numId="47">
    <w:abstractNumId w:val="3"/>
  </w:num>
  <w:num w:numId="48">
    <w:abstractNumId w:val="33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39"/>
    <w:rsid w:val="000006A2"/>
    <w:rsid w:val="000178B7"/>
    <w:rsid w:val="000A5882"/>
    <w:rsid w:val="000C2868"/>
    <w:rsid w:val="001078D4"/>
    <w:rsid w:val="00125442"/>
    <w:rsid w:val="001F7F31"/>
    <w:rsid w:val="002130AD"/>
    <w:rsid w:val="0021666E"/>
    <w:rsid w:val="002B48AD"/>
    <w:rsid w:val="0040029C"/>
    <w:rsid w:val="0042284B"/>
    <w:rsid w:val="00457B89"/>
    <w:rsid w:val="004715AE"/>
    <w:rsid w:val="004A54BE"/>
    <w:rsid w:val="004B7C88"/>
    <w:rsid w:val="00531523"/>
    <w:rsid w:val="00544039"/>
    <w:rsid w:val="005F630D"/>
    <w:rsid w:val="0060026F"/>
    <w:rsid w:val="00610D8A"/>
    <w:rsid w:val="00626498"/>
    <w:rsid w:val="00627520"/>
    <w:rsid w:val="00683837"/>
    <w:rsid w:val="0069023C"/>
    <w:rsid w:val="008117CA"/>
    <w:rsid w:val="00832EBF"/>
    <w:rsid w:val="008366C6"/>
    <w:rsid w:val="00911786"/>
    <w:rsid w:val="00942F05"/>
    <w:rsid w:val="009A5910"/>
    <w:rsid w:val="00AD2AB7"/>
    <w:rsid w:val="00B94AAB"/>
    <w:rsid w:val="00BD74E6"/>
    <w:rsid w:val="00C741A3"/>
    <w:rsid w:val="00C75841"/>
    <w:rsid w:val="00D46C13"/>
    <w:rsid w:val="00D662BC"/>
    <w:rsid w:val="00DC7AC9"/>
    <w:rsid w:val="00E374DD"/>
    <w:rsid w:val="00E4560B"/>
    <w:rsid w:val="00E523CF"/>
    <w:rsid w:val="00E857FF"/>
    <w:rsid w:val="00EA2EF5"/>
    <w:rsid w:val="00EC7D4A"/>
    <w:rsid w:val="00ED32B9"/>
    <w:rsid w:val="00EE3ABE"/>
    <w:rsid w:val="00F52904"/>
    <w:rsid w:val="00F61B3D"/>
    <w:rsid w:val="00F76FE9"/>
    <w:rsid w:val="00F8458A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1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741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17C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166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16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686F-F8B8-431C-8843-D05BAD0A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Красногородская средняя школа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2</cp:revision>
  <dcterms:created xsi:type="dcterms:W3CDTF">2010-07-08T19:24:00Z</dcterms:created>
  <dcterms:modified xsi:type="dcterms:W3CDTF">2010-07-08T19:24:00Z</dcterms:modified>
</cp:coreProperties>
</file>