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B6A" w:rsidRDefault="00EB17F8" w:rsidP="00EB17F8">
      <w:pPr>
        <w:pStyle w:val="a6"/>
        <w:numPr>
          <w:ilvl w:val="0"/>
          <w:numId w:val="1"/>
        </w:numPr>
      </w:pPr>
      <w:r w:rsidRPr="00EB17F8">
        <w:rPr>
          <w:b/>
          <w:color w:val="FF0000"/>
          <w:sz w:val="32"/>
          <w:szCs w:val="32"/>
        </w:rPr>
        <w:t>Адрес сайта:</w:t>
      </w:r>
      <w:r>
        <w:t xml:space="preserve">    </w:t>
      </w:r>
      <w:hyperlink r:id="rId5" w:history="1">
        <w:r w:rsidRPr="00367D81">
          <w:rPr>
            <w:rStyle w:val="a3"/>
          </w:rPr>
          <w:t>www.webinar2.ru</w:t>
        </w:r>
      </w:hyperlink>
    </w:p>
    <w:p w:rsidR="00EB17F8" w:rsidRPr="00EB17F8" w:rsidRDefault="00EB17F8" w:rsidP="00EB17F8">
      <w:pPr>
        <w:pStyle w:val="a6"/>
        <w:numPr>
          <w:ilvl w:val="0"/>
          <w:numId w:val="1"/>
        </w:numPr>
        <w:rPr>
          <w:b/>
          <w:color w:val="FF0000"/>
          <w:sz w:val="28"/>
          <w:szCs w:val="28"/>
        </w:rPr>
      </w:pPr>
      <w:proofErr w:type="spellStart"/>
      <w:r w:rsidRPr="00EB17F8">
        <w:rPr>
          <w:b/>
          <w:color w:val="FF0000"/>
          <w:sz w:val="28"/>
          <w:szCs w:val="28"/>
        </w:rPr>
        <w:t>Скриншот</w:t>
      </w:r>
      <w:proofErr w:type="spellEnd"/>
      <w:r w:rsidRPr="00EB17F8">
        <w:rPr>
          <w:b/>
          <w:color w:val="FF0000"/>
          <w:sz w:val="28"/>
          <w:szCs w:val="28"/>
        </w:rPr>
        <w:t xml:space="preserve"> главной страницы:</w:t>
      </w:r>
    </w:p>
    <w:p w:rsidR="00EB17F8" w:rsidRDefault="00EB17F8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7F8" w:rsidRDefault="00EB17F8" w:rsidP="00EB17F8">
      <w:pPr>
        <w:pStyle w:val="a6"/>
        <w:numPr>
          <w:ilvl w:val="0"/>
          <w:numId w:val="1"/>
        </w:numPr>
        <w:rPr>
          <w:b/>
          <w:color w:val="FF0000"/>
          <w:sz w:val="32"/>
          <w:szCs w:val="32"/>
        </w:rPr>
      </w:pPr>
      <w:r w:rsidRPr="00EB17F8">
        <w:rPr>
          <w:b/>
          <w:color w:val="FF0000"/>
          <w:sz w:val="32"/>
          <w:szCs w:val="32"/>
        </w:rPr>
        <w:t>Плюсы площадки</w:t>
      </w:r>
    </w:p>
    <w:p w:rsidR="00EB17F8" w:rsidRPr="00EB17F8" w:rsidRDefault="00EB17F8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ничего лишнего, приятный и простой интерфейс;</w:t>
      </w:r>
    </w:p>
    <w:p w:rsidR="00EB17F8" w:rsidRPr="00EB17F8" w:rsidRDefault="00EB17F8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известность в Рунете;</w:t>
      </w:r>
    </w:p>
    <w:p w:rsidR="00EB17F8" w:rsidRPr="00EB17F8" w:rsidRDefault="00EB17F8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бесплатность;</w:t>
      </w:r>
    </w:p>
    <w:p w:rsidR="00EB17F8" w:rsidRDefault="00EB17F8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отдельный чат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можно перенести на свой сайт;</w:t>
      </w:r>
    </w:p>
    <w:p w:rsidR="00EB17F8" w:rsidRDefault="00EB17F8" w:rsidP="00EB17F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17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Минусы площадки</w:t>
      </w:r>
    </w:p>
    <w:p w:rsidR="00EB17F8" w:rsidRPr="00EB17F8" w:rsidRDefault="00EB17F8" w:rsidP="00EB17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загрузка сервиса, бывает недоступным;</w:t>
      </w:r>
    </w:p>
    <w:p w:rsidR="00EB17F8" w:rsidRPr="00EB17F8" w:rsidRDefault="00EB17F8" w:rsidP="00EB17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задержка голоса (5-10 сек.);</w:t>
      </w:r>
    </w:p>
    <w:p w:rsidR="00EB17F8" w:rsidRPr="00EB17F8" w:rsidRDefault="00EB17F8" w:rsidP="00EB17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 дополнительных мультимедиа функций;</w:t>
      </w:r>
    </w:p>
    <w:p w:rsidR="00EB17F8" w:rsidRPr="00EB17F8" w:rsidRDefault="00EB17F8" w:rsidP="00EB17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 софт для вещания;</w:t>
      </w:r>
    </w:p>
    <w:p w:rsidR="00EB17F8" w:rsidRDefault="00EB17F8" w:rsidP="00EB17F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17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отдельный чат – зависимость от стороннего сервиса.</w:t>
      </w:r>
    </w:p>
    <w:p w:rsidR="00EB17F8" w:rsidRPr="00EB17F8" w:rsidRDefault="00EB17F8" w:rsidP="00EB17F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B17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Личное мнение о площадке.</w:t>
      </w:r>
    </w:p>
    <w:p w:rsidR="00EB17F8" w:rsidRDefault="00EB17F8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стоимость проведения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бесплатно.</w:t>
      </w:r>
    </w:p>
    <w:p w:rsidR="00EB17F8" w:rsidRPr="00EF22AE" w:rsidRDefault="00EB17F8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создать </w:t>
      </w:r>
      <w:proofErr w:type="gramStart"/>
      <w:r>
        <w:t>свой</w:t>
      </w:r>
      <w:proofErr w:type="gramEnd"/>
      <w:r>
        <w:t xml:space="preserve"> </w:t>
      </w:r>
      <w:proofErr w:type="spellStart"/>
      <w:r>
        <w:t>вебинар</w:t>
      </w:r>
      <w:proofErr w:type="spellEnd"/>
      <w:r>
        <w:t xml:space="preserve"> за несколько минут!</w:t>
      </w:r>
    </w:p>
    <w:p w:rsidR="00EF22AE" w:rsidRDefault="00EF22AE" w:rsidP="00EB17F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основные функции есть – аудио-вещание, чат, возможность оставлять сообщения и комментарии, добавлять и удалять участников.</w:t>
      </w:r>
    </w:p>
    <w:p w:rsidR="00EB17F8" w:rsidRDefault="00EB17F8" w:rsidP="00EB17F8">
      <w:pPr>
        <w:pStyle w:val="a6"/>
        <w:rPr>
          <w:b/>
          <w:color w:val="FF0000"/>
          <w:sz w:val="32"/>
          <w:szCs w:val="32"/>
        </w:rPr>
      </w:pPr>
    </w:p>
    <w:p w:rsidR="00EB17F8" w:rsidRDefault="00EB17F8" w:rsidP="00EB17F8">
      <w:pPr>
        <w:pStyle w:val="a6"/>
        <w:rPr>
          <w:b/>
          <w:color w:val="FF0000"/>
          <w:sz w:val="32"/>
          <w:szCs w:val="32"/>
        </w:rPr>
      </w:pPr>
    </w:p>
    <w:p w:rsidR="00EB17F8" w:rsidRDefault="00EB17F8" w:rsidP="00EB17F8">
      <w:pPr>
        <w:pStyle w:val="a6"/>
        <w:rPr>
          <w:b/>
          <w:color w:val="FF0000"/>
          <w:sz w:val="32"/>
          <w:szCs w:val="32"/>
        </w:rPr>
      </w:pPr>
    </w:p>
    <w:p w:rsidR="00EB17F8" w:rsidRDefault="00EB17F8" w:rsidP="00EB17F8">
      <w:pPr>
        <w:pStyle w:val="a6"/>
        <w:rPr>
          <w:b/>
          <w:color w:val="FF0000"/>
          <w:sz w:val="32"/>
          <w:szCs w:val="32"/>
        </w:rPr>
      </w:pPr>
    </w:p>
    <w:p w:rsidR="00EB17F8" w:rsidRDefault="00EF22AE" w:rsidP="00EB17F8">
      <w:pPr>
        <w:pStyle w:val="a6"/>
        <w:rPr>
          <w:sz w:val="28"/>
          <w:szCs w:val="28"/>
        </w:rPr>
      </w:pPr>
      <w:r>
        <w:rPr>
          <w:b/>
          <w:color w:val="FF0000"/>
          <w:sz w:val="32"/>
          <w:szCs w:val="32"/>
        </w:rPr>
        <w:t>1.</w:t>
      </w:r>
      <w:r w:rsidRPr="00EB17F8">
        <w:rPr>
          <w:b/>
          <w:color w:val="FF0000"/>
          <w:sz w:val="32"/>
          <w:szCs w:val="32"/>
        </w:rPr>
        <w:t>Адрес сайта:</w:t>
      </w:r>
      <w:r>
        <w:t xml:space="preserve">   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</w:instrText>
      </w:r>
      <w:r w:rsidRPr="00EF22AE">
        <w:rPr>
          <w:sz w:val="28"/>
          <w:szCs w:val="28"/>
        </w:rPr>
        <w:instrText>www.kastim.ru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367D81">
        <w:rPr>
          <w:rStyle w:val="a3"/>
          <w:sz w:val="28"/>
          <w:szCs w:val="28"/>
        </w:rPr>
        <w:t>www.kastim.ru</w:t>
      </w:r>
      <w:r>
        <w:rPr>
          <w:sz w:val="28"/>
          <w:szCs w:val="28"/>
        </w:rPr>
        <w:fldChar w:fldCharType="end"/>
      </w:r>
    </w:p>
    <w:p w:rsidR="00EF22AE" w:rsidRDefault="00EF22AE" w:rsidP="00EF22AE">
      <w:pPr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2.</w:t>
      </w:r>
      <w:r w:rsidRPr="00EF22AE">
        <w:rPr>
          <w:b/>
          <w:color w:val="FF0000"/>
          <w:sz w:val="28"/>
          <w:szCs w:val="28"/>
        </w:rPr>
        <w:t>Скриншот главной страницы:</w:t>
      </w:r>
    </w:p>
    <w:p w:rsidR="00EF22AE" w:rsidRPr="00EF22AE" w:rsidRDefault="00EF22AE" w:rsidP="00EF22AE">
      <w:pPr>
        <w:ind w:left="360"/>
        <w:rPr>
          <w:b/>
          <w:color w:val="FF0000"/>
          <w:sz w:val="28"/>
          <w:szCs w:val="28"/>
        </w:rPr>
      </w:pPr>
    </w:p>
    <w:p w:rsidR="00EF22AE" w:rsidRDefault="00EF22AE" w:rsidP="00EB17F8">
      <w:pPr>
        <w:pStyle w:val="a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36385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53" cy="363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AE" w:rsidRDefault="00EF22AE" w:rsidP="00EF22AE">
      <w:pPr>
        <w:ind w:left="36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3.</w:t>
      </w:r>
      <w:r w:rsidRPr="00EF22AE">
        <w:rPr>
          <w:b/>
          <w:color w:val="FF0000"/>
          <w:sz w:val="32"/>
          <w:szCs w:val="32"/>
        </w:rPr>
        <w:t>Плюсы площадки</w:t>
      </w:r>
    </w:p>
    <w:p w:rsidR="00EF22AE" w:rsidRPr="00EF22AE" w:rsidRDefault="00EF22AE" w:rsidP="00EF22A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быстрая и простая регистрация;</w:t>
      </w:r>
    </w:p>
    <w:p w:rsidR="00EF22AE" w:rsidRPr="00EF22AE" w:rsidRDefault="00EF22AE" w:rsidP="00EF22A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принимать оплату от участников;</w:t>
      </w:r>
    </w:p>
    <w:p w:rsidR="00EF22AE" w:rsidRPr="00EF22AE" w:rsidRDefault="00EF22AE" w:rsidP="00EF22AE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 “</w:t>
      </w:r>
      <w:proofErr w:type="spellStart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все-в-одном</w:t>
      </w:r>
      <w:proofErr w:type="spellEnd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” – и чат, и аудио крутятся на одном сервере.</w:t>
      </w:r>
    </w:p>
    <w:p w:rsidR="00EF22AE" w:rsidRDefault="00EF22AE" w:rsidP="00EF22A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F22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EF22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Минусы площадки</w:t>
      </w:r>
    </w:p>
    <w:p w:rsidR="00EF22AE" w:rsidRPr="00EF22AE" w:rsidRDefault="00EF22AE" w:rsidP="00EF22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запутанная навигация по сайту;</w:t>
      </w:r>
    </w:p>
    <w:p w:rsidR="00EF22AE" w:rsidRPr="00EF22AE" w:rsidRDefault="00EF22AE" w:rsidP="00EF22A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устаревший дизайн.</w:t>
      </w:r>
    </w:p>
    <w:p w:rsidR="00EF22AE" w:rsidRDefault="00EF22AE" w:rsidP="00EF22A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</w:t>
      </w:r>
      <w:r w:rsidRPr="00EF22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Личное мнение о площадке.</w:t>
      </w:r>
    </w:p>
    <w:p w:rsidR="00EF22AE" w:rsidRDefault="00EF22AE" w:rsidP="00EF22AE">
      <w:pPr>
        <w:spacing w:before="100" w:beforeAutospacing="1" w:after="100" w:afterAutospacing="1" w:line="240" w:lineRule="auto"/>
        <w:ind w:left="360" w:firstLine="348"/>
      </w:pPr>
      <w:r>
        <w:t xml:space="preserve">Популярный и бесплатный сервис для проведения </w:t>
      </w:r>
      <w:proofErr w:type="spellStart"/>
      <w:r>
        <w:t>вебинаров</w:t>
      </w:r>
      <w:proofErr w:type="spellEnd"/>
      <w:r>
        <w:t xml:space="preserve"> в Рунете. В общем-то, неплохой выбор для начинающих. Быстрая и простая регистрация, нет ограничения на количество участников, нормальное качество звука. </w:t>
      </w:r>
    </w:p>
    <w:p w:rsidR="00EF22AE" w:rsidRDefault="00EF22AE" w:rsidP="00EF22AE">
      <w:pPr>
        <w:spacing w:before="100" w:beforeAutospacing="1" w:after="100" w:afterAutospacing="1" w:line="240" w:lineRule="auto"/>
        <w:ind w:left="360" w:firstLine="348"/>
      </w:pPr>
    </w:p>
    <w:p w:rsidR="00EF22AE" w:rsidRPr="00EF22AE" w:rsidRDefault="00EF22AE" w:rsidP="00EF22AE">
      <w:pPr>
        <w:spacing w:before="100" w:beforeAutospacing="1" w:after="100" w:afterAutospacing="1" w:line="240" w:lineRule="auto"/>
        <w:ind w:left="360" w:firstLine="348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F22AE" w:rsidRDefault="00EF22AE" w:rsidP="00EF22AE">
      <w:pPr>
        <w:ind w:left="360"/>
      </w:pPr>
      <w:r>
        <w:rPr>
          <w:b/>
          <w:color w:val="FF0000"/>
          <w:sz w:val="32"/>
          <w:szCs w:val="32"/>
        </w:rPr>
        <w:lastRenderedPageBreak/>
        <w:t>1.</w:t>
      </w:r>
      <w:r w:rsidRPr="00EB17F8">
        <w:rPr>
          <w:b/>
          <w:color w:val="FF0000"/>
          <w:sz w:val="32"/>
          <w:szCs w:val="32"/>
        </w:rPr>
        <w:t>Адрес сайта:</w:t>
      </w:r>
      <w:r>
        <w:t xml:space="preserve">    </w:t>
      </w:r>
      <w:r>
        <w:fldChar w:fldCharType="begin"/>
      </w:r>
      <w:r>
        <w:instrText xml:space="preserve"> HYPERLINK "http://www.wiziq.com" </w:instrText>
      </w:r>
      <w:r>
        <w:fldChar w:fldCharType="separate"/>
      </w:r>
      <w:r w:rsidRPr="00367D81">
        <w:rPr>
          <w:rStyle w:val="a3"/>
        </w:rPr>
        <w:t>www.wiziq.com</w:t>
      </w:r>
      <w:r>
        <w:fldChar w:fldCharType="end"/>
      </w:r>
    </w:p>
    <w:p w:rsidR="00EF22AE" w:rsidRDefault="00EF22AE" w:rsidP="00EF22AE">
      <w:pPr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2.</w:t>
      </w:r>
      <w:r w:rsidRPr="00EF22AE">
        <w:rPr>
          <w:b/>
          <w:color w:val="FF0000"/>
          <w:sz w:val="28"/>
          <w:szCs w:val="28"/>
        </w:rPr>
        <w:t>Скриншот главной страницы:</w:t>
      </w:r>
    </w:p>
    <w:p w:rsidR="00EF22AE" w:rsidRPr="00EF22AE" w:rsidRDefault="00EF22AE" w:rsidP="00EF22AE">
      <w:pPr>
        <w:tabs>
          <w:tab w:val="left" w:pos="1470"/>
        </w:tabs>
        <w:ind w:left="360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031230" cy="3390911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AE" w:rsidRDefault="00EF22AE" w:rsidP="00EF22AE">
      <w:pPr>
        <w:ind w:left="360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3.</w:t>
      </w:r>
      <w:r w:rsidRPr="00EF22AE">
        <w:rPr>
          <w:b/>
          <w:color w:val="FF0000"/>
          <w:sz w:val="32"/>
          <w:szCs w:val="32"/>
        </w:rPr>
        <w:t>Плюсы площадки</w:t>
      </w:r>
    </w:p>
    <w:p w:rsidR="00EF22AE" w:rsidRPr="00EF22AE" w:rsidRDefault="00EF22AE" w:rsidP="00EF22A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функций, комплексный сервис “</w:t>
      </w:r>
      <w:proofErr w:type="spellStart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все-в-одном</w:t>
      </w:r>
      <w:proofErr w:type="spellEnd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:rsidR="00EF22AE" w:rsidRPr="00EF22AE" w:rsidRDefault="00EF22AE" w:rsidP="00EF22A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цена;</w:t>
      </w:r>
    </w:p>
    <w:p w:rsidR="00EF22AE" w:rsidRPr="00EF22AE" w:rsidRDefault="00EF22AE" w:rsidP="00EF22A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вещание через сайт, не нужны дополнительные программы;</w:t>
      </w:r>
    </w:p>
    <w:p w:rsidR="00EF22AE" w:rsidRPr="00EF22AE" w:rsidRDefault="00EF22AE" w:rsidP="00EF22AE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богатый функционал </w:t>
      </w:r>
      <w:proofErr w:type="gramStart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бесплатного</w:t>
      </w:r>
      <w:proofErr w:type="gramEnd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аккаунта</w:t>
      </w:r>
      <w:proofErr w:type="spellEnd"/>
      <w:r w:rsidRPr="00EF22A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22AE" w:rsidRPr="00EF22AE" w:rsidRDefault="00EF22AE" w:rsidP="00EF22A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F22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 Минусы площадки</w:t>
      </w:r>
    </w:p>
    <w:p w:rsidR="00EF22AE" w:rsidRDefault="00EF22AE" w:rsidP="00EF22AE">
      <w:pPr>
        <w:pStyle w:val="a6"/>
        <w:numPr>
          <w:ilvl w:val="0"/>
          <w:numId w:val="10"/>
        </w:numPr>
      </w:pPr>
      <w:r>
        <w:t xml:space="preserve">тарифный план только один – </w:t>
      </w:r>
      <w:proofErr w:type="spellStart"/>
      <w:r>
        <w:t>абонплата</w:t>
      </w:r>
      <w:proofErr w:type="spellEnd"/>
      <w:r>
        <w:t xml:space="preserve"> за год.</w:t>
      </w:r>
    </w:p>
    <w:p w:rsidR="00EF22AE" w:rsidRDefault="00EF22AE" w:rsidP="00EF22AE">
      <w:pPr>
        <w:pStyle w:val="a6"/>
        <w:numPr>
          <w:ilvl w:val="0"/>
          <w:numId w:val="10"/>
        </w:numPr>
      </w:pPr>
      <w:r w:rsidRPr="00AB134C">
        <w:rPr>
          <w:rStyle w:val="a7"/>
          <w:b w:val="0"/>
        </w:rPr>
        <w:t>Стоимость тренинга:</w:t>
      </w:r>
      <w:r w:rsidRPr="00AB134C">
        <w:rPr>
          <w:b/>
        </w:rPr>
        <w:t xml:space="preserve"> $50 (</w:t>
      </w:r>
      <w:proofErr w:type="spellStart"/>
      <w:r>
        <w:t>абонплата</w:t>
      </w:r>
      <w:proofErr w:type="spellEnd"/>
      <w:r>
        <w:t xml:space="preserve"> за год, меньший период не предлагают)</w:t>
      </w:r>
    </w:p>
    <w:p w:rsidR="00AB134C" w:rsidRPr="00AB134C" w:rsidRDefault="00AB134C" w:rsidP="00EF22AE">
      <w:pPr>
        <w:pStyle w:val="a6"/>
        <w:numPr>
          <w:ilvl w:val="0"/>
          <w:numId w:val="10"/>
        </w:numPr>
        <w:rPr>
          <w:b/>
        </w:rPr>
      </w:pPr>
      <w:r w:rsidRPr="00AB134C">
        <w:rPr>
          <w:rStyle w:val="a7"/>
          <w:b w:val="0"/>
        </w:rPr>
        <w:t xml:space="preserve">Англоязычный </w:t>
      </w:r>
    </w:p>
    <w:p w:rsidR="00EF22AE" w:rsidRDefault="00EF22AE" w:rsidP="00EF22A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F22A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5.Личное мнение о площадке.</w:t>
      </w:r>
    </w:p>
    <w:p w:rsidR="00EF22AE" w:rsidRDefault="00EF22AE" w:rsidP="00EF22AE">
      <w:pPr>
        <w:pStyle w:val="a8"/>
        <w:ind w:firstLine="360"/>
      </w:pPr>
      <w:r>
        <w:t xml:space="preserve">Два вида </w:t>
      </w:r>
      <w:proofErr w:type="spellStart"/>
      <w:r>
        <w:t>аккаунта</w:t>
      </w:r>
      <w:proofErr w:type="spellEnd"/>
      <w:r>
        <w:t xml:space="preserve"> – бесплатный и… вы не поверите, за деньги. </w:t>
      </w:r>
      <w:proofErr w:type="gramStart"/>
      <w:r>
        <w:t>Платный</w:t>
      </w:r>
      <w:proofErr w:type="gramEnd"/>
      <w:r>
        <w:t xml:space="preserve"> отличается в основном расширенным функционалом, наличием </w:t>
      </w:r>
      <w:proofErr w:type="spellStart"/>
      <w:r>
        <w:t>техподдержки</w:t>
      </w:r>
      <w:proofErr w:type="spellEnd"/>
      <w:r>
        <w:t xml:space="preserve">, возможностью хранить файлы на сервере </w:t>
      </w:r>
      <w:proofErr w:type="spellStart"/>
      <w:r>
        <w:t>wiziq</w:t>
      </w:r>
      <w:proofErr w:type="spellEnd"/>
      <w:r>
        <w:t xml:space="preserve"> и принимать оплату участников. Но даже в </w:t>
      </w:r>
      <w:proofErr w:type="gramStart"/>
      <w:r>
        <w:t>бесплатном</w:t>
      </w:r>
      <w:proofErr w:type="gramEnd"/>
      <w:r>
        <w:t xml:space="preserve"> </w:t>
      </w:r>
      <w:proofErr w:type="spellStart"/>
      <w:r>
        <w:t>аккаунте</w:t>
      </w:r>
      <w:proofErr w:type="spellEnd"/>
      <w:r>
        <w:t xml:space="preserve"> функционал на высоте. Помимо основных функций, есть вещание видео, доска для рисования, и т.п.</w:t>
      </w:r>
    </w:p>
    <w:p w:rsidR="00EF22AE" w:rsidRDefault="00EF22AE" w:rsidP="00EF22AE">
      <w:pPr>
        <w:pStyle w:val="a8"/>
        <w:ind w:firstLine="360"/>
      </w:pPr>
      <w:proofErr w:type="gramStart"/>
      <w:r>
        <w:t>Число участников, что в платном, что в бесплатном варианте, ограничено – 500  слушателей.</w:t>
      </w:r>
      <w:proofErr w:type="gramEnd"/>
    </w:p>
    <w:p w:rsidR="00EF22AE" w:rsidRDefault="00EF22AE" w:rsidP="00EF22AE">
      <w:pPr>
        <w:pStyle w:val="a8"/>
        <w:ind w:firstLine="360"/>
      </w:pPr>
    </w:p>
    <w:p w:rsidR="00EF22AE" w:rsidRPr="00EF22AE" w:rsidRDefault="00EF22AE" w:rsidP="00EF22A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F22AE" w:rsidRDefault="00EF22AE" w:rsidP="00EF22AE">
      <w:pPr>
        <w:pStyle w:val="a6"/>
      </w:pPr>
      <w:r>
        <w:rPr>
          <w:b/>
          <w:color w:val="FF0000"/>
          <w:sz w:val="32"/>
          <w:szCs w:val="32"/>
        </w:rPr>
        <w:t>1.</w:t>
      </w:r>
      <w:r w:rsidRPr="00EB17F8">
        <w:rPr>
          <w:b/>
          <w:color w:val="FF0000"/>
          <w:sz w:val="32"/>
          <w:szCs w:val="32"/>
        </w:rPr>
        <w:t>Адрес сайта:</w:t>
      </w:r>
      <w:r>
        <w:t xml:space="preserve">    </w:t>
      </w:r>
      <w:r>
        <w:fldChar w:fldCharType="begin"/>
      </w:r>
      <w:r>
        <w:instrText xml:space="preserve"> HYPERLINK "http://www.dimdim.com" </w:instrText>
      </w:r>
      <w:r>
        <w:fldChar w:fldCharType="separate"/>
      </w:r>
      <w:r w:rsidRPr="00367D81">
        <w:rPr>
          <w:rStyle w:val="a3"/>
        </w:rPr>
        <w:t>www.dimdim.com</w:t>
      </w:r>
      <w:r>
        <w:fldChar w:fldCharType="end"/>
      </w:r>
    </w:p>
    <w:p w:rsidR="00EF22AE" w:rsidRDefault="00EF22AE" w:rsidP="00EF22AE">
      <w:pPr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2.</w:t>
      </w:r>
      <w:r w:rsidRPr="00EF22AE">
        <w:rPr>
          <w:b/>
          <w:color w:val="FF0000"/>
          <w:sz w:val="28"/>
          <w:szCs w:val="28"/>
        </w:rPr>
        <w:t>Скриншот главной страницы:</w:t>
      </w:r>
    </w:p>
    <w:p w:rsidR="00AB134C" w:rsidRDefault="00EF22AE" w:rsidP="00EF22AE">
      <w:pPr>
        <w:pStyle w:val="a6"/>
      </w:pPr>
      <w:r>
        <w:rPr>
          <w:noProof/>
          <w:lang w:eastAsia="ru-RU"/>
        </w:rPr>
        <w:drawing>
          <wp:inline distT="0" distB="0" distL="0" distR="0">
            <wp:extent cx="5276850" cy="3390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67" cy="33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4C" w:rsidRDefault="00AB134C" w:rsidP="00AB134C">
      <w:pPr>
        <w:ind w:left="360"/>
        <w:rPr>
          <w:b/>
          <w:color w:val="FF0000"/>
          <w:sz w:val="32"/>
          <w:szCs w:val="32"/>
        </w:rPr>
      </w:pPr>
      <w:r>
        <w:tab/>
      </w:r>
      <w:r>
        <w:rPr>
          <w:b/>
          <w:color w:val="FF0000"/>
          <w:sz w:val="32"/>
          <w:szCs w:val="32"/>
        </w:rPr>
        <w:t>3.</w:t>
      </w:r>
      <w:r w:rsidRPr="00EF22AE">
        <w:rPr>
          <w:b/>
          <w:color w:val="FF0000"/>
          <w:sz w:val="32"/>
          <w:szCs w:val="32"/>
        </w:rPr>
        <w:t>Плюсы площадки</w:t>
      </w:r>
    </w:p>
    <w:p w:rsidR="00AB134C" w:rsidRPr="00AB134C" w:rsidRDefault="00AB134C" w:rsidP="00AB134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функций, комплексный сервис “</w:t>
      </w:r>
      <w:proofErr w:type="spellStart"/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все-в-одном</w:t>
      </w:r>
      <w:proofErr w:type="spellEnd"/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:rsidR="00AB134C" w:rsidRPr="00AB134C" w:rsidRDefault="00AB134C" w:rsidP="00AB134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тарифных планов на выбор;</w:t>
      </w:r>
    </w:p>
    <w:p w:rsidR="00AB134C" w:rsidRPr="00AB134C" w:rsidRDefault="00AB134C" w:rsidP="00AB134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ещание через сайт, не нужны дополнительные программы.</w:t>
      </w:r>
    </w:p>
    <w:p w:rsid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13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 Минусы площадки</w:t>
      </w:r>
    </w:p>
    <w:p w:rsidR="00AB134C" w:rsidRP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t>всплывающие окна могут блокироваться в вашем браузере.</w:t>
      </w:r>
    </w:p>
    <w:p w:rsidR="00AB134C" w:rsidRP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13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5.Личное мнение о площадке.</w:t>
      </w:r>
    </w:p>
    <w:p w:rsidR="00AB134C" w:rsidRDefault="00AB134C" w:rsidP="00AB134C">
      <w:pPr>
        <w:pStyle w:val="a8"/>
        <w:ind w:firstLine="708"/>
      </w:pPr>
      <w:r>
        <w:t xml:space="preserve">Функционально и по уровню сервиса очень </w:t>
      </w:r>
      <w:proofErr w:type="gramStart"/>
      <w:r>
        <w:t>похож</w:t>
      </w:r>
      <w:proofErr w:type="gramEnd"/>
      <w:r>
        <w:t xml:space="preserve"> на </w:t>
      </w:r>
      <w:proofErr w:type="spellStart"/>
      <w:r>
        <w:t>wiziq</w:t>
      </w:r>
      <w:proofErr w:type="spellEnd"/>
      <w:r>
        <w:t xml:space="preserve">. Также есть бесплатный и </w:t>
      </w:r>
      <w:proofErr w:type="gramStart"/>
      <w:r>
        <w:t>платные</w:t>
      </w:r>
      <w:proofErr w:type="gramEnd"/>
      <w:r>
        <w:t xml:space="preserve"> </w:t>
      </w:r>
      <w:proofErr w:type="spellStart"/>
      <w:r>
        <w:t>аккаунты</w:t>
      </w:r>
      <w:proofErr w:type="spellEnd"/>
      <w:r>
        <w:t xml:space="preserve"> с расширенными функциями. </w:t>
      </w:r>
      <w:proofErr w:type="gramStart"/>
      <w:r>
        <w:t>Бесплатный</w:t>
      </w:r>
      <w:proofErr w:type="gramEnd"/>
      <w:r>
        <w:t xml:space="preserve"> </w:t>
      </w:r>
      <w:proofErr w:type="spellStart"/>
      <w:r>
        <w:t>аккаунт</w:t>
      </w:r>
      <w:proofErr w:type="spellEnd"/>
      <w:r>
        <w:t xml:space="preserve"> ограничен 20-ю участниками.</w:t>
      </w:r>
    </w:p>
    <w:p w:rsidR="00AB134C" w:rsidRDefault="00AB134C" w:rsidP="00AB134C">
      <w:pPr>
        <w:pStyle w:val="a8"/>
        <w:ind w:firstLine="708"/>
      </w:pPr>
      <w:r>
        <w:t>Некоторые функции организованы с помощью всплывающих окон. А всплывающие окна блокируются по умолчанию в большинстве современных браузеров. Вы можете просто не заметить предупреждение о заблокированном окне, и какая-нибудь функция у вас просто не заработает.</w:t>
      </w:r>
    </w:p>
    <w:p w:rsid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B134C" w:rsidRP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EF22AE" w:rsidRDefault="00AB134C" w:rsidP="00AB134C">
      <w:pPr>
        <w:tabs>
          <w:tab w:val="left" w:pos="1230"/>
        </w:tabs>
        <w:rPr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1.</w:t>
      </w:r>
      <w:r w:rsidRPr="00EB17F8">
        <w:rPr>
          <w:b/>
          <w:color w:val="FF0000"/>
          <w:sz w:val="32"/>
          <w:szCs w:val="32"/>
        </w:rPr>
        <w:t>Адрес сайта:</w:t>
      </w:r>
      <w:r w:rsidRPr="00AB134C">
        <w:t xml:space="preserve"> </w:t>
      </w:r>
      <w:hyperlink r:id="rId10" w:history="1">
        <w:r w:rsidRPr="00367D81">
          <w:rPr>
            <w:rStyle w:val="a3"/>
            <w:sz w:val="32"/>
            <w:szCs w:val="32"/>
          </w:rPr>
          <w:t>www.webinar.ru</w:t>
        </w:r>
      </w:hyperlink>
    </w:p>
    <w:p w:rsidR="00AB134C" w:rsidRDefault="00AB134C" w:rsidP="00AB134C">
      <w:pPr>
        <w:ind w:left="36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2.</w:t>
      </w:r>
      <w:r w:rsidRPr="00EF22AE">
        <w:rPr>
          <w:b/>
          <w:color w:val="FF0000"/>
          <w:sz w:val="28"/>
          <w:szCs w:val="28"/>
        </w:rPr>
        <w:t>Скриншот главной страницы:</w:t>
      </w:r>
    </w:p>
    <w:p w:rsidR="00AB134C" w:rsidRDefault="00AB134C" w:rsidP="00AB134C">
      <w:pPr>
        <w:tabs>
          <w:tab w:val="left" w:pos="1230"/>
        </w:tabs>
      </w:pPr>
      <w:r>
        <w:rPr>
          <w:noProof/>
          <w:lang w:eastAsia="ru-RU"/>
        </w:rPr>
        <w:drawing>
          <wp:inline distT="0" distB="0" distL="0" distR="0">
            <wp:extent cx="6031230" cy="3390911"/>
            <wp:effectExtent l="1905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34C" w:rsidRDefault="00AB134C" w:rsidP="00AB134C">
      <w:pPr>
        <w:ind w:left="360"/>
        <w:rPr>
          <w:b/>
          <w:color w:val="FF0000"/>
          <w:sz w:val="32"/>
          <w:szCs w:val="32"/>
        </w:rPr>
      </w:pPr>
      <w:r>
        <w:tab/>
      </w:r>
      <w:r>
        <w:rPr>
          <w:b/>
          <w:color w:val="FF0000"/>
          <w:sz w:val="32"/>
          <w:szCs w:val="32"/>
        </w:rPr>
        <w:t>3.</w:t>
      </w:r>
      <w:r w:rsidRPr="00EF22AE">
        <w:rPr>
          <w:b/>
          <w:color w:val="FF0000"/>
          <w:sz w:val="32"/>
          <w:szCs w:val="32"/>
        </w:rPr>
        <w:t>Плюсы площадки</w:t>
      </w:r>
    </w:p>
    <w:p w:rsidR="00AB134C" w:rsidRPr="00AB134C" w:rsidRDefault="00AB134C" w:rsidP="00AB134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множество функций, комплексный сервис “</w:t>
      </w:r>
      <w:proofErr w:type="spellStart"/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все-в-одном</w:t>
      </w:r>
      <w:proofErr w:type="spellEnd"/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:rsidR="00AB134C" w:rsidRPr="00AB134C" w:rsidRDefault="00AB134C" w:rsidP="00AB134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вещание через сайт, не нужны дополнительные программы;</w:t>
      </w:r>
    </w:p>
    <w:p w:rsidR="00AB134C" w:rsidRPr="00AB134C" w:rsidRDefault="00AB134C" w:rsidP="00AB134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тарифных планов.</w:t>
      </w:r>
    </w:p>
    <w:p w:rsidR="00AB134C" w:rsidRDefault="00AB134C" w:rsidP="00AB134C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13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 Минусы площадки</w:t>
      </w:r>
    </w:p>
    <w:p w:rsidR="00AB134C" w:rsidRPr="00AB134C" w:rsidRDefault="00AB134C" w:rsidP="00AB134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цена.</w:t>
      </w:r>
    </w:p>
    <w:p w:rsidR="00AB134C" w:rsidRPr="00AB134C" w:rsidRDefault="00AB134C" w:rsidP="00AB1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Стоимость проведения тренинга из расчета 25 слушателей:</w:t>
      </w:r>
    </w:p>
    <w:p w:rsidR="00AB134C" w:rsidRPr="00AB134C" w:rsidRDefault="00AB134C" w:rsidP="00AB1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3495 рублей</w:t>
      </w: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если планируете только аудио-вещание.</w:t>
      </w:r>
    </w:p>
    <w:p w:rsidR="00AB134C" w:rsidRPr="00AB134C" w:rsidRDefault="00AB134C" w:rsidP="00AB1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34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9995 рублей</w:t>
      </w:r>
      <w:r w:rsidRPr="00AB13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если хотите использовать видео и другие расширенные функции.</w:t>
      </w:r>
    </w:p>
    <w:p w:rsidR="00134564" w:rsidRDefault="00134564" w:rsidP="00134564">
      <w:pPr>
        <w:pStyle w:val="a6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B13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5.Личное мнение о площадке.</w:t>
      </w:r>
    </w:p>
    <w:p w:rsidR="00AB134C" w:rsidRPr="00134564" w:rsidRDefault="00134564" w:rsidP="001345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t xml:space="preserve">Одна из самых раскрученных платных площадок. Бесплатных </w:t>
      </w:r>
      <w:proofErr w:type="spellStart"/>
      <w:r>
        <w:t>аккаунтов</w:t>
      </w:r>
      <w:proofErr w:type="spellEnd"/>
      <w:r>
        <w:t xml:space="preserve"> нет, но есть несколько тарифных планов на выбор. Функционально схож с </w:t>
      </w:r>
      <w:proofErr w:type="spellStart"/>
      <w:r>
        <w:t>wiziq</w:t>
      </w:r>
      <w:proofErr w:type="spellEnd"/>
      <w:r>
        <w:t xml:space="preserve"> и </w:t>
      </w:r>
      <w:proofErr w:type="spellStart"/>
      <w:r>
        <w:t>dimdim</w:t>
      </w:r>
      <w:proofErr w:type="spellEnd"/>
      <w:r>
        <w:t>.</w:t>
      </w:r>
    </w:p>
    <w:p w:rsidR="00AB134C" w:rsidRPr="00AB134C" w:rsidRDefault="00AB134C" w:rsidP="00AB134C">
      <w:pPr>
        <w:tabs>
          <w:tab w:val="left" w:pos="1230"/>
        </w:tabs>
      </w:pPr>
    </w:p>
    <w:sectPr w:rsidR="00AB134C" w:rsidRPr="00AB134C" w:rsidSect="00EF22A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0C10"/>
    <w:multiLevelType w:val="hybridMultilevel"/>
    <w:tmpl w:val="EA5C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26080E"/>
    <w:multiLevelType w:val="multilevel"/>
    <w:tmpl w:val="82568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9B469D"/>
    <w:multiLevelType w:val="multilevel"/>
    <w:tmpl w:val="8E6C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7F68BD"/>
    <w:multiLevelType w:val="hybridMultilevel"/>
    <w:tmpl w:val="C21C5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A069A"/>
    <w:multiLevelType w:val="multilevel"/>
    <w:tmpl w:val="E4981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3315BF"/>
    <w:multiLevelType w:val="hybridMultilevel"/>
    <w:tmpl w:val="DF0C8A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649746F"/>
    <w:multiLevelType w:val="hybridMultilevel"/>
    <w:tmpl w:val="52E0C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251FD"/>
    <w:multiLevelType w:val="multilevel"/>
    <w:tmpl w:val="25F8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E42C3C"/>
    <w:multiLevelType w:val="hybridMultilevel"/>
    <w:tmpl w:val="6AA24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D3A06"/>
    <w:multiLevelType w:val="hybridMultilevel"/>
    <w:tmpl w:val="51A81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370B98"/>
    <w:multiLevelType w:val="multilevel"/>
    <w:tmpl w:val="F99A3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112BBB"/>
    <w:multiLevelType w:val="hybridMultilevel"/>
    <w:tmpl w:val="9F90E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B5C47"/>
    <w:multiLevelType w:val="multilevel"/>
    <w:tmpl w:val="CB40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305336"/>
    <w:multiLevelType w:val="multilevel"/>
    <w:tmpl w:val="082C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28540B"/>
    <w:multiLevelType w:val="hybridMultilevel"/>
    <w:tmpl w:val="F8600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0D557E"/>
    <w:multiLevelType w:val="multilevel"/>
    <w:tmpl w:val="01849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5"/>
  </w:num>
  <w:num w:numId="7">
    <w:abstractNumId w:val="7"/>
  </w:num>
  <w:num w:numId="8">
    <w:abstractNumId w:val="1"/>
  </w:num>
  <w:num w:numId="9">
    <w:abstractNumId w:val="5"/>
  </w:num>
  <w:num w:numId="10">
    <w:abstractNumId w:val="14"/>
  </w:num>
  <w:num w:numId="11">
    <w:abstractNumId w:val="4"/>
  </w:num>
  <w:num w:numId="12">
    <w:abstractNumId w:val="9"/>
  </w:num>
  <w:num w:numId="13">
    <w:abstractNumId w:val="11"/>
  </w:num>
  <w:num w:numId="14">
    <w:abstractNumId w:val="8"/>
  </w:num>
  <w:num w:numId="15">
    <w:abstractNumId w:val="12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B17F8"/>
    <w:rsid w:val="00134564"/>
    <w:rsid w:val="00AB134C"/>
    <w:rsid w:val="00B81B6A"/>
    <w:rsid w:val="00EB17F8"/>
    <w:rsid w:val="00EF22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B6A"/>
  </w:style>
  <w:style w:type="paragraph" w:styleId="2">
    <w:name w:val="heading 2"/>
    <w:basedOn w:val="a"/>
    <w:link w:val="20"/>
    <w:uiPriority w:val="9"/>
    <w:qFormat/>
    <w:rsid w:val="00EB17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17F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EB17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17F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B17F8"/>
    <w:pPr>
      <w:ind w:left="720"/>
      <w:contextualSpacing/>
    </w:pPr>
  </w:style>
  <w:style w:type="character" w:styleId="a7">
    <w:name w:val="Strong"/>
    <w:basedOn w:val="a0"/>
    <w:uiPriority w:val="22"/>
    <w:qFormat/>
    <w:rsid w:val="00EF22AE"/>
    <w:rPr>
      <w:b/>
      <w:bCs/>
    </w:rPr>
  </w:style>
  <w:style w:type="paragraph" w:styleId="a8">
    <w:name w:val="Normal (Web)"/>
    <w:basedOn w:val="a"/>
    <w:uiPriority w:val="99"/>
    <w:semiHidden/>
    <w:unhideWhenUsed/>
    <w:rsid w:val="00EF22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AB134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webinar2.ru" TargetMode="External"/><Relationship Id="rId10" Type="http://schemas.openxmlformats.org/officeDocument/2006/relationships/hyperlink" Target="http://www.webinar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СКИПКРО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</cp:revision>
  <dcterms:created xsi:type="dcterms:W3CDTF">2012-02-16T05:44:00Z</dcterms:created>
  <dcterms:modified xsi:type="dcterms:W3CDTF">2012-02-16T06:20:00Z</dcterms:modified>
</cp:coreProperties>
</file>