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E7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t>Lily opens her book.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t>Lily opens her book.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t>Lily opens her book.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t>Lily opens her book.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lastRenderedPageBreak/>
        <w:t>Lily opens her book.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t>Lily opens her book.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t>Lily opens her book.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56F">
        <w:rPr>
          <w:rFonts w:ascii="Times New Roman" w:hAnsi="Times New Roman" w:cs="Times New Roman"/>
          <w:sz w:val="28"/>
          <w:szCs w:val="28"/>
          <w:lang w:val="en-US"/>
        </w:rPr>
        <w:t>Lily opens her book.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Jim sleep a lot.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cow eats grass.</w:t>
      </w:r>
    </w:p>
    <w:p w:rsid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 is useful for people.</w:t>
      </w:r>
    </w:p>
    <w:p w:rsidR="00FB456F" w:rsidRPr="00FB456F" w:rsidRDefault="00FB456F" w:rsidP="00FB45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beautiful dress.</w:t>
      </w:r>
    </w:p>
    <w:p w:rsidR="00FB456F" w:rsidRPr="00FB456F" w:rsidRDefault="00FB456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456F" w:rsidRPr="00FB456F" w:rsidSect="00FB456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6F"/>
    <w:rsid w:val="000239E7"/>
    <w:rsid w:val="00FB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2013-02-25T22:02:00Z</dcterms:created>
  <dcterms:modified xsi:type="dcterms:W3CDTF">2013-02-25T22:07:00Z</dcterms:modified>
</cp:coreProperties>
</file>