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CCE" w:rsidRPr="00CB597C" w:rsidRDefault="00C00CCE" w:rsidP="00C00CCE">
      <w:pPr>
        <w:ind w:firstLine="180"/>
        <w:jc w:val="both"/>
        <w:rPr>
          <w:b/>
        </w:rPr>
      </w:pPr>
      <w:r w:rsidRPr="00CB597C">
        <w:rPr>
          <w:b/>
        </w:rPr>
        <w:t xml:space="preserve">Тема урока: «Великая </w:t>
      </w:r>
      <w:r>
        <w:rPr>
          <w:b/>
        </w:rPr>
        <w:t xml:space="preserve">Отечественная война 1941-1945гг: вклад в победу </w:t>
      </w:r>
      <w:r w:rsidRPr="00CB597C">
        <w:rPr>
          <w:b/>
        </w:rPr>
        <w:t>наши</w:t>
      </w:r>
      <w:r>
        <w:rPr>
          <w:b/>
        </w:rPr>
        <w:t>х земляков</w:t>
      </w:r>
      <w:r w:rsidRPr="00CB597C">
        <w:rPr>
          <w:b/>
        </w:rPr>
        <w:t>».</w:t>
      </w:r>
    </w:p>
    <w:p w:rsidR="00C00CCE" w:rsidRDefault="00C00CCE" w:rsidP="00C00CCE">
      <w:pPr>
        <w:jc w:val="both"/>
        <w:outlineLvl w:val="0"/>
        <w:rPr>
          <w:b/>
        </w:rPr>
      </w:pPr>
    </w:p>
    <w:p w:rsidR="00C00CCE" w:rsidRPr="00CB597C" w:rsidRDefault="00C00CCE" w:rsidP="00C00CCE">
      <w:pPr>
        <w:jc w:val="both"/>
        <w:outlineLvl w:val="0"/>
      </w:pPr>
      <w:r>
        <w:rPr>
          <w:b/>
        </w:rPr>
        <w:t xml:space="preserve">    </w:t>
      </w:r>
      <w:r w:rsidRPr="00CB597C">
        <w:t>Тип урока: интегрированный урок истории и краеведения (2 час.)</w:t>
      </w:r>
    </w:p>
    <w:p w:rsidR="00C00CCE" w:rsidRPr="00CB597C" w:rsidRDefault="00C00CCE" w:rsidP="00C00CCE">
      <w:pPr>
        <w:ind w:firstLine="180"/>
        <w:jc w:val="both"/>
        <w:outlineLvl w:val="0"/>
      </w:pPr>
    </w:p>
    <w:p w:rsidR="00C00CCE" w:rsidRPr="00CB597C" w:rsidRDefault="00C00CCE" w:rsidP="00C00CCE">
      <w:pPr>
        <w:ind w:firstLine="180"/>
        <w:jc w:val="both"/>
        <w:outlineLvl w:val="0"/>
      </w:pPr>
      <w:r w:rsidRPr="00CB597C">
        <w:t>Форма урока: проектно –исследовательский</w:t>
      </w:r>
    </w:p>
    <w:p w:rsidR="00C00CCE" w:rsidRPr="00CB597C" w:rsidRDefault="00C00CCE" w:rsidP="00C00CCE">
      <w:pPr>
        <w:ind w:firstLine="180"/>
        <w:jc w:val="both"/>
        <w:outlineLvl w:val="0"/>
      </w:pPr>
    </w:p>
    <w:p w:rsidR="00C00CCE" w:rsidRPr="00CB597C" w:rsidRDefault="00C00CCE" w:rsidP="00C00CCE">
      <w:pPr>
        <w:jc w:val="both"/>
      </w:pPr>
      <w:r w:rsidRPr="00CB597C">
        <w:rPr>
          <w:b/>
        </w:rPr>
        <w:t>Оборудование:</w:t>
      </w:r>
      <w:r w:rsidRPr="00CB597C">
        <w:t xml:space="preserve"> компьютерный класс, оснащенный современной техникой, видеопроектор с демонстрационным экраном, карта «Великая Отечественная война 1941-1945 гг.», документы и материалы из школьного и семейного архивов, проектные работы учащихся, аудиокассета с песнями «Священная война», «Журавли», «День Победы».</w:t>
      </w:r>
    </w:p>
    <w:p w:rsidR="00C00CCE" w:rsidRPr="00CB597C" w:rsidRDefault="00C00CCE" w:rsidP="00C00CCE">
      <w:pPr>
        <w:jc w:val="both"/>
        <w:outlineLvl w:val="0"/>
        <w:rPr>
          <w:b/>
        </w:rPr>
      </w:pPr>
      <w:r w:rsidRPr="00CB597C">
        <w:rPr>
          <w:b/>
        </w:rPr>
        <w:t>Цели:</w:t>
      </w:r>
    </w:p>
    <w:p w:rsidR="00C00CCE" w:rsidRPr="00CB597C" w:rsidRDefault="00C00CCE" w:rsidP="00C00CCE">
      <w:pPr>
        <w:jc w:val="both"/>
        <w:rPr>
          <w:b/>
        </w:rPr>
      </w:pPr>
      <w:r w:rsidRPr="00CB597C">
        <w:rPr>
          <w:b/>
        </w:rPr>
        <w:t xml:space="preserve">Образовательные: </w:t>
      </w:r>
    </w:p>
    <w:p w:rsidR="00C00CCE" w:rsidRPr="00CB597C" w:rsidRDefault="00C00CCE" w:rsidP="00C00CCE">
      <w:pPr>
        <w:ind w:firstLine="180"/>
        <w:jc w:val="both"/>
      </w:pPr>
      <w:r w:rsidRPr="00CB597C">
        <w:t>- сформировать у учащихся представление об основных сражениях Великой Отечественной войны и историческом значении коренного перелома в ходе этой войны;</w:t>
      </w:r>
    </w:p>
    <w:p w:rsidR="00C00CCE" w:rsidRPr="00CB597C" w:rsidRDefault="00C00CCE" w:rsidP="00C00CCE">
      <w:pPr>
        <w:ind w:firstLine="180"/>
        <w:jc w:val="both"/>
      </w:pPr>
      <w:r w:rsidRPr="00CB597C">
        <w:t>- раскрыть важнейшие особенности истоков победы советского народа в этих кровопролитных сражениях;</w:t>
      </w:r>
    </w:p>
    <w:p w:rsidR="00C00CCE" w:rsidRPr="00CB597C" w:rsidRDefault="00C00CCE" w:rsidP="00C00CCE">
      <w:pPr>
        <w:jc w:val="both"/>
        <w:rPr>
          <w:b/>
        </w:rPr>
      </w:pPr>
      <w:r w:rsidRPr="00CB597C">
        <w:rPr>
          <w:b/>
        </w:rPr>
        <w:t xml:space="preserve">Воспитательные: </w:t>
      </w:r>
    </w:p>
    <w:p w:rsidR="00C00CCE" w:rsidRPr="00CB597C" w:rsidRDefault="00C00CCE" w:rsidP="00C00CCE">
      <w:pPr>
        <w:ind w:firstLine="180"/>
        <w:jc w:val="both"/>
      </w:pPr>
      <w:r w:rsidRPr="00CB597C">
        <w:t>- показать войну, как символ горя, мужества и победы, доставшейся нашему народу ценой огромных потерь и бедствий на примере фактов поисково-исследовательской работы о судьбе своей семьи в военные годы;</w:t>
      </w:r>
    </w:p>
    <w:p w:rsidR="00C00CCE" w:rsidRPr="00CB597C" w:rsidRDefault="00C00CCE" w:rsidP="00C00CCE">
      <w:pPr>
        <w:ind w:firstLine="180"/>
        <w:jc w:val="both"/>
      </w:pPr>
      <w:r w:rsidRPr="00CB597C">
        <w:t>- развивать познавательный интерес, воспитывать информационную культуру.</w:t>
      </w:r>
    </w:p>
    <w:p w:rsidR="00C00CCE" w:rsidRPr="00CB597C" w:rsidRDefault="00C00CCE" w:rsidP="00C00CCE">
      <w:pPr>
        <w:jc w:val="both"/>
        <w:rPr>
          <w:b/>
        </w:rPr>
      </w:pPr>
      <w:r w:rsidRPr="00CB597C">
        <w:rPr>
          <w:b/>
        </w:rPr>
        <w:t xml:space="preserve">Развивающие: </w:t>
      </w:r>
    </w:p>
    <w:p w:rsidR="00C00CCE" w:rsidRPr="00CB597C" w:rsidRDefault="00C00CCE" w:rsidP="00C00CCE">
      <w:pPr>
        <w:ind w:firstLine="180"/>
        <w:jc w:val="both"/>
      </w:pPr>
      <w:r w:rsidRPr="00CB597C">
        <w:t>- развивать логическое мышление, расширять кругозор;</w:t>
      </w:r>
    </w:p>
    <w:p w:rsidR="00C00CCE" w:rsidRPr="00CB597C" w:rsidRDefault="00C00CCE" w:rsidP="00C00CCE">
      <w:pPr>
        <w:ind w:firstLine="180"/>
        <w:jc w:val="both"/>
      </w:pPr>
      <w:r w:rsidRPr="00CB597C">
        <w:t>- закрепить навыки исследовательской деятельности, работы с архивным материалом;</w:t>
      </w:r>
    </w:p>
    <w:p w:rsidR="00C00CCE" w:rsidRPr="00CB597C" w:rsidRDefault="00C00CCE" w:rsidP="00C00CCE">
      <w:pPr>
        <w:ind w:firstLine="180"/>
        <w:jc w:val="both"/>
      </w:pPr>
      <w:r w:rsidRPr="00CB597C">
        <w:t>- учить работать в группах, осуществлять совместную учебно-творческую деятельность по сопоставлению, анализу и систематизации исторических фактов.</w:t>
      </w:r>
    </w:p>
    <w:p w:rsidR="00C00CCE" w:rsidRPr="00CB597C" w:rsidRDefault="00C00CCE" w:rsidP="00C00CCE">
      <w:pPr>
        <w:jc w:val="both"/>
        <w:outlineLvl w:val="0"/>
      </w:pPr>
    </w:p>
    <w:p w:rsidR="00C00CCE" w:rsidRPr="00CB597C" w:rsidRDefault="00C00CCE" w:rsidP="00C00CCE">
      <w:pPr>
        <w:jc w:val="both"/>
        <w:outlineLvl w:val="0"/>
        <w:rPr>
          <w:b/>
        </w:rPr>
      </w:pPr>
      <w:r w:rsidRPr="00CB597C">
        <w:rPr>
          <w:b/>
        </w:rPr>
        <w:t>Подготовительный этап</w:t>
      </w:r>
    </w:p>
    <w:p w:rsidR="00C00CCE" w:rsidRPr="00CB597C" w:rsidRDefault="00C00CCE" w:rsidP="00C00CCE">
      <w:pPr>
        <w:ind w:firstLine="180"/>
        <w:jc w:val="both"/>
      </w:pPr>
      <w:r w:rsidRPr="00CB597C">
        <w:t>Экскурсия в школьный музей, знакомство с экспозицией «Судьбы, опаленные войной».</w:t>
      </w:r>
    </w:p>
    <w:p w:rsidR="00C00CCE" w:rsidRPr="00CB597C" w:rsidRDefault="00C00CCE" w:rsidP="00C00CCE">
      <w:pPr>
        <w:ind w:firstLine="180"/>
        <w:jc w:val="both"/>
      </w:pPr>
      <w:r w:rsidRPr="00CB597C">
        <w:t>Викторина, посвященная 65-летию Победы как элемент работы с дополнительными источниками о событиях Великой Отечественной войны (см. Приложение 1).</w:t>
      </w:r>
    </w:p>
    <w:p w:rsidR="00C00CCE" w:rsidRPr="00CB597C" w:rsidRDefault="00C00CCE" w:rsidP="00C00CCE">
      <w:pPr>
        <w:ind w:firstLine="180"/>
        <w:jc w:val="both"/>
      </w:pPr>
      <w:r w:rsidRPr="00CB597C">
        <w:t>Знакомство с мультимедийным учебным пособием на CD-диске «От Кремля до Рейхстага» (ГНУ Республиканский мультимедиацентр).</w:t>
      </w:r>
    </w:p>
    <w:p w:rsidR="00C00CCE" w:rsidRPr="00CB597C" w:rsidRDefault="00C00CCE" w:rsidP="00C00CCE">
      <w:pPr>
        <w:ind w:firstLine="180"/>
        <w:jc w:val="both"/>
      </w:pPr>
      <w:r w:rsidRPr="00CB597C">
        <w:t>Распределение учащихся на творческие группы, определение тем презентаций по теме  войны.</w:t>
      </w:r>
    </w:p>
    <w:p w:rsidR="00C00CCE" w:rsidRPr="00CB597C" w:rsidRDefault="00C00CCE" w:rsidP="00C00CCE">
      <w:pPr>
        <w:ind w:firstLine="180"/>
        <w:jc w:val="both"/>
      </w:pPr>
      <w:r w:rsidRPr="00CB597C">
        <w:t>Консультация по содержанию выбранных тем и по работе с презентацией.</w:t>
      </w:r>
    </w:p>
    <w:p w:rsidR="00C00CCE" w:rsidRPr="00CB597C" w:rsidRDefault="00C00CCE" w:rsidP="00C00CCE">
      <w:pPr>
        <w:ind w:firstLine="180"/>
        <w:jc w:val="both"/>
      </w:pPr>
      <w:r w:rsidRPr="00CB597C">
        <w:t>Творческая работа-исследование «Судьба моей семьи в годы Великой Отечественной войны», разработка алгоритма написания работы (см. Приложение2).</w:t>
      </w:r>
    </w:p>
    <w:p w:rsidR="00C00CCE" w:rsidRPr="00CB597C" w:rsidRDefault="00C00CCE" w:rsidP="00C00CCE">
      <w:pPr>
        <w:ind w:firstLine="180"/>
        <w:jc w:val="both"/>
      </w:pPr>
    </w:p>
    <w:p w:rsidR="00C00CCE" w:rsidRPr="00CB597C" w:rsidRDefault="00C00CCE" w:rsidP="00C00CCE">
      <w:pPr>
        <w:ind w:firstLine="180"/>
        <w:jc w:val="both"/>
      </w:pPr>
    </w:p>
    <w:p w:rsidR="00C00CCE" w:rsidRPr="00CB597C" w:rsidRDefault="00C00CCE" w:rsidP="00C00CCE">
      <w:pPr>
        <w:ind w:firstLine="180"/>
        <w:jc w:val="both"/>
        <w:rPr>
          <w:b/>
        </w:rPr>
      </w:pPr>
      <w:r w:rsidRPr="00CB597C">
        <w:rPr>
          <w:b/>
        </w:rPr>
        <w:t xml:space="preserve">                                          Ход урока</w:t>
      </w:r>
    </w:p>
    <w:p w:rsidR="00C00CCE" w:rsidRPr="00CB597C" w:rsidRDefault="00C00CCE" w:rsidP="00C00CCE">
      <w:pPr>
        <w:jc w:val="both"/>
        <w:rPr>
          <w:b/>
        </w:rPr>
      </w:pPr>
      <w:r w:rsidRPr="00CB597C">
        <w:t xml:space="preserve">   </w:t>
      </w:r>
      <w:r w:rsidRPr="00CB597C">
        <w:rPr>
          <w:b/>
        </w:rPr>
        <w:t>Вводное слово учителя:</w:t>
      </w:r>
    </w:p>
    <w:p w:rsidR="00C00CCE" w:rsidRPr="00CB597C" w:rsidRDefault="00C00CCE" w:rsidP="00C00CCE">
      <w:pPr>
        <w:jc w:val="both"/>
      </w:pPr>
      <w:r w:rsidRPr="00CB597C">
        <w:t xml:space="preserve">   65 лет как закончилась  Великая Отечественная война на территории нашей страны. Война потребовала от народа невиданных жертв и страданий. Она была самой тяжелой из всех войн, какие знала история нашей Родины. В то же время она явилась и героическим подвигом  этого периода истории. Вероломное нападение Германии на Советский Союз заставило весь народ мобилизовать свои силы, чтобы после первых неудач Красной Армии дать достойный отпор врагу.</w:t>
      </w:r>
    </w:p>
    <w:p w:rsidR="00C00CCE" w:rsidRPr="00CB597C" w:rsidRDefault="00C00CCE" w:rsidP="00C00CCE">
      <w:pPr>
        <w:ind w:firstLine="180"/>
        <w:jc w:val="both"/>
      </w:pPr>
    </w:p>
    <w:p w:rsidR="00C00CCE" w:rsidRPr="00CB597C" w:rsidRDefault="00C00CCE" w:rsidP="00C00CCE">
      <w:pPr>
        <w:ind w:firstLine="180"/>
        <w:jc w:val="both"/>
      </w:pPr>
      <w:r w:rsidRPr="00CB597C">
        <w:lastRenderedPageBreak/>
        <w:t>Никогда не забудутся, и вечно будут жить в памяти немеркнущие подвиги советских людей, совершенные на фронте и в тылу, в борьбе за честь, свободу и независимость нашей Родины.</w:t>
      </w:r>
    </w:p>
    <w:p w:rsidR="00C00CCE" w:rsidRPr="00CB597C" w:rsidRDefault="00C00CCE" w:rsidP="00C00CCE">
      <w:pPr>
        <w:ind w:firstLine="180"/>
        <w:jc w:val="both"/>
      </w:pPr>
    </w:p>
    <w:p w:rsidR="00C00CCE" w:rsidRPr="00CB597C" w:rsidRDefault="00C00CCE" w:rsidP="00C00CCE">
      <w:pPr>
        <w:jc w:val="both"/>
      </w:pPr>
      <w:r w:rsidRPr="00CB597C">
        <w:t>Эпиграф к уроку:</w:t>
      </w:r>
    </w:p>
    <w:p w:rsidR="00C00CCE" w:rsidRPr="00CB597C" w:rsidRDefault="00C00CCE" w:rsidP="00C00CCE">
      <w:pPr>
        <w:ind w:firstLine="180"/>
        <w:jc w:val="both"/>
      </w:pPr>
      <w:r w:rsidRPr="00CB597C">
        <w:t xml:space="preserve"> «Война сложна, темна и густа как непроходимый лес. Она непохожа на её описание, она и проще и сложнее».</w:t>
      </w:r>
    </w:p>
    <w:p w:rsidR="00C00CCE" w:rsidRPr="00CB597C" w:rsidRDefault="00C00CCE" w:rsidP="00C00CCE">
      <w:pPr>
        <w:ind w:firstLine="180"/>
        <w:jc w:val="both"/>
      </w:pPr>
      <w:r w:rsidRPr="00CB597C">
        <w:t>(И. Эренбург)</w:t>
      </w:r>
    </w:p>
    <w:p w:rsidR="00C00CCE" w:rsidRPr="00CB597C" w:rsidRDefault="00C00CCE" w:rsidP="00C00CCE">
      <w:pPr>
        <w:ind w:firstLine="180"/>
        <w:jc w:val="both"/>
      </w:pPr>
    </w:p>
    <w:p w:rsidR="00C00CCE" w:rsidRPr="00CB597C" w:rsidRDefault="00C00CCE" w:rsidP="00C00CCE">
      <w:pPr>
        <w:jc w:val="both"/>
      </w:pPr>
      <w:r w:rsidRPr="00CB597C">
        <w:t xml:space="preserve">    Учитель:</w:t>
      </w:r>
    </w:p>
    <w:p w:rsidR="00C00CCE" w:rsidRPr="00CB597C" w:rsidRDefault="00C00CCE" w:rsidP="00C00CCE">
      <w:pPr>
        <w:jc w:val="both"/>
      </w:pPr>
      <w:r w:rsidRPr="00CB597C">
        <w:t>Чем дальше мы от этих событий, тем противоречивее мнение о причинах победы советского народа в этой войне. Некоторые западные историки и военачальники (Фуллер, Брайант) заявляют, что причинами поражения гитлеровской армии являются следующие: ужасные холода, грязь, снег… Можем ли мы с этим согласиться?</w:t>
      </w:r>
    </w:p>
    <w:p w:rsidR="00C00CCE" w:rsidRPr="00CB597C" w:rsidRDefault="00C00CCE" w:rsidP="00C00CCE">
      <w:pPr>
        <w:ind w:firstLine="180"/>
        <w:jc w:val="both"/>
      </w:pPr>
    </w:p>
    <w:p w:rsidR="00C00CCE" w:rsidRPr="00CB597C" w:rsidRDefault="00C00CCE" w:rsidP="00C00CCE">
      <w:pPr>
        <w:ind w:firstLine="180"/>
        <w:jc w:val="both"/>
        <w:rPr>
          <w:i/>
        </w:rPr>
      </w:pPr>
      <w:r w:rsidRPr="00CB597C">
        <w:rPr>
          <w:i/>
        </w:rPr>
        <w:t>предполагаемые ответы учеников: - «Да», «Нет»</w:t>
      </w:r>
    </w:p>
    <w:p w:rsidR="00C00CCE" w:rsidRPr="00CB597C" w:rsidRDefault="00C00CCE" w:rsidP="00C00CCE">
      <w:pPr>
        <w:ind w:firstLine="180"/>
        <w:jc w:val="both"/>
      </w:pPr>
    </w:p>
    <w:p w:rsidR="00C00CCE" w:rsidRPr="00CB597C" w:rsidRDefault="00C00CCE" w:rsidP="00C00CCE">
      <w:pPr>
        <w:ind w:firstLine="180"/>
        <w:jc w:val="both"/>
      </w:pPr>
      <w:r w:rsidRPr="00CB597C">
        <w:t xml:space="preserve">Даже в классе у нас различные мнения. Поэтому нам необходимо определиться по теме нашего разговора. </w:t>
      </w:r>
    </w:p>
    <w:p w:rsidR="00C00CCE" w:rsidRPr="00CB597C" w:rsidRDefault="00C00CCE" w:rsidP="00C00CCE">
      <w:pPr>
        <w:ind w:firstLine="180"/>
        <w:jc w:val="both"/>
      </w:pPr>
      <w:r w:rsidRPr="00CB597C">
        <w:t>Так о чем мы сегодня поговорим? Что вы предлагаете обсудить?</w:t>
      </w:r>
    </w:p>
    <w:p w:rsidR="00C00CCE" w:rsidRPr="00CB597C" w:rsidRDefault="00C00CCE" w:rsidP="00C00CCE">
      <w:pPr>
        <w:ind w:firstLine="180"/>
        <w:jc w:val="both"/>
        <w:rPr>
          <w:i/>
        </w:rPr>
      </w:pPr>
    </w:p>
    <w:p w:rsidR="00C00CCE" w:rsidRPr="00CB597C" w:rsidRDefault="00C00CCE" w:rsidP="00C00CCE">
      <w:pPr>
        <w:ind w:firstLine="180"/>
        <w:jc w:val="both"/>
        <w:rPr>
          <w:i/>
        </w:rPr>
      </w:pPr>
      <w:r w:rsidRPr="00CB597C">
        <w:rPr>
          <w:i/>
        </w:rPr>
        <w:t>(в процессе обсуждения ученики определяют три блока: значимость, причины, память.)</w:t>
      </w:r>
    </w:p>
    <w:p w:rsidR="00C00CCE" w:rsidRPr="00CB597C" w:rsidRDefault="00C00CCE" w:rsidP="00C00CCE">
      <w:pPr>
        <w:ind w:firstLine="180"/>
        <w:jc w:val="both"/>
      </w:pPr>
    </w:p>
    <w:p w:rsidR="00C00CCE" w:rsidRPr="00CB597C" w:rsidRDefault="00C00CCE" w:rsidP="00C00CCE">
      <w:pPr>
        <w:ind w:firstLine="180"/>
        <w:jc w:val="both"/>
      </w:pPr>
      <w:r w:rsidRPr="00CB597C">
        <w:t>Чтобы решить эту проблему, нужны факты и доказательства. А самыми яркими доказательствами могут быть документы, музейные архивы и семейные. У нас уже сформированы группы, работа будет осуществляться по известным вам памяткам и критериям, которые у вас на столах. Помогать мне будет группа экспертов .Ваша задача внимательно слушать и объективно оценивать работу в группе и если нужно задавать им вопросы. Итак, мы начинаем работать.. А если у вас что-то не получится , не волнуйтесь я вам помогу.!</w:t>
      </w:r>
    </w:p>
    <w:p w:rsidR="00C00CCE" w:rsidRPr="00CB597C" w:rsidRDefault="00C00CCE" w:rsidP="00C00CCE">
      <w:pPr>
        <w:ind w:firstLine="180"/>
        <w:jc w:val="both"/>
      </w:pPr>
    </w:p>
    <w:p w:rsidR="00C00CCE" w:rsidRPr="00CB597C" w:rsidRDefault="00C00CCE" w:rsidP="00C00CCE">
      <w:pPr>
        <w:ind w:firstLine="180"/>
        <w:jc w:val="both"/>
      </w:pPr>
      <w:r w:rsidRPr="00CB597C">
        <w:t>1 группа: «Этапы Великой Отечественной войны»</w:t>
      </w:r>
    </w:p>
    <w:p w:rsidR="00C00CCE" w:rsidRPr="00CB597C" w:rsidRDefault="00C00CCE" w:rsidP="00C00CCE">
      <w:pPr>
        <w:ind w:firstLine="180"/>
        <w:jc w:val="both"/>
      </w:pPr>
      <w:r w:rsidRPr="00CB597C">
        <w:t>2 группа: « Наши земляки – участники крупнейших сражений»</w:t>
      </w:r>
    </w:p>
    <w:p w:rsidR="00C00CCE" w:rsidRPr="00CB597C" w:rsidRDefault="00C00CCE" w:rsidP="00C00CCE">
      <w:pPr>
        <w:ind w:firstLine="180"/>
        <w:jc w:val="both"/>
      </w:pPr>
      <w:r w:rsidRPr="00CB597C">
        <w:t>3 группа: «Учителя нашей школы - фронтовики»</w:t>
      </w:r>
    </w:p>
    <w:p w:rsidR="00C00CCE" w:rsidRPr="00CB597C" w:rsidRDefault="00C00CCE" w:rsidP="00C00CCE">
      <w:pPr>
        <w:ind w:firstLine="180"/>
        <w:jc w:val="both"/>
      </w:pPr>
      <w:r w:rsidRPr="00CB597C">
        <w:t>4 группа: «Победа ковалась в тылу»</w:t>
      </w:r>
    </w:p>
    <w:p w:rsidR="00C00CCE" w:rsidRPr="00CB597C" w:rsidRDefault="00C00CCE" w:rsidP="00C00CCE">
      <w:pPr>
        <w:ind w:firstLine="180"/>
        <w:jc w:val="both"/>
      </w:pPr>
      <w:r w:rsidRPr="00CB597C">
        <w:rPr>
          <w:i/>
        </w:rPr>
        <w:t xml:space="preserve">Учитель дает задание классу: слушая выступающих, заполнить </w:t>
      </w:r>
      <w:r w:rsidRPr="00CB597C">
        <w:t>таблицу:</w:t>
      </w:r>
    </w:p>
    <w:p w:rsidR="00C00CCE" w:rsidRPr="00CB597C" w:rsidRDefault="00C00CCE" w:rsidP="00C00CCE">
      <w:pPr>
        <w:ind w:firstLine="18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C00CCE" w:rsidRPr="00CB597C" w:rsidTr="00351446">
        <w:tc>
          <w:tcPr>
            <w:tcW w:w="2392" w:type="dxa"/>
          </w:tcPr>
          <w:p w:rsidR="00C00CCE" w:rsidRPr="00CB597C" w:rsidRDefault="00C00CCE" w:rsidP="00351446">
            <w:pPr>
              <w:jc w:val="both"/>
            </w:pPr>
            <w:r w:rsidRPr="00CB597C">
              <w:t>Земляки – участники сражений</w:t>
            </w:r>
          </w:p>
        </w:tc>
        <w:tc>
          <w:tcPr>
            <w:tcW w:w="2393" w:type="dxa"/>
          </w:tcPr>
          <w:p w:rsidR="00C00CCE" w:rsidRPr="00CB597C" w:rsidRDefault="00C00CCE" w:rsidP="00351446">
            <w:pPr>
              <w:jc w:val="both"/>
            </w:pPr>
            <w:r w:rsidRPr="00CB597C">
              <w:t>Где воевал</w:t>
            </w:r>
          </w:p>
        </w:tc>
        <w:tc>
          <w:tcPr>
            <w:tcW w:w="2393" w:type="dxa"/>
          </w:tcPr>
          <w:p w:rsidR="00C00CCE" w:rsidRPr="00CB597C" w:rsidRDefault="00C00CCE" w:rsidP="00351446">
            <w:pPr>
              <w:jc w:val="both"/>
            </w:pPr>
            <w:r w:rsidRPr="00CB597C">
              <w:t>Какие награды имеет</w:t>
            </w:r>
          </w:p>
        </w:tc>
        <w:tc>
          <w:tcPr>
            <w:tcW w:w="2393" w:type="dxa"/>
          </w:tcPr>
          <w:p w:rsidR="00C00CCE" w:rsidRPr="00CB597C" w:rsidRDefault="00C00CCE" w:rsidP="00351446">
            <w:pPr>
              <w:jc w:val="both"/>
            </w:pPr>
            <w:r w:rsidRPr="00CB597C">
              <w:t>Города-герои</w:t>
            </w:r>
          </w:p>
        </w:tc>
      </w:tr>
      <w:tr w:rsidR="00C00CCE" w:rsidRPr="00CB597C" w:rsidTr="00351446">
        <w:tc>
          <w:tcPr>
            <w:tcW w:w="2392" w:type="dxa"/>
          </w:tcPr>
          <w:p w:rsidR="00C00CCE" w:rsidRPr="00CB597C" w:rsidRDefault="00C00CCE" w:rsidP="00351446">
            <w:pPr>
              <w:jc w:val="both"/>
            </w:pPr>
          </w:p>
        </w:tc>
        <w:tc>
          <w:tcPr>
            <w:tcW w:w="2393" w:type="dxa"/>
          </w:tcPr>
          <w:p w:rsidR="00C00CCE" w:rsidRPr="00CB597C" w:rsidRDefault="00C00CCE" w:rsidP="00351446">
            <w:pPr>
              <w:jc w:val="both"/>
            </w:pPr>
          </w:p>
        </w:tc>
        <w:tc>
          <w:tcPr>
            <w:tcW w:w="2393" w:type="dxa"/>
          </w:tcPr>
          <w:p w:rsidR="00C00CCE" w:rsidRPr="00CB597C" w:rsidRDefault="00C00CCE" w:rsidP="00351446">
            <w:pPr>
              <w:jc w:val="both"/>
            </w:pPr>
          </w:p>
        </w:tc>
        <w:tc>
          <w:tcPr>
            <w:tcW w:w="2393" w:type="dxa"/>
          </w:tcPr>
          <w:p w:rsidR="00C00CCE" w:rsidRPr="00CB597C" w:rsidRDefault="00C00CCE" w:rsidP="00351446">
            <w:pPr>
              <w:jc w:val="both"/>
            </w:pPr>
          </w:p>
        </w:tc>
      </w:tr>
    </w:tbl>
    <w:p w:rsidR="00C00CCE" w:rsidRPr="00CB597C" w:rsidRDefault="00C00CCE" w:rsidP="00C00CCE">
      <w:pPr>
        <w:ind w:firstLine="180"/>
        <w:jc w:val="both"/>
      </w:pPr>
    </w:p>
    <w:p w:rsidR="00C00CCE" w:rsidRPr="00CB597C" w:rsidRDefault="00C00CCE" w:rsidP="00C00CCE">
      <w:pPr>
        <w:ind w:firstLine="180"/>
        <w:jc w:val="both"/>
      </w:pPr>
    </w:p>
    <w:p w:rsidR="00C00CCE" w:rsidRPr="00CB597C" w:rsidRDefault="00C00CCE" w:rsidP="00C00CCE">
      <w:pPr>
        <w:ind w:firstLine="180"/>
        <w:jc w:val="both"/>
      </w:pPr>
      <w:r w:rsidRPr="00CB597C">
        <w:t>Учащиеся 1 группы выступают по своей теме: «Этапы Великой Отечественной войны», работая с картой, иллюстрациями, документами.</w:t>
      </w:r>
    </w:p>
    <w:p w:rsidR="00C00CCE" w:rsidRPr="00CB597C" w:rsidRDefault="00C00CCE" w:rsidP="00C00CCE">
      <w:pPr>
        <w:ind w:firstLine="180"/>
        <w:jc w:val="both"/>
      </w:pPr>
      <w:r w:rsidRPr="00CB597C">
        <w:rPr>
          <w:i/>
        </w:rPr>
        <w:t>Ученик:</w:t>
      </w:r>
    </w:p>
    <w:p w:rsidR="00C00CCE" w:rsidRPr="00CB597C" w:rsidRDefault="00C00CCE" w:rsidP="00C00CCE">
      <w:pPr>
        <w:ind w:firstLine="180"/>
        <w:jc w:val="both"/>
        <w:rPr>
          <w:i/>
        </w:rPr>
      </w:pPr>
    </w:p>
    <w:p w:rsidR="00C00CCE" w:rsidRPr="00CB597C" w:rsidRDefault="00C00CCE" w:rsidP="00C00CCE">
      <w:pPr>
        <w:ind w:firstLine="180"/>
        <w:jc w:val="both"/>
      </w:pPr>
      <w:r w:rsidRPr="00CB597C">
        <w:t>-Стратегический план ведения войны против Советского Союза носил условное название – план «Барбаросса».Он предусматривал внезапное нанесение мощных ударов крупными силами танковых, моторизированных войск и авиации с целью разобщить, окружить и уничтожить главные силы Красной Армии</w:t>
      </w:r>
    </w:p>
    <w:p w:rsidR="00C00CCE" w:rsidRPr="00CB597C" w:rsidRDefault="00C00CCE" w:rsidP="00C00CCE">
      <w:pPr>
        <w:ind w:firstLine="180"/>
        <w:jc w:val="both"/>
      </w:pPr>
      <w:r w:rsidRPr="00CB597C">
        <w:lastRenderedPageBreak/>
        <w:t>В военно-стратегическом плане Великая Отечественная война делится на три периода. Военные операции подразделялись на стратегические и фронтовые и армейские, а по характеру боевых действий - наступательные и оборонительные.</w:t>
      </w:r>
    </w:p>
    <w:p w:rsidR="00C00CCE" w:rsidRPr="00CB597C" w:rsidRDefault="00C00CCE" w:rsidP="00C00CCE">
      <w:pPr>
        <w:ind w:firstLine="180"/>
        <w:jc w:val="both"/>
      </w:pPr>
    </w:p>
    <w:p w:rsidR="00C00CCE" w:rsidRPr="00CB597C" w:rsidRDefault="00C00CCE" w:rsidP="00C00CCE">
      <w:pPr>
        <w:ind w:firstLine="180"/>
        <w:jc w:val="both"/>
      </w:pPr>
      <w:r w:rsidRPr="00CB597C">
        <w:rPr>
          <w:b/>
        </w:rPr>
        <w:t>1</w:t>
      </w:r>
      <w:r w:rsidRPr="00CB597C">
        <w:t xml:space="preserve">.Первый период войны – 22 июня </w:t>
      </w:r>
      <w:smartTag w:uri="urn:schemas-microsoft-com:office:smarttags" w:element="metricconverter">
        <w:smartTagPr>
          <w:attr w:name="ProductID" w:val="1941 г"/>
        </w:smartTagPr>
        <w:r w:rsidRPr="00CB597C">
          <w:t>1941 г</w:t>
        </w:r>
      </w:smartTag>
      <w:r w:rsidRPr="00CB597C">
        <w:t xml:space="preserve">. – 18 ноября </w:t>
      </w:r>
      <w:smartTag w:uri="urn:schemas-microsoft-com:office:smarttags" w:element="metricconverter">
        <w:smartTagPr>
          <w:attr w:name="ProductID" w:val="1942 г"/>
        </w:smartTagPr>
        <w:r w:rsidRPr="00CB597C">
          <w:t>1942 г</w:t>
        </w:r>
      </w:smartTag>
      <w:r w:rsidRPr="00CB597C">
        <w:t>.</w:t>
      </w:r>
    </w:p>
    <w:p w:rsidR="00C00CCE" w:rsidRPr="00CB597C" w:rsidRDefault="00C00CCE" w:rsidP="00C00CCE">
      <w:pPr>
        <w:ind w:firstLine="180"/>
        <w:jc w:val="both"/>
      </w:pPr>
      <w:r w:rsidRPr="00CB597C">
        <w:t xml:space="preserve">- летне-осенняя компания </w:t>
      </w:r>
      <w:smartTag w:uri="urn:schemas-microsoft-com:office:smarttags" w:element="metricconverter">
        <w:smartTagPr>
          <w:attr w:name="ProductID" w:val="1941 г"/>
        </w:smartTagPr>
        <w:r w:rsidRPr="00CB597C">
          <w:t>1941 г</w:t>
        </w:r>
      </w:smartTag>
      <w:r w:rsidRPr="00CB597C">
        <w:t xml:space="preserve">. (22 июня–4 декабря): Ленинградская стратегическая оборонительная операция, Смоленское сражение, Киевская оборонительная операция, Московская стратегическая оборонительная </w:t>
      </w:r>
    </w:p>
    <w:p w:rsidR="00C00CCE" w:rsidRPr="00CB597C" w:rsidRDefault="00C00CCE" w:rsidP="00C00CCE">
      <w:pPr>
        <w:ind w:firstLine="180"/>
        <w:jc w:val="both"/>
      </w:pPr>
      <w:r w:rsidRPr="00CB597C">
        <w:t xml:space="preserve">- зимняя компания 1941-1942 гг, (5 декабря </w:t>
      </w:r>
      <w:smartTag w:uri="urn:schemas-microsoft-com:office:smarttags" w:element="metricconverter">
        <w:smartTagPr>
          <w:attr w:name="ProductID" w:val="1941 г"/>
        </w:smartTagPr>
        <w:r w:rsidRPr="00CB597C">
          <w:t>1941 г</w:t>
        </w:r>
      </w:smartTag>
      <w:r w:rsidRPr="00CB597C">
        <w:t xml:space="preserve">. - 30 апреля </w:t>
      </w:r>
      <w:smartTag w:uri="urn:schemas-microsoft-com:office:smarttags" w:element="metricconverter">
        <w:smartTagPr>
          <w:attr w:name="ProductID" w:val="1942 г"/>
        </w:smartTagPr>
        <w:r w:rsidRPr="00CB597C">
          <w:t>1942 г</w:t>
        </w:r>
      </w:smartTag>
      <w:r w:rsidRPr="00CB597C">
        <w:t>.)</w:t>
      </w:r>
    </w:p>
    <w:p w:rsidR="00C00CCE" w:rsidRPr="00CB597C" w:rsidRDefault="00C00CCE" w:rsidP="00C00CCE">
      <w:pPr>
        <w:ind w:firstLine="180"/>
        <w:jc w:val="both"/>
      </w:pPr>
      <w:r w:rsidRPr="00CB597C">
        <w:t xml:space="preserve">- летне-осенняя компания </w:t>
      </w:r>
      <w:smartTag w:uri="urn:schemas-microsoft-com:office:smarttags" w:element="metricconverter">
        <w:smartTagPr>
          <w:attr w:name="ProductID" w:val="1942 г"/>
        </w:smartTagPr>
        <w:r w:rsidRPr="00CB597C">
          <w:t>1942 г</w:t>
        </w:r>
      </w:smartTag>
      <w:r w:rsidRPr="00CB597C">
        <w:t>. (1 мая–18 ноября): Керченская оборонительная операция, Сталинградская битва (оборонительная)</w:t>
      </w:r>
    </w:p>
    <w:p w:rsidR="00C00CCE" w:rsidRPr="00CB597C" w:rsidRDefault="00C00CCE" w:rsidP="00C00CCE">
      <w:pPr>
        <w:ind w:firstLine="180"/>
        <w:jc w:val="both"/>
      </w:pPr>
      <w:r w:rsidRPr="00CB597C">
        <w:t>В первом периоде проведено более 30 крупных стратегических операций в основном оборонительных. Главный итог периода: стратегическая оборона, разгром войск противника под Москвой, провал  плана молниеносной войны (плана «Барбаросса»)</w:t>
      </w:r>
    </w:p>
    <w:p w:rsidR="00C00CCE" w:rsidRPr="00CB597C" w:rsidRDefault="00C00CCE" w:rsidP="00C00CCE">
      <w:pPr>
        <w:ind w:firstLine="180"/>
        <w:jc w:val="both"/>
      </w:pPr>
      <w:r w:rsidRPr="00CB597C">
        <w:rPr>
          <w:b/>
        </w:rPr>
        <w:t>2.</w:t>
      </w:r>
      <w:r w:rsidRPr="00CB597C">
        <w:t xml:space="preserve">Второй период войны (19 ноября </w:t>
      </w:r>
      <w:smartTag w:uri="urn:schemas-microsoft-com:office:smarttags" w:element="metricconverter">
        <w:smartTagPr>
          <w:attr w:name="ProductID" w:val="1942 г"/>
        </w:smartTagPr>
        <w:r w:rsidRPr="00CB597C">
          <w:t>1942 г</w:t>
        </w:r>
      </w:smartTag>
      <w:r w:rsidRPr="00CB597C">
        <w:t xml:space="preserve">. – 31 декабря </w:t>
      </w:r>
      <w:smartTag w:uri="urn:schemas-microsoft-com:office:smarttags" w:element="metricconverter">
        <w:smartTagPr>
          <w:attr w:name="ProductID" w:val="1943 г"/>
        </w:smartTagPr>
        <w:r w:rsidRPr="00CB597C">
          <w:t>1943 г</w:t>
        </w:r>
      </w:smartTag>
      <w:r w:rsidRPr="00CB597C">
        <w:t>.)</w:t>
      </w:r>
    </w:p>
    <w:p w:rsidR="00C00CCE" w:rsidRPr="00CB597C" w:rsidRDefault="00C00CCE" w:rsidP="00C00CCE">
      <w:pPr>
        <w:jc w:val="both"/>
      </w:pPr>
      <w:r w:rsidRPr="00CB597C">
        <w:t>- зимняя компания 1942-1943 гг: Сталинградская стратегическая наступательная операция «Уран», Воронежско-Харьковская наступательная, Харьковская оборонительная операция.</w:t>
      </w:r>
    </w:p>
    <w:p w:rsidR="00C00CCE" w:rsidRPr="00CB597C" w:rsidRDefault="00C00CCE" w:rsidP="00C00CCE">
      <w:pPr>
        <w:jc w:val="both"/>
      </w:pPr>
      <w:r w:rsidRPr="00CB597C">
        <w:t xml:space="preserve">- летне-осенняя компания </w:t>
      </w:r>
      <w:smartTag w:uri="urn:schemas-microsoft-com:office:smarttags" w:element="metricconverter">
        <w:smartTagPr>
          <w:attr w:name="ProductID" w:val="1943 г"/>
        </w:smartTagPr>
        <w:r w:rsidRPr="00CB597C">
          <w:t>1943 г</w:t>
        </w:r>
      </w:smartTag>
      <w:r w:rsidRPr="00CB597C">
        <w:t>. (1 июля-31 декабря): Курская стратегическая оборонительная, («Цитадель» нем.), Орловская стратег. наступательная - «Кутузов», Белгородско-Харьковская наступательная - «Румянцев», Смоленская наступательная - «Суворов», Киевская наступательная, Керченская десантная операция.</w:t>
      </w:r>
    </w:p>
    <w:p w:rsidR="00C00CCE" w:rsidRPr="00CB597C" w:rsidRDefault="00C00CCE" w:rsidP="00C00CCE">
      <w:pPr>
        <w:ind w:firstLine="180"/>
        <w:jc w:val="both"/>
      </w:pPr>
      <w:r w:rsidRPr="00CB597C">
        <w:t>В течение периода было проведено 26 крупных операций, из которых 23 наступательных. В этом периоде произошел коренной перелом в ходе Великой Отечественной войны.</w:t>
      </w:r>
    </w:p>
    <w:p w:rsidR="00C00CCE" w:rsidRPr="00CB597C" w:rsidRDefault="00C00CCE" w:rsidP="00C00CCE">
      <w:pPr>
        <w:jc w:val="both"/>
      </w:pPr>
      <w:r w:rsidRPr="00CB597C">
        <w:rPr>
          <w:b/>
        </w:rPr>
        <w:t>3</w:t>
      </w:r>
      <w:r w:rsidRPr="00CB597C">
        <w:t xml:space="preserve">.Третий период войны (1 января </w:t>
      </w:r>
      <w:smartTag w:uri="urn:schemas-microsoft-com:office:smarttags" w:element="metricconverter">
        <w:smartTagPr>
          <w:attr w:name="ProductID" w:val="1944 г"/>
        </w:smartTagPr>
        <w:r w:rsidRPr="00CB597C">
          <w:t>1944 г</w:t>
        </w:r>
      </w:smartTag>
      <w:r w:rsidRPr="00CB597C">
        <w:t xml:space="preserve">. - 9 мая </w:t>
      </w:r>
      <w:smartTag w:uri="urn:schemas-microsoft-com:office:smarttags" w:element="metricconverter">
        <w:smartTagPr>
          <w:attr w:name="ProductID" w:val="1945 г"/>
        </w:smartTagPr>
        <w:r w:rsidRPr="00CB597C">
          <w:t>1945 г</w:t>
        </w:r>
      </w:smartTag>
      <w:r w:rsidRPr="00CB597C">
        <w:t>.)</w:t>
      </w:r>
    </w:p>
    <w:p w:rsidR="00C00CCE" w:rsidRPr="00CB597C" w:rsidRDefault="00C00CCE" w:rsidP="00C00CCE">
      <w:pPr>
        <w:jc w:val="both"/>
      </w:pPr>
      <w:r w:rsidRPr="00CB597C">
        <w:t xml:space="preserve">- зимне-весенняя компания </w:t>
      </w:r>
      <w:smartTag w:uri="urn:schemas-microsoft-com:office:smarttags" w:element="metricconverter">
        <w:smartTagPr>
          <w:attr w:name="ProductID" w:val="1944 г"/>
        </w:smartTagPr>
        <w:r w:rsidRPr="00CB597C">
          <w:t>1944 г</w:t>
        </w:r>
      </w:smartTag>
      <w:r w:rsidRPr="00CB597C">
        <w:t xml:space="preserve">. (1 января-31 мая): Днепровско-Карпатская наступательная, Крымская наступательная, Ленинградско-Новгородская наступательая, </w:t>
      </w:r>
    </w:p>
    <w:p w:rsidR="00C00CCE" w:rsidRPr="00CB597C" w:rsidRDefault="00C00CCE" w:rsidP="00C00CCE">
      <w:pPr>
        <w:jc w:val="both"/>
      </w:pPr>
      <w:r w:rsidRPr="00CB597C">
        <w:t xml:space="preserve">- летне-осенняя компания </w:t>
      </w:r>
      <w:smartTag w:uri="urn:schemas-microsoft-com:office:smarttags" w:element="metricconverter">
        <w:smartTagPr>
          <w:attr w:name="ProductID" w:val="1944 г"/>
        </w:smartTagPr>
        <w:r w:rsidRPr="00CB597C">
          <w:t>1944 г</w:t>
        </w:r>
      </w:smartTag>
      <w:r w:rsidRPr="00CB597C">
        <w:t xml:space="preserve">. (1июня-31 декабря): Белорусская стратег. наступательная «Багратион», Ясско-Кишенёвская, Прибалтийская наступательная. </w:t>
      </w:r>
    </w:p>
    <w:p w:rsidR="00C00CCE" w:rsidRPr="00CB597C" w:rsidRDefault="00C00CCE" w:rsidP="00C00CCE">
      <w:pPr>
        <w:ind w:firstLine="180"/>
        <w:jc w:val="both"/>
      </w:pPr>
      <w:r w:rsidRPr="00CB597C">
        <w:t>Проведено 34 крупных наступательных операции. Главный итог периода: разгром фашистского блока, изгнание врага за пределы СССР, освобождение от оккупации  стран Европы ,полный крах Германии и ее безоговорочная капитуляция.</w:t>
      </w:r>
    </w:p>
    <w:p w:rsidR="00C00CCE" w:rsidRPr="00CB597C" w:rsidRDefault="00C00CCE" w:rsidP="00C00CCE">
      <w:pPr>
        <w:jc w:val="both"/>
      </w:pPr>
      <w:r w:rsidRPr="00CB597C">
        <w:rPr>
          <w:b/>
        </w:rPr>
        <w:t>4.</w:t>
      </w:r>
      <w:r w:rsidRPr="00CB597C">
        <w:t xml:space="preserve">Компания в Европе </w:t>
      </w:r>
      <w:smartTag w:uri="urn:schemas-microsoft-com:office:smarttags" w:element="metricconverter">
        <w:smartTagPr>
          <w:attr w:name="ProductID" w:val="1945 г"/>
        </w:smartTagPr>
        <w:r w:rsidRPr="00CB597C">
          <w:t>1945 г</w:t>
        </w:r>
      </w:smartTag>
      <w:r w:rsidRPr="00CB597C">
        <w:t>. (1 января-9 мая)</w:t>
      </w:r>
    </w:p>
    <w:p w:rsidR="00C00CCE" w:rsidRPr="00CB597C" w:rsidRDefault="00C00CCE" w:rsidP="00C00CCE">
      <w:pPr>
        <w:jc w:val="both"/>
      </w:pPr>
      <w:r w:rsidRPr="00CB597C">
        <w:t>- Висло- Одерская наступательная операция, Берлинская операция.</w:t>
      </w:r>
    </w:p>
    <w:p w:rsidR="00C00CCE" w:rsidRPr="00CB597C" w:rsidRDefault="00C00CCE" w:rsidP="00C00CCE">
      <w:pPr>
        <w:ind w:firstLine="180"/>
        <w:jc w:val="both"/>
      </w:pPr>
      <w:r w:rsidRPr="00CB597C">
        <w:t>Учитель: - Этими и многими другими операциями руководили талантливые военачальники, которых Родина и народ никогда не забудет за их вклад в Победу.</w:t>
      </w:r>
    </w:p>
    <w:p w:rsidR="00C00CCE" w:rsidRPr="00CB597C" w:rsidRDefault="00C00CCE" w:rsidP="00C00CCE">
      <w:pPr>
        <w:ind w:firstLine="180"/>
        <w:jc w:val="both"/>
      </w:pPr>
    </w:p>
    <w:p w:rsidR="00C00CCE" w:rsidRPr="00CB597C" w:rsidRDefault="00C00CCE" w:rsidP="00C00CCE">
      <w:pPr>
        <w:ind w:firstLine="180"/>
        <w:jc w:val="both"/>
        <w:rPr>
          <w:i/>
        </w:rPr>
      </w:pPr>
      <w:r w:rsidRPr="00CB597C">
        <w:rPr>
          <w:i/>
        </w:rPr>
        <w:t>Доклад ученика: «Полководцы Великой войны»</w:t>
      </w:r>
    </w:p>
    <w:p w:rsidR="00C00CCE" w:rsidRPr="00CB597C" w:rsidRDefault="00C00CCE" w:rsidP="00C00CCE">
      <w:pPr>
        <w:ind w:firstLine="180"/>
        <w:jc w:val="both"/>
      </w:pPr>
    </w:p>
    <w:p w:rsidR="00C00CCE" w:rsidRPr="00CB597C" w:rsidRDefault="00C00CCE" w:rsidP="00C00CCE">
      <w:pPr>
        <w:ind w:firstLine="180"/>
        <w:jc w:val="both"/>
      </w:pPr>
      <w:r w:rsidRPr="00CB597C">
        <w:rPr>
          <w:i/>
        </w:rPr>
        <w:t>Учитель</w:t>
      </w:r>
      <w:r w:rsidRPr="00CB597C">
        <w:t>: У экспертов есть уточняющие вопросы к группе?</w:t>
      </w:r>
    </w:p>
    <w:p w:rsidR="00C00CCE" w:rsidRPr="00CB597C" w:rsidRDefault="00C00CCE" w:rsidP="00C00CCE">
      <w:pPr>
        <w:ind w:firstLine="180"/>
        <w:jc w:val="both"/>
      </w:pPr>
      <w:r w:rsidRPr="00CB597C">
        <w:rPr>
          <w:i/>
        </w:rPr>
        <w:t>(говорят эксперты:</w:t>
      </w:r>
      <w:r w:rsidRPr="00CB597C">
        <w:t xml:space="preserve"> на каком этапе начинается коренной перелом в войне, с какими событиями он связан? </w:t>
      </w:r>
    </w:p>
    <w:p w:rsidR="00C00CCE" w:rsidRPr="00CB597C" w:rsidRDefault="00C00CCE" w:rsidP="00C00CCE">
      <w:pPr>
        <w:ind w:firstLine="180"/>
        <w:jc w:val="both"/>
      </w:pPr>
      <w:r w:rsidRPr="00CB597C">
        <w:t xml:space="preserve"> все это хорошо характеризует масштабы войны, её грандиозность и решающий вклад советского народа в разгром фашистской Германии. Судя по операциям первый период войны Германия, создав превосходство, стремительно  наступала по основным направлениям. (Нам известно, за первый период войны страна потеряла более 6 миллионов человек, а с учетом раненых и больных – свыше 11 мил бойцов)</w:t>
      </w:r>
    </w:p>
    <w:p w:rsidR="00C00CCE" w:rsidRPr="00CB597C" w:rsidRDefault="00C00CCE" w:rsidP="00C00CCE">
      <w:pPr>
        <w:ind w:firstLine="180"/>
        <w:jc w:val="both"/>
      </w:pPr>
      <w:r w:rsidRPr="00CB597C">
        <w:t xml:space="preserve">А с середины 1942 года стратегическая инициатива перехвачена Красной Армией, начался коренной перелом. Из-за созданного превосходства в силах, героизма и мужества бойцов, военного искусства военачальников были успешно проведены наступательные </w:t>
      </w:r>
      <w:r w:rsidRPr="00CB597C">
        <w:lastRenderedPageBreak/>
        <w:t>операции третьего этапа войны и фашисты изгнаны с нашей Родины и освобождения Европы от фашизма</w:t>
      </w:r>
    </w:p>
    <w:p w:rsidR="00C00CCE" w:rsidRPr="00CB597C" w:rsidRDefault="00C00CCE" w:rsidP="00C00CCE">
      <w:pPr>
        <w:ind w:firstLine="180"/>
        <w:jc w:val="both"/>
        <w:rPr>
          <w:i/>
        </w:rPr>
      </w:pPr>
      <w:r w:rsidRPr="00CB597C">
        <w:rPr>
          <w:i/>
        </w:rPr>
        <w:t>Учитель:</w:t>
      </w:r>
    </w:p>
    <w:p w:rsidR="00C00CCE" w:rsidRPr="00CB597C" w:rsidRDefault="00C00CCE" w:rsidP="00C00CCE">
      <w:pPr>
        <w:ind w:firstLine="180"/>
        <w:jc w:val="both"/>
      </w:pPr>
      <w:r w:rsidRPr="00CB597C">
        <w:t>Мы отметили грандиозность и масштабность военных операций в годы Великой Отечественной войны, а ещё нам необходимо поговорить о причинах победы в сражениях с врагом. И теперь пригодится ваша работа с документами из архива школьного музея и семейного архива</w:t>
      </w:r>
    </w:p>
    <w:p w:rsidR="00C00CCE" w:rsidRPr="00CB597C" w:rsidRDefault="00C00CCE" w:rsidP="00C00CCE">
      <w:pPr>
        <w:ind w:firstLine="180"/>
        <w:jc w:val="both"/>
        <w:rPr>
          <w:i/>
        </w:rPr>
      </w:pPr>
      <w:r w:rsidRPr="00CB597C">
        <w:rPr>
          <w:i/>
        </w:rPr>
        <w:t>Учитель:</w:t>
      </w:r>
    </w:p>
    <w:p w:rsidR="00C00CCE" w:rsidRPr="00CB597C" w:rsidRDefault="00C00CCE" w:rsidP="00C00CCE">
      <w:pPr>
        <w:ind w:firstLine="180"/>
        <w:jc w:val="both"/>
      </w:pPr>
      <w:r w:rsidRPr="00CB597C">
        <w:t xml:space="preserve">Среди множества военных операций, проведенных советскими войсками на территории нашей страны, можно выделить наиболее крупные сражения, повлиявшие на весь ход войны: </w:t>
      </w:r>
    </w:p>
    <w:p w:rsidR="00C00CCE" w:rsidRPr="00CB597C" w:rsidRDefault="00C00CCE" w:rsidP="00C00CCE">
      <w:pPr>
        <w:ind w:firstLine="180"/>
        <w:jc w:val="both"/>
      </w:pPr>
      <w:r w:rsidRPr="00CB597C">
        <w:t>Московская битва.</w:t>
      </w:r>
    </w:p>
    <w:p w:rsidR="00C00CCE" w:rsidRPr="00CB597C" w:rsidRDefault="00C00CCE" w:rsidP="00C00CCE">
      <w:pPr>
        <w:ind w:firstLine="180"/>
        <w:jc w:val="both"/>
      </w:pPr>
      <w:r w:rsidRPr="00CB597C">
        <w:t>Сталинградская битва.</w:t>
      </w:r>
    </w:p>
    <w:p w:rsidR="00C00CCE" w:rsidRPr="00CB597C" w:rsidRDefault="00C00CCE" w:rsidP="00C00CCE">
      <w:pPr>
        <w:ind w:firstLine="180"/>
        <w:jc w:val="both"/>
      </w:pPr>
      <w:r w:rsidRPr="00CB597C">
        <w:t>Курская битва.</w:t>
      </w:r>
    </w:p>
    <w:p w:rsidR="00C00CCE" w:rsidRPr="00CB597C" w:rsidRDefault="00C00CCE" w:rsidP="00C00CCE">
      <w:pPr>
        <w:ind w:firstLine="180"/>
        <w:jc w:val="both"/>
      </w:pPr>
      <w:r w:rsidRPr="00CB597C">
        <w:t>Битва за Днепр.</w:t>
      </w:r>
    </w:p>
    <w:p w:rsidR="00C00CCE" w:rsidRPr="00CB597C" w:rsidRDefault="00C00CCE" w:rsidP="00C00CCE">
      <w:pPr>
        <w:ind w:firstLine="180"/>
        <w:jc w:val="both"/>
      </w:pPr>
      <w:r w:rsidRPr="00CB597C">
        <w:t>Прорыв блокады Ленинграда.</w:t>
      </w:r>
    </w:p>
    <w:p w:rsidR="00C00CCE" w:rsidRPr="00CB597C" w:rsidRDefault="00C00CCE" w:rsidP="00C00CCE">
      <w:pPr>
        <w:ind w:firstLine="180"/>
        <w:jc w:val="both"/>
      </w:pPr>
      <w:r w:rsidRPr="00CB597C">
        <w:t>Операция «Багратион».</w:t>
      </w:r>
    </w:p>
    <w:p w:rsidR="00C00CCE" w:rsidRPr="00CB597C" w:rsidRDefault="00C00CCE" w:rsidP="00C00CCE">
      <w:pPr>
        <w:ind w:firstLine="180"/>
        <w:jc w:val="both"/>
      </w:pPr>
      <w:r w:rsidRPr="00CB597C">
        <w:t>.Творческая группа ,получив задание по данным военным сражениям, подготовили свою презентацию.</w:t>
      </w:r>
    </w:p>
    <w:p w:rsidR="00C00CCE" w:rsidRPr="00CB597C" w:rsidRDefault="00C00CCE" w:rsidP="00C00CCE">
      <w:pPr>
        <w:ind w:firstLine="180"/>
        <w:jc w:val="both"/>
      </w:pPr>
    </w:p>
    <w:p w:rsidR="00C00CCE" w:rsidRPr="00CB597C" w:rsidRDefault="00C00CCE" w:rsidP="00C00CCE">
      <w:pPr>
        <w:ind w:firstLine="180"/>
        <w:jc w:val="both"/>
      </w:pPr>
      <w:r w:rsidRPr="00CB597C">
        <w:t xml:space="preserve"> А, вы ребята, (обращается к экспертам) продолжайте анализировать работу групп.</w:t>
      </w:r>
    </w:p>
    <w:p w:rsidR="00C00CCE" w:rsidRPr="00CB597C" w:rsidRDefault="00C00CCE" w:rsidP="00C00CCE">
      <w:pPr>
        <w:ind w:firstLine="180"/>
        <w:jc w:val="both"/>
      </w:pPr>
      <w:r w:rsidRPr="00CB597C">
        <w:t>(показ презентации)</w:t>
      </w:r>
    </w:p>
    <w:p w:rsidR="00C00CCE" w:rsidRPr="00CB597C" w:rsidRDefault="00C00CCE" w:rsidP="00C00CCE">
      <w:pPr>
        <w:ind w:firstLine="180"/>
        <w:jc w:val="both"/>
      </w:pPr>
    </w:p>
    <w:p w:rsidR="00C00CCE" w:rsidRPr="00CB597C" w:rsidRDefault="00C00CCE" w:rsidP="00C00CCE">
      <w:pPr>
        <w:ind w:firstLine="180"/>
        <w:jc w:val="both"/>
      </w:pPr>
      <w:r w:rsidRPr="00CB597C">
        <w:t>В ходе боевых операций на советско-германском фронте, когда враг приближался к столице нашей Родины – Москве, советским командованием был разработан план Московской оборонительной операции. 14 декабря 1941 года командующий войсками Западного фронта Г.К. Жуков издал приказ «О преследовании врага», в котором говорилось: «Ни один гитлеровский бандит, ворвавшийся на нашу землю, не должен уйти отсюда живым. Наша задача – бить его всеми средствами, пока не будут освобождены все наши города, все наши земли. Наша святая обязанность – жестоко отомстить за разрушение наших городов и сел, за замученных наших отцов и матерей, за убитых наших детей. Родина требует от нас подвигов и геройства. Родина требует беспощадного истребления немецких оккупантов: не щадя ни сил, ни самой жизни, отомстим немецко-фашистским извергам за все и полностью».</w:t>
      </w:r>
    </w:p>
    <w:p w:rsidR="00C00CCE" w:rsidRPr="00CB597C" w:rsidRDefault="00C00CCE" w:rsidP="00C00CCE">
      <w:pPr>
        <w:ind w:firstLine="180"/>
        <w:jc w:val="both"/>
      </w:pPr>
    </w:p>
    <w:p w:rsidR="00C00CCE" w:rsidRPr="00CB597C" w:rsidRDefault="00C00CCE" w:rsidP="00C00CCE">
      <w:pPr>
        <w:jc w:val="both"/>
      </w:pPr>
      <w:r w:rsidRPr="00CB597C">
        <w:t>Героическая оборона Сталинграда – отдельная страница в летописи Великой Отечественной войны. Стратегический замысел Германии – наступление на Южном направлении, захват Кавказа – был нарушен Сталинградской оборонительной операцией.</w:t>
      </w:r>
    </w:p>
    <w:p w:rsidR="00C00CCE" w:rsidRPr="00CB597C" w:rsidRDefault="00C00CCE" w:rsidP="00C00CCE">
      <w:pPr>
        <w:jc w:val="both"/>
      </w:pPr>
      <w:r w:rsidRPr="00CB597C">
        <w:t xml:space="preserve">200 дней и ночей длилась Сталинградская битва. Гитлер хотел овладеть городом за 2 недели. В ней участвовало свыше 2 млн человек, 26 тыс. орудий, более 2 тыс. танков и столько же самолетов. Свыше 75 тыс. жителей города влились в ряды защитников города. 50 тыс. сталинградцев в военное ополчение – все кто мог держать оружие в руках. Здесь была окружена немецкая армия под командованием генерала Паулюса (330 тыс. солдат). Мемориальный комплекс на Мамаевом кургане – место ожесточенных боёв в </w:t>
      </w:r>
      <w:smartTag w:uri="urn:schemas-microsoft-com:office:smarttags" w:element="metricconverter">
        <w:smartTagPr>
          <w:attr w:name="ProductID" w:val="1942 г"/>
        </w:smartTagPr>
        <w:r w:rsidRPr="00CB597C">
          <w:t>1942 г</w:t>
        </w:r>
      </w:smartTag>
      <w:r w:rsidRPr="00CB597C">
        <w:t>. - напоминает о том, что защитники были сильнее смерти, они сражались за каждый дом, за каждую пядь земли. Город потерял около 1 млн человек.</w:t>
      </w:r>
    </w:p>
    <w:p w:rsidR="00C00CCE" w:rsidRPr="00CB597C" w:rsidRDefault="00C00CCE" w:rsidP="00C00CCE">
      <w:pPr>
        <w:jc w:val="both"/>
      </w:pPr>
      <w:r w:rsidRPr="00CB597C">
        <w:t xml:space="preserve">Комментарии учителя истории </w:t>
      </w:r>
    </w:p>
    <w:p w:rsidR="00C00CCE" w:rsidRPr="00CB597C" w:rsidRDefault="00C00CCE" w:rsidP="00C00CCE">
      <w:pPr>
        <w:jc w:val="both"/>
      </w:pPr>
      <w:r w:rsidRPr="00CB597C">
        <w:t>Коренной перелом в ходе войны наступил после битвы на Курской дуге. Действия мощных танковых группировок советских войск под Прохоровкой привели к разгрому 50 лучших немецких дивизий и краху германского наступательного плана «Цитадель».</w:t>
      </w:r>
    </w:p>
    <w:p w:rsidR="00C00CCE" w:rsidRPr="00CB597C" w:rsidRDefault="00C00CCE" w:rsidP="00C00CCE">
      <w:pPr>
        <w:ind w:firstLine="180"/>
        <w:jc w:val="both"/>
      </w:pPr>
      <w:r w:rsidRPr="00CB597C">
        <w:t xml:space="preserve">Г.К. Жуков, изучив обстановку на месте, принял решение: «Лучше будет, если мы измотаем противника на нашей обороне, выбьем его танки, а затем, переходом в общее </w:t>
      </w:r>
      <w:r w:rsidRPr="00CB597C">
        <w:lastRenderedPageBreak/>
        <w:t>наступление, добьём группировку противника». Глубоко эшелонированная оборона достигала 250-</w:t>
      </w:r>
      <w:smartTag w:uri="urn:schemas-microsoft-com:office:smarttags" w:element="metricconverter">
        <w:smartTagPr>
          <w:attr w:name="ProductID" w:val="300 км"/>
        </w:smartTagPr>
        <w:r w:rsidRPr="00CB597C">
          <w:t>300 км</w:t>
        </w:r>
      </w:smartTag>
      <w:r w:rsidRPr="00CB597C">
        <w:t xml:space="preserve">. 5 августа </w:t>
      </w:r>
      <w:smartTag w:uri="urn:schemas-microsoft-com:office:smarttags" w:element="metricconverter">
        <w:smartTagPr>
          <w:attr w:name="ProductID" w:val="1943 г"/>
        </w:smartTagPr>
        <w:r w:rsidRPr="00CB597C">
          <w:t>1943 г</w:t>
        </w:r>
      </w:smartTag>
      <w:r w:rsidRPr="00CB597C">
        <w:t>. были освобождены Орел и Белгород. В Москве был дан первый за годы войны салют.</w:t>
      </w:r>
    </w:p>
    <w:p w:rsidR="00C00CCE" w:rsidRPr="00CB597C" w:rsidRDefault="00C00CCE" w:rsidP="00C00CCE">
      <w:pPr>
        <w:ind w:firstLine="180"/>
        <w:jc w:val="both"/>
      </w:pPr>
    </w:p>
    <w:p w:rsidR="00C00CCE" w:rsidRPr="00CB597C" w:rsidRDefault="00C00CCE" w:rsidP="00C00CCE">
      <w:pPr>
        <w:ind w:firstLine="180"/>
        <w:jc w:val="both"/>
      </w:pPr>
      <w:r w:rsidRPr="00CB597C">
        <w:t xml:space="preserve"> </w:t>
      </w:r>
      <w:r w:rsidRPr="00CB597C">
        <w:rPr>
          <w:i/>
        </w:rPr>
        <w:t>Комментарии учителя истории</w:t>
      </w:r>
    </w:p>
    <w:p w:rsidR="00C00CCE" w:rsidRPr="00CB597C" w:rsidRDefault="00C00CCE" w:rsidP="00C00CCE">
      <w:pPr>
        <w:jc w:val="both"/>
      </w:pPr>
      <w:r w:rsidRPr="00CB597C">
        <w:t>Осенью 1943 года состоялась битва за Днепр, которая завершила разгром оборонительной стратегии врага. Прорвав оборону противника и используя подручные средства наши войска форсировали Днепр. За эту операцию 2438 воинов были удостоены звания Героя Советского Союза. Результатом этого сражения стало освобождение большей части оккупированной территории Советского Союза и выход советских войск на государственную границу с Румынией.</w:t>
      </w:r>
    </w:p>
    <w:p w:rsidR="00C00CCE" w:rsidRPr="00CB597C" w:rsidRDefault="00C00CCE" w:rsidP="00C00CCE">
      <w:pPr>
        <w:jc w:val="both"/>
      </w:pPr>
      <w:r w:rsidRPr="00CB597C">
        <w:t xml:space="preserve">Самая страшна веха той войны – блокада Ленинграда.900 дней героического сопротивления. Голод, холод, болезни. Тысячи погибших. Не хватало хлеба: рабочие получали </w:t>
      </w:r>
      <w:smartTag w:uri="urn:schemas-microsoft-com:office:smarttags" w:element="metricconverter">
        <w:smartTagPr>
          <w:attr w:name="ProductID" w:val="250 граммов"/>
        </w:smartTagPr>
        <w:r w:rsidRPr="00CB597C">
          <w:t>250 граммов</w:t>
        </w:r>
      </w:smartTag>
      <w:r w:rsidRPr="00CB597C">
        <w:t>, а неработающие – по 125 гр. Смерть настигала людей везде: в квартире, на улице, у станка…</w:t>
      </w:r>
    </w:p>
    <w:p w:rsidR="00C00CCE" w:rsidRPr="00CB597C" w:rsidRDefault="00C00CCE" w:rsidP="00C00CCE">
      <w:pPr>
        <w:ind w:firstLine="180"/>
        <w:jc w:val="both"/>
      </w:pPr>
    </w:p>
    <w:p w:rsidR="00C00CCE" w:rsidRPr="00CB597C" w:rsidRDefault="00C00CCE" w:rsidP="00C00CCE">
      <w:pPr>
        <w:ind w:firstLine="180"/>
        <w:jc w:val="both"/>
      </w:pPr>
      <w:r w:rsidRPr="00CB597C">
        <w:t>В январе 1944 года началось освобождение Ленинграда. Оно продолжалось 48 суток, а 27 января блокада была снята.</w:t>
      </w:r>
    </w:p>
    <w:p w:rsidR="00C00CCE" w:rsidRPr="00CB597C" w:rsidRDefault="00C00CCE" w:rsidP="00C00CCE">
      <w:pPr>
        <w:ind w:firstLine="180"/>
        <w:jc w:val="both"/>
      </w:pPr>
    </w:p>
    <w:p w:rsidR="00C00CCE" w:rsidRPr="00CB597C" w:rsidRDefault="00C00CCE" w:rsidP="00C00CCE">
      <w:pPr>
        <w:ind w:firstLine="180"/>
        <w:jc w:val="both"/>
      </w:pPr>
      <w:r w:rsidRPr="00CB597C">
        <w:rPr>
          <w:i/>
        </w:rPr>
        <w:t>Ученик:</w:t>
      </w:r>
      <w:r w:rsidRPr="00CB597C">
        <w:t xml:space="preserve"> - Нашу презентацию мы хотели бы дополнить показом редких экспонатов из нашего музея. Это личные вещи участников войны, наших односельчан - буденовка, кисет и нож, медали, студенческий билет. справки о ранении и др. А остановиться на письмах с фронта. </w:t>
      </w:r>
    </w:p>
    <w:p w:rsidR="00C00CCE" w:rsidRPr="00CB597C" w:rsidRDefault="00C00CCE" w:rsidP="00C00CCE">
      <w:pPr>
        <w:ind w:firstLine="180"/>
        <w:jc w:val="both"/>
      </w:pPr>
      <w:r w:rsidRPr="00CB597C">
        <w:rPr>
          <w:i/>
        </w:rPr>
        <w:t>Ученик::</w:t>
      </w:r>
      <w:r w:rsidRPr="00CB597C">
        <w:t xml:space="preserve"> -рассказывает и  зачитывает строчки из писем.</w:t>
      </w:r>
    </w:p>
    <w:p w:rsidR="00C00CCE" w:rsidRPr="00CB597C" w:rsidRDefault="00C00CCE" w:rsidP="00C00CCE">
      <w:pPr>
        <w:ind w:firstLine="180"/>
        <w:jc w:val="both"/>
      </w:pPr>
      <w:r w:rsidRPr="00CB597C">
        <w:t>( в это время тихо звучит песня «Журавли»</w:t>
      </w:r>
    </w:p>
    <w:p w:rsidR="00C00CCE" w:rsidRPr="00CB597C" w:rsidRDefault="00C00CCE" w:rsidP="00C00CCE">
      <w:pPr>
        <w:ind w:firstLine="180"/>
        <w:jc w:val="both"/>
      </w:pPr>
      <w:r w:rsidRPr="00CB597C">
        <w:t>Стихотворение : читает ученик</w:t>
      </w:r>
    </w:p>
    <w:p w:rsidR="00C00CCE" w:rsidRPr="00CB597C" w:rsidRDefault="00C00CCE" w:rsidP="00C00CCE">
      <w:pPr>
        <w:ind w:firstLine="180"/>
        <w:jc w:val="both"/>
      </w:pPr>
    </w:p>
    <w:p w:rsidR="00C00CCE" w:rsidRPr="00CB597C" w:rsidRDefault="00C00CCE" w:rsidP="00C00CCE">
      <w:pPr>
        <w:tabs>
          <w:tab w:val="left" w:pos="2160"/>
        </w:tabs>
        <w:outlineLvl w:val="0"/>
        <w:rPr>
          <w:color w:val="000000"/>
        </w:rPr>
      </w:pPr>
      <w:r w:rsidRPr="00CB597C">
        <w:rPr>
          <w:color w:val="000000"/>
        </w:rPr>
        <w:t>Нет скорби берегов и нет границ</w:t>
      </w:r>
    </w:p>
    <w:p w:rsidR="00C00CCE" w:rsidRPr="00CB597C" w:rsidRDefault="00C00CCE" w:rsidP="00C00CCE">
      <w:pPr>
        <w:tabs>
          <w:tab w:val="left" w:pos="2160"/>
        </w:tabs>
        <w:rPr>
          <w:color w:val="000000"/>
        </w:rPr>
      </w:pPr>
      <w:r w:rsidRPr="00CB597C">
        <w:rPr>
          <w:color w:val="000000"/>
        </w:rPr>
        <w:t>У матерей из сёл или столиц.</w:t>
      </w:r>
    </w:p>
    <w:p w:rsidR="00C00CCE" w:rsidRPr="00CB597C" w:rsidRDefault="00C00CCE" w:rsidP="00C00CCE">
      <w:pPr>
        <w:tabs>
          <w:tab w:val="left" w:pos="2160"/>
        </w:tabs>
        <w:rPr>
          <w:color w:val="000000"/>
        </w:rPr>
      </w:pPr>
      <w:r w:rsidRPr="00CB597C">
        <w:rPr>
          <w:color w:val="000000"/>
        </w:rPr>
        <w:t>В одно мгновенье меркнет белый свет</w:t>
      </w:r>
    </w:p>
    <w:p w:rsidR="00C00CCE" w:rsidRPr="00CB597C" w:rsidRDefault="00C00CCE" w:rsidP="00C00CCE">
      <w:pPr>
        <w:tabs>
          <w:tab w:val="left" w:pos="2160"/>
        </w:tabs>
        <w:rPr>
          <w:color w:val="000000"/>
        </w:rPr>
      </w:pPr>
      <w:r w:rsidRPr="00CB597C">
        <w:rPr>
          <w:color w:val="000000"/>
        </w:rPr>
        <w:t>От похоронки. Сына больше нет.</w:t>
      </w:r>
    </w:p>
    <w:p w:rsidR="00C00CCE" w:rsidRPr="00CB597C" w:rsidRDefault="00C00CCE" w:rsidP="00C00CCE">
      <w:pPr>
        <w:tabs>
          <w:tab w:val="left" w:pos="2160"/>
        </w:tabs>
        <w:rPr>
          <w:color w:val="000000"/>
        </w:rPr>
      </w:pPr>
      <w:r w:rsidRPr="00CB597C">
        <w:rPr>
          <w:color w:val="000000"/>
        </w:rPr>
        <w:t>Кровавой раной стала вдруг душа:</w:t>
      </w:r>
    </w:p>
    <w:p w:rsidR="00C00CCE" w:rsidRPr="00CB597C" w:rsidRDefault="00C00CCE" w:rsidP="00C00CCE">
      <w:pPr>
        <w:tabs>
          <w:tab w:val="left" w:pos="2160"/>
        </w:tabs>
        <w:rPr>
          <w:color w:val="000000"/>
        </w:rPr>
      </w:pPr>
      <w:r w:rsidRPr="00CB597C">
        <w:rPr>
          <w:color w:val="000000"/>
        </w:rPr>
        <w:t>Да как же жить и как теперь дышать?</w:t>
      </w:r>
    </w:p>
    <w:p w:rsidR="00C00CCE" w:rsidRPr="00CB597C" w:rsidRDefault="00C00CCE" w:rsidP="00C00CCE">
      <w:pPr>
        <w:tabs>
          <w:tab w:val="left" w:pos="2160"/>
        </w:tabs>
        <w:rPr>
          <w:color w:val="000000"/>
        </w:rPr>
      </w:pPr>
      <w:r w:rsidRPr="00CB597C">
        <w:rPr>
          <w:color w:val="000000"/>
        </w:rPr>
        <w:t>И вместо слов – один тяжёлый стон:</w:t>
      </w:r>
    </w:p>
    <w:p w:rsidR="00C00CCE" w:rsidRPr="00CB597C" w:rsidRDefault="00C00CCE" w:rsidP="00C00CCE">
      <w:pPr>
        <w:tabs>
          <w:tab w:val="left" w:pos="2160"/>
        </w:tabs>
        <w:rPr>
          <w:color w:val="000000"/>
        </w:rPr>
      </w:pPr>
      <w:r w:rsidRPr="00CB597C">
        <w:rPr>
          <w:color w:val="000000"/>
        </w:rPr>
        <w:t>А вдруг ошибка? Вдруг погиб не он?</w:t>
      </w:r>
    </w:p>
    <w:p w:rsidR="00C00CCE" w:rsidRPr="00CB597C" w:rsidRDefault="00C00CCE" w:rsidP="00C00CCE">
      <w:pPr>
        <w:tabs>
          <w:tab w:val="left" w:pos="2160"/>
        </w:tabs>
        <w:rPr>
          <w:color w:val="000000"/>
        </w:rPr>
      </w:pPr>
    </w:p>
    <w:p w:rsidR="00C00CCE" w:rsidRPr="00CB597C" w:rsidRDefault="00C00CCE" w:rsidP="00C00CCE">
      <w:pPr>
        <w:tabs>
          <w:tab w:val="left" w:pos="2160"/>
        </w:tabs>
        <w:outlineLvl w:val="0"/>
        <w:rPr>
          <w:color w:val="000000"/>
        </w:rPr>
      </w:pPr>
      <w:r w:rsidRPr="00CB597C">
        <w:rPr>
          <w:color w:val="000000"/>
        </w:rPr>
        <w:t>Прости  сынок. Постой, не умирай!</w:t>
      </w:r>
    </w:p>
    <w:p w:rsidR="00C00CCE" w:rsidRPr="00CB597C" w:rsidRDefault="00C00CCE" w:rsidP="00C00CCE">
      <w:pPr>
        <w:tabs>
          <w:tab w:val="left" w:pos="2160"/>
        </w:tabs>
        <w:rPr>
          <w:color w:val="000000"/>
        </w:rPr>
      </w:pPr>
      <w:r w:rsidRPr="00CB597C">
        <w:rPr>
          <w:color w:val="000000"/>
        </w:rPr>
        <w:t>К тебе приду в любой опасный край.</w:t>
      </w:r>
    </w:p>
    <w:p w:rsidR="00C00CCE" w:rsidRPr="00CB597C" w:rsidRDefault="00C00CCE" w:rsidP="00C00CCE">
      <w:pPr>
        <w:tabs>
          <w:tab w:val="left" w:pos="2160"/>
        </w:tabs>
        <w:rPr>
          <w:color w:val="000000"/>
        </w:rPr>
      </w:pPr>
      <w:r w:rsidRPr="00CB597C">
        <w:rPr>
          <w:color w:val="000000"/>
        </w:rPr>
        <w:t>Я сильная, я так тебя люблю:</w:t>
      </w:r>
    </w:p>
    <w:p w:rsidR="00C00CCE" w:rsidRPr="00CB597C" w:rsidRDefault="00C00CCE" w:rsidP="00C00CCE">
      <w:pPr>
        <w:tabs>
          <w:tab w:val="left" w:pos="2160"/>
        </w:tabs>
        <w:rPr>
          <w:color w:val="000000"/>
        </w:rPr>
      </w:pPr>
      <w:r w:rsidRPr="00CB597C">
        <w:rPr>
          <w:color w:val="000000"/>
        </w:rPr>
        <w:t>Смертельный бой сама остановлю.</w:t>
      </w:r>
    </w:p>
    <w:p w:rsidR="00C00CCE" w:rsidRPr="00CB597C" w:rsidRDefault="00C00CCE" w:rsidP="00C00CCE">
      <w:pPr>
        <w:tabs>
          <w:tab w:val="left" w:pos="2160"/>
        </w:tabs>
        <w:rPr>
          <w:color w:val="000000"/>
        </w:rPr>
      </w:pPr>
    </w:p>
    <w:p w:rsidR="00C00CCE" w:rsidRPr="00CB597C" w:rsidRDefault="00C00CCE" w:rsidP="00C00CCE">
      <w:pPr>
        <w:tabs>
          <w:tab w:val="left" w:pos="2160"/>
        </w:tabs>
        <w:rPr>
          <w:color w:val="000000"/>
        </w:rPr>
      </w:pPr>
      <w:r w:rsidRPr="00CB597C">
        <w:rPr>
          <w:color w:val="000000"/>
        </w:rPr>
        <w:t>Сквозь выстрелы и минные поля,</w:t>
      </w:r>
    </w:p>
    <w:p w:rsidR="00C00CCE" w:rsidRPr="00CB597C" w:rsidRDefault="00C00CCE" w:rsidP="00C00CCE">
      <w:pPr>
        <w:tabs>
          <w:tab w:val="left" w:pos="2160"/>
        </w:tabs>
        <w:rPr>
          <w:color w:val="000000"/>
        </w:rPr>
      </w:pPr>
      <w:r w:rsidRPr="00CB597C">
        <w:rPr>
          <w:color w:val="000000"/>
        </w:rPr>
        <w:t>Которыми отравлена земля,</w:t>
      </w:r>
    </w:p>
    <w:p w:rsidR="00C00CCE" w:rsidRPr="00CB597C" w:rsidRDefault="00C00CCE" w:rsidP="00C00CCE">
      <w:pPr>
        <w:tabs>
          <w:tab w:val="left" w:pos="2160"/>
        </w:tabs>
        <w:rPr>
          <w:color w:val="000000"/>
        </w:rPr>
      </w:pPr>
      <w:r w:rsidRPr="00CB597C">
        <w:rPr>
          <w:color w:val="000000"/>
        </w:rPr>
        <w:t>Сквозь вражеские острые ножи</w:t>
      </w:r>
    </w:p>
    <w:p w:rsidR="00C00CCE" w:rsidRPr="00CB597C" w:rsidRDefault="00C00CCE" w:rsidP="00C00CCE">
      <w:pPr>
        <w:tabs>
          <w:tab w:val="left" w:pos="2160"/>
        </w:tabs>
        <w:rPr>
          <w:color w:val="000000"/>
        </w:rPr>
      </w:pPr>
      <w:r w:rsidRPr="00CB597C">
        <w:rPr>
          <w:color w:val="000000"/>
        </w:rPr>
        <w:t>К тебе приду – останься только жив.</w:t>
      </w:r>
    </w:p>
    <w:p w:rsidR="00C00CCE" w:rsidRPr="00CB597C" w:rsidRDefault="00C00CCE" w:rsidP="00C00CCE">
      <w:pPr>
        <w:tabs>
          <w:tab w:val="left" w:pos="2160"/>
        </w:tabs>
        <w:rPr>
          <w:color w:val="000000"/>
        </w:rPr>
      </w:pPr>
    </w:p>
    <w:p w:rsidR="00C00CCE" w:rsidRPr="00CB597C" w:rsidRDefault="00C00CCE" w:rsidP="00C00CCE">
      <w:pPr>
        <w:tabs>
          <w:tab w:val="left" w:pos="2160"/>
        </w:tabs>
        <w:rPr>
          <w:color w:val="000000"/>
        </w:rPr>
      </w:pPr>
      <w:r w:rsidRPr="00CB597C">
        <w:rPr>
          <w:color w:val="000000"/>
        </w:rPr>
        <w:t>Страшнее нету горестных потерь.</w:t>
      </w:r>
    </w:p>
    <w:p w:rsidR="00C00CCE" w:rsidRPr="00CB597C" w:rsidRDefault="00C00CCE" w:rsidP="00C00CCE">
      <w:pPr>
        <w:tabs>
          <w:tab w:val="left" w:pos="2160"/>
        </w:tabs>
        <w:rPr>
          <w:color w:val="000000"/>
        </w:rPr>
      </w:pPr>
      <w:r w:rsidRPr="00CB597C">
        <w:rPr>
          <w:color w:val="000000"/>
        </w:rPr>
        <w:t xml:space="preserve">Вдруг в темноте тихонько скрипнет дверь – </w:t>
      </w:r>
    </w:p>
    <w:p w:rsidR="00C00CCE" w:rsidRPr="00CB597C" w:rsidRDefault="00C00CCE" w:rsidP="00C00CCE">
      <w:pPr>
        <w:tabs>
          <w:tab w:val="left" w:pos="2160"/>
        </w:tabs>
        <w:rPr>
          <w:color w:val="000000"/>
        </w:rPr>
      </w:pPr>
      <w:r w:rsidRPr="00CB597C">
        <w:rPr>
          <w:color w:val="000000"/>
        </w:rPr>
        <w:t>У матери одной мечты и сны:</w:t>
      </w:r>
    </w:p>
    <w:p w:rsidR="00C00CCE" w:rsidRPr="00CB597C" w:rsidRDefault="00C00CCE" w:rsidP="00C00CCE">
      <w:pPr>
        <w:tabs>
          <w:tab w:val="left" w:pos="2160"/>
        </w:tabs>
        <w:rPr>
          <w:color w:val="000000"/>
        </w:rPr>
      </w:pPr>
      <w:r w:rsidRPr="00CB597C">
        <w:rPr>
          <w:color w:val="000000"/>
        </w:rPr>
        <w:t>А вдруг сынок живой придёт с войны!</w:t>
      </w:r>
    </w:p>
    <w:p w:rsidR="00C00CCE" w:rsidRPr="00CB597C" w:rsidRDefault="00C00CCE" w:rsidP="00C00CCE">
      <w:pPr>
        <w:tabs>
          <w:tab w:val="left" w:pos="2160"/>
        </w:tabs>
        <w:rPr>
          <w:color w:val="000000"/>
        </w:rPr>
      </w:pPr>
    </w:p>
    <w:p w:rsidR="00C00CCE" w:rsidRPr="00CB597C" w:rsidRDefault="00C00CCE" w:rsidP="00C00CCE">
      <w:pPr>
        <w:tabs>
          <w:tab w:val="left" w:pos="2160"/>
        </w:tabs>
        <w:rPr>
          <w:color w:val="000000"/>
        </w:rPr>
      </w:pPr>
      <w:r w:rsidRPr="00CB597C">
        <w:rPr>
          <w:color w:val="000000"/>
        </w:rPr>
        <w:t>Есть в мире только истина одна:</w:t>
      </w:r>
    </w:p>
    <w:p w:rsidR="00C00CCE" w:rsidRPr="00CB597C" w:rsidRDefault="00C00CCE" w:rsidP="00C00CCE">
      <w:pPr>
        <w:tabs>
          <w:tab w:val="left" w:pos="2160"/>
        </w:tabs>
        <w:rPr>
          <w:color w:val="000000"/>
        </w:rPr>
      </w:pPr>
      <w:r w:rsidRPr="00CB597C">
        <w:rPr>
          <w:color w:val="000000"/>
        </w:rPr>
        <w:lastRenderedPageBreak/>
        <w:t>Не надо войн! Будь проклята война</w:t>
      </w:r>
    </w:p>
    <w:p w:rsidR="00C00CCE" w:rsidRPr="00CB597C" w:rsidRDefault="00C00CCE" w:rsidP="00C00CCE">
      <w:pPr>
        <w:tabs>
          <w:tab w:val="left" w:pos="2160"/>
        </w:tabs>
        <w:rPr>
          <w:color w:val="000000"/>
        </w:rPr>
      </w:pPr>
      <w:r w:rsidRPr="00CB597C">
        <w:rPr>
          <w:color w:val="000000"/>
        </w:rPr>
        <w:t>Чтоб не пришлось ни им, не мне, не ей</w:t>
      </w:r>
    </w:p>
    <w:p w:rsidR="00C00CCE" w:rsidRPr="00CB597C" w:rsidRDefault="00C00CCE" w:rsidP="00C00CCE">
      <w:pPr>
        <w:tabs>
          <w:tab w:val="left" w:pos="2160"/>
        </w:tabs>
        <w:rPr>
          <w:color w:val="000000"/>
        </w:rPr>
      </w:pPr>
      <w:r w:rsidRPr="00CB597C">
        <w:rPr>
          <w:color w:val="000000"/>
        </w:rPr>
        <w:t>Оплакивать убитых сыновей.</w:t>
      </w:r>
    </w:p>
    <w:p w:rsidR="00C00CCE" w:rsidRPr="00CB597C" w:rsidRDefault="00C00CCE" w:rsidP="00C00CCE">
      <w:pPr>
        <w:tabs>
          <w:tab w:val="left" w:pos="2160"/>
        </w:tabs>
        <w:rPr>
          <w:color w:val="000000"/>
        </w:rPr>
      </w:pPr>
    </w:p>
    <w:p w:rsidR="00C00CCE" w:rsidRPr="00CB597C" w:rsidRDefault="00C00CCE" w:rsidP="00C00CCE">
      <w:pPr>
        <w:tabs>
          <w:tab w:val="left" w:pos="2160"/>
        </w:tabs>
        <w:rPr>
          <w:color w:val="000000"/>
        </w:rPr>
      </w:pPr>
      <w:r w:rsidRPr="00CB597C">
        <w:rPr>
          <w:color w:val="000000"/>
        </w:rPr>
        <w:t xml:space="preserve">Учитель : В  1941 году  на фронт ушли  учителя  нашей школы.  </w:t>
      </w:r>
    </w:p>
    <w:p w:rsidR="00C00CCE" w:rsidRPr="00CB597C" w:rsidRDefault="00C00CCE" w:rsidP="00C00CCE">
      <w:pPr>
        <w:tabs>
          <w:tab w:val="left" w:pos="2160"/>
        </w:tabs>
        <w:rPr>
          <w:color w:val="000000"/>
        </w:rPr>
      </w:pPr>
    </w:p>
    <w:p w:rsidR="00C00CCE" w:rsidRPr="00CB597C" w:rsidRDefault="00C00CCE" w:rsidP="00C00CCE">
      <w:pPr>
        <w:ind w:firstLine="180"/>
        <w:jc w:val="both"/>
        <w:outlineLvl w:val="0"/>
      </w:pPr>
      <w:r w:rsidRPr="00CB597C">
        <w:rPr>
          <w:i/>
        </w:rPr>
        <w:t>Доклад ученика: «Учителя нашей школы- фронтовики»( с использованием архива музея)</w:t>
      </w:r>
      <w:r w:rsidRPr="00CB597C">
        <w:t xml:space="preserve"> </w:t>
      </w:r>
    </w:p>
    <w:p w:rsidR="00C00CCE" w:rsidRPr="00CB597C" w:rsidRDefault="00C00CCE" w:rsidP="00C00CCE">
      <w:pPr>
        <w:ind w:firstLine="180"/>
        <w:jc w:val="both"/>
        <w:outlineLvl w:val="0"/>
      </w:pPr>
    </w:p>
    <w:p w:rsidR="00C00CCE" w:rsidRPr="00CB597C" w:rsidRDefault="00C00CCE" w:rsidP="00C00CCE">
      <w:pPr>
        <w:ind w:firstLine="180"/>
        <w:jc w:val="both"/>
        <w:outlineLvl w:val="0"/>
      </w:pPr>
      <w:r w:rsidRPr="00CB597C">
        <w:t>Учитель: -А может быть вы, в своих семейных архивах нашли дополнительные сведения по проблемам нашего урока?</w:t>
      </w:r>
    </w:p>
    <w:p w:rsidR="00C00CCE" w:rsidRPr="00CB597C" w:rsidRDefault="00C00CCE" w:rsidP="00C00CCE">
      <w:pPr>
        <w:ind w:firstLine="180"/>
        <w:jc w:val="both"/>
        <w:outlineLvl w:val="0"/>
        <w:rPr>
          <w:i/>
        </w:rPr>
      </w:pPr>
      <w:r w:rsidRPr="00CB597C">
        <w:rPr>
          <w:i/>
        </w:rPr>
        <w:t>(дополнения учащихся по материалам семейных архивов)</w:t>
      </w:r>
    </w:p>
    <w:p w:rsidR="00C00CCE" w:rsidRPr="00CB597C" w:rsidRDefault="00C00CCE" w:rsidP="00C00CCE">
      <w:pPr>
        <w:ind w:firstLine="180"/>
        <w:jc w:val="both"/>
      </w:pPr>
      <w:r w:rsidRPr="00CB597C">
        <w:rPr>
          <w:i/>
        </w:rPr>
        <w:t xml:space="preserve">  </w:t>
      </w:r>
    </w:p>
    <w:p w:rsidR="00C00CCE" w:rsidRPr="00CB597C" w:rsidRDefault="00C00CCE" w:rsidP="00C00CCE">
      <w:pPr>
        <w:ind w:firstLine="180"/>
        <w:jc w:val="both"/>
      </w:pPr>
      <w:r w:rsidRPr="00CB597C">
        <w:rPr>
          <w:i/>
        </w:rPr>
        <w:t xml:space="preserve">Слово экспертам ,они дополняют: </w:t>
      </w:r>
      <w:r w:rsidRPr="00CB597C">
        <w:t xml:space="preserve"> говорят о проблеме столкновения двух идеологий, силе духа, воле (используют письма, воспоминания боевых действий, документы). Мы тоже работали с дополнительной литературой, документами и нашли памятку советского и немецкого солдат.</w:t>
      </w:r>
    </w:p>
    <w:p w:rsidR="00C00CCE" w:rsidRPr="00CB597C" w:rsidRDefault="00C00CCE" w:rsidP="00C00CCE">
      <w:pPr>
        <w:ind w:firstLine="180"/>
        <w:jc w:val="both"/>
      </w:pPr>
      <w:r w:rsidRPr="00CB597C">
        <w:t>Вывешивают на доску.</w:t>
      </w:r>
    </w:p>
    <w:p w:rsidR="00C00CCE" w:rsidRPr="00CB597C" w:rsidRDefault="00C00CCE" w:rsidP="00C00CCE">
      <w:pPr>
        <w:ind w:firstLine="180"/>
        <w:jc w:val="both"/>
      </w:pPr>
    </w:p>
    <w:p w:rsidR="00C00CCE" w:rsidRPr="00CB597C" w:rsidRDefault="00C00CCE" w:rsidP="00C00CCE">
      <w:pPr>
        <w:ind w:firstLine="180"/>
        <w:jc w:val="both"/>
        <w:outlineLvl w:val="0"/>
        <w:rPr>
          <w:i/>
        </w:rPr>
      </w:pPr>
      <w:r w:rsidRPr="00CB597C">
        <w:rPr>
          <w:i/>
        </w:rPr>
        <w:t xml:space="preserve">Комментарии учителя истории </w:t>
      </w:r>
    </w:p>
    <w:p w:rsidR="00C00CCE" w:rsidRPr="00CB597C" w:rsidRDefault="00C00CCE" w:rsidP="00C00CCE">
      <w:pPr>
        <w:ind w:firstLine="180"/>
        <w:jc w:val="both"/>
        <w:outlineLvl w:val="0"/>
      </w:pPr>
      <w:r w:rsidRPr="00CB597C">
        <w:t>Итак, мы в первой части урока определили значимость, масштабность, грандиозность войны, поговорили о причинах победы советского народа.</w:t>
      </w:r>
    </w:p>
    <w:p w:rsidR="00C00CCE" w:rsidRPr="00CB597C" w:rsidRDefault="00C00CCE" w:rsidP="00C00CCE">
      <w:pPr>
        <w:ind w:firstLine="180"/>
        <w:jc w:val="both"/>
        <w:outlineLvl w:val="0"/>
        <w:rPr>
          <w:i/>
        </w:rPr>
      </w:pPr>
    </w:p>
    <w:p w:rsidR="00C00CCE" w:rsidRPr="00CB597C" w:rsidRDefault="00C00CCE" w:rsidP="00C00CCE">
      <w:pPr>
        <w:ind w:firstLine="180"/>
        <w:jc w:val="both"/>
        <w:outlineLvl w:val="0"/>
      </w:pPr>
      <w:r w:rsidRPr="00CB597C">
        <w:rPr>
          <w:i/>
        </w:rPr>
        <w:t>-А теперь слово экспертам.</w:t>
      </w:r>
      <w:r w:rsidRPr="00CB597C">
        <w:t xml:space="preserve"> Вы можете сделать вывод по выступлениям ребят.</w:t>
      </w:r>
    </w:p>
    <w:p w:rsidR="00C00CCE" w:rsidRPr="00CB597C" w:rsidRDefault="00C00CCE" w:rsidP="00C00CCE">
      <w:pPr>
        <w:ind w:firstLine="180"/>
        <w:jc w:val="both"/>
        <w:outlineLvl w:val="0"/>
      </w:pPr>
      <w:r w:rsidRPr="00CB597C">
        <w:rPr>
          <w:i/>
        </w:rPr>
        <w:t>Эксперты:</w:t>
      </w:r>
      <w:r w:rsidRPr="00CB597C">
        <w:t xml:space="preserve"> Причины поражения фашистских войск в СССР, приводимые западными историками (Фуллером, Брайтом) и гитлеровскими военачальниками, являются необоснованными. Их главная цель – принизить и исказить истинные причины победы советского народа. Мы считаем, что основные причины  победы следующие:</w:t>
      </w:r>
    </w:p>
    <w:p w:rsidR="00C00CCE" w:rsidRPr="00CB597C" w:rsidRDefault="00C00CCE" w:rsidP="00C00CCE">
      <w:pPr>
        <w:ind w:firstLine="180"/>
        <w:jc w:val="both"/>
        <w:outlineLvl w:val="0"/>
      </w:pPr>
      <w:r w:rsidRPr="00CB597C">
        <w:t>- военное искусство и талант советских военачальников;</w:t>
      </w:r>
    </w:p>
    <w:p w:rsidR="00C00CCE" w:rsidRPr="00CB597C" w:rsidRDefault="00C00CCE" w:rsidP="00C00CCE">
      <w:pPr>
        <w:ind w:firstLine="180"/>
        <w:jc w:val="both"/>
        <w:outlineLvl w:val="0"/>
      </w:pPr>
      <w:r w:rsidRPr="00CB597C">
        <w:t>- мужество, стойкость, самоотверженность  советских солдат и тружеников тыла;</w:t>
      </w:r>
    </w:p>
    <w:p w:rsidR="00C00CCE" w:rsidRPr="00CB597C" w:rsidRDefault="00C00CCE" w:rsidP="00C00CCE">
      <w:pPr>
        <w:ind w:firstLine="180"/>
        <w:jc w:val="both"/>
        <w:outlineLvl w:val="0"/>
      </w:pPr>
      <w:r w:rsidRPr="00CB597C">
        <w:t>- воля к победе, сила духа, сила характера советского народа.</w:t>
      </w:r>
    </w:p>
    <w:p w:rsidR="00C00CCE" w:rsidRPr="00CB597C" w:rsidRDefault="00C00CCE" w:rsidP="00C00CCE">
      <w:pPr>
        <w:ind w:firstLine="180"/>
        <w:jc w:val="both"/>
        <w:outlineLvl w:val="0"/>
      </w:pPr>
    </w:p>
    <w:p w:rsidR="00C00CCE" w:rsidRPr="00CB597C" w:rsidRDefault="00C00CCE" w:rsidP="00C00CCE">
      <w:pPr>
        <w:ind w:firstLine="180"/>
        <w:jc w:val="both"/>
        <w:outlineLvl w:val="0"/>
        <w:rPr>
          <w:i/>
        </w:rPr>
      </w:pPr>
    </w:p>
    <w:p w:rsidR="00C00CCE" w:rsidRPr="00CB597C" w:rsidRDefault="00C00CCE" w:rsidP="00C00CCE">
      <w:pPr>
        <w:ind w:firstLine="180"/>
        <w:jc w:val="both"/>
        <w:outlineLvl w:val="0"/>
      </w:pPr>
      <w:r w:rsidRPr="00CB597C">
        <w:rPr>
          <w:i/>
        </w:rPr>
        <w:t>Учитель:-</w:t>
      </w:r>
      <w:r w:rsidRPr="00CB597C">
        <w:t xml:space="preserve"> Победа на фронте была бы не возможна без самоотверженного труда в тылу женщин, стариков, подростков.</w:t>
      </w:r>
    </w:p>
    <w:p w:rsidR="00C00CCE" w:rsidRPr="00CB597C" w:rsidRDefault="00C00CCE" w:rsidP="00C00CCE">
      <w:pPr>
        <w:ind w:firstLine="180"/>
        <w:jc w:val="both"/>
        <w:outlineLvl w:val="0"/>
      </w:pPr>
    </w:p>
    <w:p w:rsidR="00C00CCE" w:rsidRPr="00CB597C" w:rsidRDefault="00C00CCE" w:rsidP="00C00CCE">
      <w:pPr>
        <w:jc w:val="both"/>
        <w:outlineLvl w:val="0"/>
      </w:pPr>
      <w:r w:rsidRPr="00CB597C">
        <w:t>Показ презентации: «Победа ковалась в тылу»</w:t>
      </w:r>
    </w:p>
    <w:p w:rsidR="00C00CCE" w:rsidRPr="00CB597C" w:rsidRDefault="00C00CCE" w:rsidP="00C00CCE">
      <w:pPr>
        <w:ind w:firstLine="180"/>
        <w:jc w:val="both"/>
        <w:outlineLvl w:val="0"/>
      </w:pPr>
    </w:p>
    <w:p w:rsidR="00C00CCE" w:rsidRPr="00CB597C" w:rsidRDefault="00C00CCE" w:rsidP="00C00CCE">
      <w:pPr>
        <w:ind w:firstLine="180"/>
        <w:jc w:val="both"/>
        <w:outlineLvl w:val="0"/>
      </w:pPr>
      <w:r w:rsidRPr="00CB597C">
        <w:rPr>
          <w:i/>
        </w:rPr>
        <w:t>Учитель:</w:t>
      </w:r>
      <w:r w:rsidRPr="00CB597C">
        <w:t xml:space="preserve"> Спасибо вам! Но хотелось бы услышать об итогах работы групп.</w:t>
      </w:r>
    </w:p>
    <w:p w:rsidR="00C00CCE" w:rsidRPr="00CB597C" w:rsidRDefault="00C00CCE" w:rsidP="00C00CCE">
      <w:pPr>
        <w:ind w:firstLine="180"/>
        <w:jc w:val="both"/>
        <w:outlineLvl w:val="0"/>
      </w:pPr>
    </w:p>
    <w:p w:rsidR="00C00CCE" w:rsidRPr="00CB597C" w:rsidRDefault="00C00CCE" w:rsidP="00C00CCE">
      <w:pPr>
        <w:ind w:firstLine="180"/>
        <w:jc w:val="both"/>
        <w:outlineLvl w:val="0"/>
      </w:pPr>
      <w:r w:rsidRPr="00CB597C">
        <w:rPr>
          <w:i/>
        </w:rPr>
        <w:t>Эксперты:</w:t>
      </w:r>
      <w:r w:rsidRPr="00CB597C">
        <w:t xml:space="preserve"> Мы считаем, что все поработали добросовестно и заслуживают положительной оценки.</w:t>
      </w:r>
    </w:p>
    <w:p w:rsidR="00C00CCE" w:rsidRPr="00CB597C" w:rsidRDefault="00C00CCE" w:rsidP="00C00CCE">
      <w:pPr>
        <w:ind w:firstLine="180"/>
        <w:jc w:val="both"/>
        <w:outlineLvl w:val="0"/>
      </w:pPr>
    </w:p>
    <w:p w:rsidR="00C00CCE" w:rsidRPr="00CB597C" w:rsidRDefault="00C00CCE" w:rsidP="00C00CCE">
      <w:pPr>
        <w:ind w:firstLine="180"/>
        <w:jc w:val="both"/>
        <w:outlineLvl w:val="0"/>
      </w:pPr>
      <w:r w:rsidRPr="00CB597C">
        <w:rPr>
          <w:i/>
        </w:rPr>
        <w:t>Учитель</w:t>
      </w:r>
      <w:r w:rsidRPr="00CB597C">
        <w:t>: Итак, я думаю, что мы достигли цели нашего урока, но я хотела бы услышать от вас, что нового вы узнали и чему научились в ходе самого урока и в ходе подготовки.</w:t>
      </w:r>
    </w:p>
    <w:p w:rsidR="00C00CCE" w:rsidRPr="00CB597C" w:rsidRDefault="00C00CCE" w:rsidP="00C00CCE">
      <w:pPr>
        <w:ind w:firstLine="180"/>
        <w:jc w:val="both"/>
        <w:outlineLvl w:val="0"/>
      </w:pPr>
    </w:p>
    <w:p w:rsidR="00C00CCE" w:rsidRPr="00CB597C" w:rsidRDefault="00C00CCE" w:rsidP="00C00CCE">
      <w:pPr>
        <w:ind w:firstLine="180"/>
        <w:jc w:val="both"/>
        <w:outlineLvl w:val="0"/>
      </w:pPr>
      <w:r w:rsidRPr="00CB597C">
        <w:rPr>
          <w:i/>
        </w:rPr>
        <w:t>Ученики:</w:t>
      </w:r>
      <w:r w:rsidRPr="00CB597C">
        <w:t xml:space="preserve"> Мы изучили много дополнительного материала, познакомились с архивными документами и поняли как важна работа историков и исследователей.</w:t>
      </w:r>
    </w:p>
    <w:p w:rsidR="00C00CCE" w:rsidRPr="00CB597C" w:rsidRDefault="00C00CCE" w:rsidP="00C00CCE">
      <w:pPr>
        <w:ind w:firstLine="180"/>
        <w:jc w:val="both"/>
        <w:outlineLvl w:val="0"/>
      </w:pPr>
    </w:p>
    <w:p w:rsidR="00C00CCE" w:rsidRPr="00CB597C" w:rsidRDefault="00C00CCE" w:rsidP="00C00CCE">
      <w:pPr>
        <w:ind w:firstLine="180"/>
        <w:jc w:val="both"/>
        <w:outlineLvl w:val="0"/>
      </w:pPr>
      <w:r w:rsidRPr="00CB597C">
        <w:rPr>
          <w:i/>
        </w:rPr>
        <w:t>Учитель:</w:t>
      </w:r>
      <w:r w:rsidRPr="00CB597C">
        <w:t xml:space="preserve"> А зачем нам нужны эти новые сведения и зачем возвращаться к этому и нам и историкам?</w:t>
      </w:r>
    </w:p>
    <w:p w:rsidR="00C00CCE" w:rsidRPr="00CB597C" w:rsidRDefault="00C00CCE" w:rsidP="00C00CCE">
      <w:pPr>
        <w:ind w:firstLine="180"/>
        <w:jc w:val="both"/>
        <w:outlineLvl w:val="0"/>
      </w:pPr>
    </w:p>
    <w:p w:rsidR="00C00CCE" w:rsidRPr="00CB597C" w:rsidRDefault="00C00CCE" w:rsidP="00C00CCE">
      <w:pPr>
        <w:ind w:firstLine="180"/>
        <w:jc w:val="both"/>
        <w:outlineLvl w:val="0"/>
      </w:pPr>
      <w:r w:rsidRPr="00CB597C">
        <w:rPr>
          <w:i/>
        </w:rPr>
        <w:t>Ученики:</w:t>
      </w:r>
      <w:r w:rsidRPr="00CB597C">
        <w:t xml:space="preserve"> Историю нужно изучать, чтобы не повторять ошибки прошлого</w:t>
      </w:r>
    </w:p>
    <w:p w:rsidR="00C00CCE" w:rsidRPr="00CB597C" w:rsidRDefault="00C00CCE" w:rsidP="00C00CCE">
      <w:pPr>
        <w:ind w:firstLine="180"/>
        <w:jc w:val="both"/>
        <w:outlineLvl w:val="0"/>
      </w:pPr>
    </w:p>
    <w:p w:rsidR="00C00CCE" w:rsidRPr="00CB597C" w:rsidRDefault="00C00CCE" w:rsidP="00C00CCE">
      <w:pPr>
        <w:ind w:firstLine="180"/>
        <w:jc w:val="both"/>
        <w:outlineLvl w:val="0"/>
        <w:rPr>
          <w:i/>
        </w:rPr>
      </w:pPr>
      <w:r w:rsidRPr="00CB597C">
        <w:rPr>
          <w:i/>
        </w:rPr>
        <w:t>Стихотворение «Помните, через года…» - читает ученик</w:t>
      </w:r>
    </w:p>
    <w:p w:rsidR="00C00CCE" w:rsidRPr="00CB597C" w:rsidRDefault="00C00CCE" w:rsidP="00C00CCE">
      <w:pPr>
        <w:ind w:firstLine="180"/>
        <w:jc w:val="both"/>
      </w:pPr>
    </w:p>
    <w:p w:rsidR="00C00CCE" w:rsidRPr="00CB597C" w:rsidRDefault="00C00CCE" w:rsidP="00C00CCE">
      <w:pPr>
        <w:ind w:firstLine="180"/>
        <w:jc w:val="both"/>
      </w:pPr>
      <w:r w:rsidRPr="00CB597C">
        <w:rPr>
          <w:color w:val="000000"/>
        </w:rPr>
        <w:t xml:space="preserve"> МИНУТА МОЛЧАНИЯ</w:t>
      </w:r>
      <w:r w:rsidRPr="00CB597C">
        <w:t xml:space="preserve"> Подведение итогов  Выставление оценок.</w:t>
      </w:r>
    </w:p>
    <w:p w:rsidR="00C00CCE" w:rsidRPr="00CB597C" w:rsidRDefault="00C00CCE" w:rsidP="00C00CCE">
      <w:pPr>
        <w:ind w:firstLine="180"/>
        <w:jc w:val="both"/>
        <w:rPr>
          <w:color w:val="000000"/>
        </w:rPr>
      </w:pPr>
    </w:p>
    <w:p w:rsidR="00C00CCE" w:rsidRPr="00CB597C" w:rsidRDefault="00C00CCE" w:rsidP="00C00CCE">
      <w:pPr>
        <w:ind w:firstLine="180"/>
        <w:jc w:val="both"/>
        <w:rPr>
          <w:color w:val="000000"/>
        </w:rPr>
      </w:pPr>
    </w:p>
    <w:p w:rsidR="00C00CCE" w:rsidRPr="00CB597C" w:rsidRDefault="00C00CCE" w:rsidP="00C00CCE">
      <w:pPr>
        <w:jc w:val="both"/>
      </w:pPr>
      <w:r w:rsidRPr="00CB597C">
        <w:t xml:space="preserve">  Конкурс для учащихся ( Дом.зад)</w:t>
      </w:r>
    </w:p>
    <w:p w:rsidR="00C00CCE" w:rsidRPr="00CB597C" w:rsidRDefault="00C00CCE" w:rsidP="00C00CCE">
      <w:pPr>
        <w:ind w:firstLine="180"/>
        <w:jc w:val="both"/>
      </w:pPr>
    </w:p>
    <w:p w:rsidR="00C00CCE" w:rsidRPr="00CB597C" w:rsidRDefault="00C00CCE" w:rsidP="00C00CCE">
      <w:pPr>
        <w:ind w:firstLine="180"/>
        <w:jc w:val="both"/>
      </w:pPr>
      <w:r w:rsidRPr="00CB597C">
        <w:t>Представление лучших поисково-исследовательских работ по теме: «Судьба моей семьи в годы Великой Отечественной войны».</w:t>
      </w:r>
    </w:p>
    <w:p w:rsidR="00C00CCE" w:rsidRPr="00CB597C" w:rsidRDefault="00C00CCE" w:rsidP="00C00CCE">
      <w:pPr>
        <w:ind w:firstLine="180"/>
        <w:jc w:val="both"/>
      </w:pPr>
      <w:r w:rsidRPr="00CB597C">
        <w:t xml:space="preserve">  Выполняется работа с использованием краеведческого материала по заданным разделам: </w:t>
      </w:r>
    </w:p>
    <w:p w:rsidR="00C00CCE" w:rsidRPr="00CB597C" w:rsidRDefault="00C00CCE" w:rsidP="00C00CCE">
      <w:pPr>
        <w:ind w:firstLine="180"/>
        <w:jc w:val="both"/>
      </w:pPr>
      <w:r w:rsidRPr="00CB597C">
        <w:t>Боевой путь моих близких.</w:t>
      </w:r>
    </w:p>
    <w:p w:rsidR="00C00CCE" w:rsidRPr="00CB597C" w:rsidRDefault="00C00CCE" w:rsidP="00C00CCE">
      <w:pPr>
        <w:ind w:firstLine="180"/>
        <w:jc w:val="both"/>
      </w:pPr>
      <w:r w:rsidRPr="00CB597C">
        <w:t xml:space="preserve">Жизнь моей семьи в тылу </w:t>
      </w:r>
    </w:p>
    <w:p w:rsidR="00C00CCE" w:rsidRPr="00CB597C" w:rsidRDefault="00C00CCE" w:rsidP="00C00CCE">
      <w:pPr>
        <w:ind w:firstLine="180"/>
        <w:jc w:val="both"/>
      </w:pPr>
      <w:r w:rsidRPr="00CB597C">
        <w:t>По ту сторону линии фронта (жизнь семьи на оккупированной территории).</w:t>
      </w:r>
    </w:p>
    <w:p w:rsidR="00C00CCE" w:rsidRPr="00CB597C" w:rsidRDefault="00C00CCE" w:rsidP="00C00CCE">
      <w:pPr>
        <w:ind w:firstLine="180"/>
        <w:jc w:val="both"/>
      </w:pPr>
      <w:r w:rsidRPr="00CB597C">
        <w:t>Цена победы для нашей семьи.</w:t>
      </w:r>
    </w:p>
    <w:p w:rsidR="00C00CCE" w:rsidRPr="00CB597C" w:rsidRDefault="00C00CCE" w:rsidP="00C00CCE">
      <w:pPr>
        <w:ind w:firstLine="180"/>
        <w:jc w:val="both"/>
      </w:pPr>
    </w:p>
    <w:p w:rsidR="00A9334A" w:rsidRDefault="00A9334A"/>
    <w:sectPr w:rsidR="00A93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00CCE"/>
    <w:rsid w:val="00A9334A"/>
    <w:rsid w:val="00C00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2372</Words>
  <Characters>13522</Characters>
  <Application>Microsoft Office Word</Application>
  <DocSecurity>0</DocSecurity>
  <Lines>112</Lines>
  <Paragraphs>31</Paragraphs>
  <ScaleCrop>false</ScaleCrop>
  <Company>*</Company>
  <LinksUpToDate>false</LinksUpToDate>
  <CharactersWithSpaces>15863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2011-01-08T10:01:00Z</dcterms:created>
  <dcterms:modified xsi:type="dcterms:W3CDTF">2011-01-08T10:01:00Z</dcterms:modified>
</cp:coreProperties>
</file>