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61F99" w:rsidRPr="0086330B" w:rsidRDefault="00061F99" w:rsidP="00296833">
      <w:pPr>
        <w:shd w:val="clear" w:color="auto" w:fill="F0F4FF"/>
        <w:spacing w:after="150" w:line="240" w:lineRule="auto"/>
        <w:jc w:val="center"/>
        <w:outlineLvl w:val="1"/>
        <w:rPr>
          <w:rFonts w:ascii="Verdana" w:hAnsi="Verdana"/>
          <w:b/>
          <w:bCs/>
          <w:color w:val="00B050"/>
          <w:sz w:val="28"/>
          <w:szCs w:val="28"/>
          <w:lang w:val="en-US" w:eastAsia="ru-RU"/>
        </w:rPr>
      </w:pPr>
      <w:proofErr w:type="spellStart"/>
      <w:r w:rsidRPr="0086330B">
        <w:rPr>
          <w:rFonts w:ascii="Verdana" w:hAnsi="Verdana"/>
          <w:b/>
          <w:bCs/>
          <w:color w:val="00B050"/>
          <w:sz w:val="28"/>
          <w:szCs w:val="28"/>
          <w:lang w:val="en-US" w:eastAsia="ru-RU"/>
        </w:rPr>
        <w:t>Informationen</w:t>
      </w:r>
      <w:proofErr w:type="spellEnd"/>
      <w:r w:rsidRPr="0086330B">
        <w:rPr>
          <w:rFonts w:ascii="Verdana" w:hAnsi="Verdana"/>
          <w:b/>
          <w:bCs/>
          <w:color w:val="00B050"/>
          <w:sz w:val="28"/>
          <w:szCs w:val="28"/>
          <w:lang w:val="en-US" w:eastAsia="ru-RU"/>
        </w:rPr>
        <w:t xml:space="preserve"> </w:t>
      </w:r>
      <w:proofErr w:type="spellStart"/>
      <w:r w:rsidRPr="0086330B">
        <w:rPr>
          <w:rFonts w:ascii="Verdana" w:hAnsi="Verdana"/>
          <w:b/>
          <w:bCs/>
          <w:color w:val="00B050"/>
          <w:sz w:val="28"/>
          <w:szCs w:val="28"/>
          <w:lang w:val="en-US" w:eastAsia="ru-RU"/>
        </w:rPr>
        <w:t>zum</w:t>
      </w:r>
      <w:proofErr w:type="spellEnd"/>
      <w:r w:rsidRPr="0086330B">
        <w:rPr>
          <w:rFonts w:ascii="Verdana" w:hAnsi="Verdana"/>
          <w:b/>
          <w:bCs/>
          <w:color w:val="00B050"/>
          <w:sz w:val="28"/>
          <w:szCs w:val="28"/>
          <w:lang w:val="en-US" w:eastAsia="ru-RU"/>
        </w:rPr>
        <w:t xml:space="preserve"> </w:t>
      </w:r>
      <w:proofErr w:type="spellStart"/>
      <w:r w:rsidRPr="0086330B">
        <w:rPr>
          <w:rFonts w:ascii="Verdana" w:hAnsi="Verdana"/>
          <w:b/>
          <w:bCs/>
          <w:color w:val="00B050"/>
          <w:sz w:val="28"/>
          <w:szCs w:val="28"/>
          <w:lang w:val="en-US" w:eastAsia="ru-RU"/>
        </w:rPr>
        <w:t>Feiertag</w:t>
      </w:r>
      <w:proofErr w:type="spellEnd"/>
      <w:r w:rsidRPr="0086330B">
        <w:rPr>
          <w:rFonts w:ascii="Verdana" w:hAnsi="Verdana"/>
          <w:b/>
          <w:bCs/>
          <w:color w:val="00B050"/>
          <w:sz w:val="28"/>
          <w:szCs w:val="28"/>
          <w:lang w:val="en-US" w:eastAsia="ru-RU"/>
        </w:rPr>
        <w:t xml:space="preserve"> </w:t>
      </w:r>
      <w:proofErr w:type="spellStart"/>
      <w:r w:rsidRPr="0086330B">
        <w:rPr>
          <w:rFonts w:ascii="Verdana" w:hAnsi="Verdana"/>
          <w:b/>
          <w:bCs/>
          <w:color w:val="00B050"/>
          <w:sz w:val="28"/>
          <w:szCs w:val="28"/>
          <w:lang w:val="en-US" w:eastAsia="ru-RU"/>
        </w:rPr>
        <w:t>Pfingsten</w:t>
      </w:r>
      <w:proofErr w:type="spellEnd"/>
      <w:r w:rsidRPr="0086330B">
        <w:rPr>
          <w:rFonts w:ascii="Verdana" w:hAnsi="Verdana"/>
          <w:b/>
          <w:bCs/>
          <w:color w:val="00B050"/>
          <w:sz w:val="28"/>
          <w:szCs w:val="28"/>
          <w:lang w:val="en-US" w:eastAsia="ru-RU"/>
        </w:rPr>
        <w:t xml:space="preserve"> in Deutschland</w:t>
      </w:r>
    </w:p>
    <w:p w:rsidR="00061F99" w:rsidRPr="0086330B" w:rsidRDefault="00061F99" w:rsidP="00296833">
      <w:pPr>
        <w:shd w:val="clear" w:color="auto" w:fill="CFE5FF"/>
        <w:spacing w:before="120" w:after="60" w:line="240" w:lineRule="auto"/>
        <w:outlineLvl w:val="1"/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</w:pPr>
      <w:proofErr w:type="spellStart"/>
      <w:r w:rsidRPr="0086330B"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  <w:t>Bedeutung</w:t>
      </w:r>
      <w:proofErr w:type="spellEnd"/>
      <w:r w:rsidRPr="0086330B"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  <w:t xml:space="preserve"> von </w:t>
      </w:r>
      <w:proofErr w:type="spellStart"/>
      <w:r w:rsidRPr="0086330B"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  <w:t>Pfingsten</w:t>
      </w:r>
      <w:proofErr w:type="spellEnd"/>
      <w:r w:rsidRPr="0086330B"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  <w:t xml:space="preserve"> / Was </w:t>
      </w:r>
      <w:proofErr w:type="spellStart"/>
      <w:proofErr w:type="gramStart"/>
      <w:r w:rsidRPr="0086330B"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  <w:t>ist</w:t>
      </w:r>
      <w:proofErr w:type="spellEnd"/>
      <w:proofErr w:type="gramEnd"/>
      <w:r w:rsidRPr="0086330B"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  <w:t xml:space="preserve"> </w:t>
      </w:r>
      <w:proofErr w:type="spellStart"/>
      <w:r w:rsidRPr="0086330B"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  <w:t>Pfingsten</w:t>
      </w:r>
      <w:proofErr w:type="spellEnd"/>
    </w:p>
    <w:p w:rsidR="00061F99" w:rsidRPr="00F93F56" w:rsidRDefault="00061F99" w:rsidP="00F93F56">
      <w:pPr>
        <w:spacing w:after="0" w:line="360" w:lineRule="atLeast"/>
        <w:rPr>
          <w:rFonts w:ascii="Verdana" w:hAnsi="Verdana"/>
          <w:color w:val="111111"/>
          <w:sz w:val="17"/>
          <w:szCs w:val="17"/>
          <w:lang w:val="en-US" w:eastAsia="ru-RU"/>
        </w:rPr>
      </w:pP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Pfingsten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proofErr w:type="gram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ist</w:t>
      </w:r>
      <w:proofErr w:type="spellEnd"/>
      <w:proofErr w:type="gram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das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christliche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Fest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der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Entsendung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des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Heiligen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Geistes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am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Pfingstfest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.</w:t>
      </w:r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br/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Pfingsten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(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Pfingstsonntag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) </w:t>
      </w:r>
      <w:proofErr w:type="spellStart"/>
      <w:proofErr w:type="gram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ist</w:t>
      </w:r>
      <w:proofErr w:type="spellEnd"/>
      <w:proofErr w:type="gram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ein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beweglicher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Feiertag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zwischen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dem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10. </w:t>
      </w:r>
      <w:proofErr w:type="gram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Mai und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dem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13.</w:t>
      </w:r>
      <w:proofErr w:type="gram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Juni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-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immer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am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fünfzigsten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Tag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nach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Ostern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,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wobei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Ostersonntag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historisch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bedingt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mitgezählt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wird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.</w:t>
      </w:r>
    </w:p>
    <w:p w:rsidR="00061F99" w:rsidRPr="0086330B" w:rsidRDefault="00061F99" w:rsidP="00296833">
      <w:pPr>
        <w:shd w:val="clear" w:color="auto" w:fill="CFE5FF"/>
        <w:spacing w:before="120" w:after="60" w:line="240" w:lineRule="auto"/>
        <w:outlineLvl w:val="1"/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</w:pPr>
      <w:r w:rsidRPr="0086330B"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  <w:t xml:space="preserve">Datum </w:t>
      </w:r>
      <w:proofErr w:type="spellStart"/>
      <w:r w:rsidRPr="0086330B"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  <w:t>Pfingsten</w:t>
      </w:r>
      <w:proofErr w:type="spellEnd"/>
      <w:r w:rsidRPr="0086330B"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  <w:t xml:space="preserve"> 2012</w:t>
      </w:r>
    </w:p>
    <w:p w:rsidR="00061F99" w:rsidRPr="00296833" w:rsidRDefault="00061F99" w:rsidP="00296833">
      <w:pPr>
        <w:spacing w:after="0" w:line="360" w:lineRule="atLeast"/>
        <w:rPr>
          <w:rFonts w:ascii="Verdana" w:hAnsi="Verdana"/>
          <w:color w:val="111111"/>
          <w:sz w:val="17"/>
          <w:szCs w:val="17"/>
          <w:lang w:val="en-US" w:eastAsia="ru-RU"/>
        </w:rPr>
      </w:pPr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Das Datum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für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die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nächsten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Pfingstfeiertage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:</w:t>
      </w:r>
    </w:p>
    <w:p w:rsidR="00061F99" w:rsidRPr="00F93F56" w:rsidRDefault="00061F99" w:rsidP="00F93F56">
      <w:pPr>
        <w:spacing w:after="0" w:line="360" w:lineRule="atLeast"/>
        <w:rPr>
          <w:rFonts w:ascii="Verdana" w:hAnsi="Verdana"/>
          <w:color w:val="111111"/>
          <w:sz w:val="24"/>
          <w:szCs w:val="24"/>
          <w:lang w:val="en-US" w:eastAsia="ru-RU"/>
        </w:rPr>
      </w:pPr>
      <w:proofErr w:type="spellStart"/>
      <w:r w:rsidRPr="00296833"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  <w:t>Pfingstsonntag</w:t>
      </w:r>
      <w:proofErr w:type="spellEnd"/>
      <w:r w:rsidRPr="00296833"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  <w:t>: Sonntag, 27. Mai 2012</w:t>
      </w:r>
      <w:r w:rsidRPr="00296833">
        <w:rPr>
          <w:rFonts w:ascii="Verdana" w:hAnsi="Verdana"/>
          <w:color w:val="111111"/>
          <w:sz w:val="24"/>
          <w:szCs w:val="24"/>
          <w:lang w:val="en-US" w:eastAsia="ru-RU"/>
        </w:rPr>
        <w:br/>
      </w:r>
      <w:proofErr w:type="spellStart"/>
      <w:r w:rsidRPr="00296833"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  <w:t>Pfingstmontag</w:t>
      </w:r>
      <w:proofErr w:type="spellEnd"/>
      <w:r w:rsidRPr="00296833"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  <w:t xml:space="preserve">: </w:t>
      </w:r>
      <w:proofErr w:type="spellStart"/>
      <w:r w:rsidRPr="00296833"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  <w:t>Montag</w:t>
      </w:r>
      <w:proofErr w:type="spellEnd"/>
      <w:r w:rsidRPr="00296833">
        <w:rPr>
          <w:rFonts w:ascii="Verdana" w:hAnsi="Verdana"/>
          <w:b/>
          <w:bCs/>
          <w:color w:val="111111"/>
          <w:sz w:val="24"/>
          <w:szCs w:val="24"/>
          <w:lang w:val="en-US" w:eastAsia="ru-RU"/>
        </w:rPr>
        <w:t>, 28. Mai 2012</w:t>
      </w:r>
    </w:p>
    <w:p w:rsidR="00061F99" w:rsidRPr="00296833" w:rsidRDefault="00061F99" w:rsidP="00296833">
      <w:pPr>
        <w:shd w:val="clear" w:color="auto" w:fill="CFE5FF"/>
        <w:spacing w:before="120" w:after="60" w:line="240" w:lineRule="auto"/>
        <w:outlineLvl w:val="1"/>
        <w:rPr>
          <w:rFonts w:ascii="Verdana" w:hAnsi="Verdana"/>
          <w:b/>
          <w:bCs/>
          <w:color w:val="111111"/>
          <w:sz w:val="21"/>
          <w:szCs w:val="21"/>
          <w:lang w:val="en-US" w:eastAsia="ru-RU"/>
        </w:rPr>
      </w:pPr>
      <w:proofErr w:type="spellStart"/>
      <w:r w:rsidRPr="00296833">
        <w:rPr>
          <w:rFonts w:ascii="Verdana" w:hAnsi="Verdana"/>
          <w:b/>
          <w:bCs/>
          <w:color w:val="111111"/>
          <w:sz w:val="21"/>
          <w:szCs w:val="21"/>
          <w:lang w:val="en-US" w:eastAsia="ru-RU"/>
        </w:rPr>
        <w:t>Wo</w:t>
      </w:r>
      <w:proofErr w:type="spellEnd"/>
      <w:r w:rsidRPr="00296833">
        <w:rPr>
          <w:rFonts w:ascii="Verdana" w:hAnsi="Verdana"/>
          <w:b/>
          <w:bCs/>
          <w:color w:val="111111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296833">
        <w:rPr>
          <w:rFonts w:ascii="Verdana" w:hAnsi="Verdana"/>
          <w:b/>
          <w:bCs/>
          <w:color w:val="111111"/>
          <w:sz w:val="21"/>
          <w:szCs w:val="21"/>
          <w:lang w:val="en-US" w:eastAsia="ru-RU"/>
        </w:rPr>
        <w:t>ist</w:t>
      </w:r>
      <w:proofErr w:type="spellEnd"/>
      <w:proofErr w:type="gramEnd"/>
      <w:r w:rsidRPr="00296833">
        <w:rPr>
          <w:rFonts w:ascii="Verdana" w:hAnsi="Verdana"/>
          <w:b/>
          <w:bCs/>
          <w:color w:val="111111"/>
          <w:sz w:val="21"/>
          <w:szCs w:val="21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b/>
          <w:bCs/>
          <w:color w:val="111111"/>
          <w:sz w:val="21"/>
          <w:szCs w:val="21"/>
          <w:lang w:val="en-US" w:eastAsia="ru-RU"/>
        </w:rPr>
        <w:t>Pfingsten</w:t>
      </w:r>
      <w:proofErr w:type="spellEnd"/>
      <w:r w:rsidRPr="00296833">
        <w:rPr>
          <w:rFonts w:ascii="Verdana" w:hAnsi="Verdana"/>
          <w:b/>
          <w:bCs/>
          <w:color w:val="111111"/>
          <w:sz w:val="21"/>
          <w:szCs w:val="21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b/>
          <w:bCs/>
          <w:color w:val="111111"/>
          <w:sz w:val="21"/>
          <w:szCs w:val="21"/>
          <w:lang w:val="en-US" w:eastAsia="ru-RU"/>
        </w:rPr>
        <w:t>ein</w:t>
      </w:r>
      <w:proofErr w:type="spellEnd"/>
      <w:r w:rsidRPr="00296833">
        <w:rPr>
          <w:rFonts w:ascii="Verdana" w:hAnsi="Verdana"/>
          <w:b/>
          <w:bCs/>
          <w:color w:val="111111"/>
          <w:sz w:val="21"/>
          <w:szCs w:val="21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b/>
          <w:bCs/>
          <w:color w:val="111111"/>
          <w:sz w:val="21"/>
          <w:szCs w:val="21"/>
          <w:lang w:val="en-US" w:eastAsia="ru-RU"/>
        </w:rPr>
        <w:t>Feiertag</w:t>
      </w:r>
      <w:proofErr w:type="spellEnd"/>
    </w:p>
    <w:p w:rsidR="00061F99" w:rsidRPr="00F93F56" w:rsidRDefault="00061F99" w:rsidP="00F93F56">
      <w:pPr>
        <w:spacing w:after="0" w:line="360" w:lineRule="atLeast"/>
        <w:rPr>
          <w:rFonts w:ascii="Verdana" w:hAnsi="Verdana"/>
          <w:color w:val="111111"/>
          <w:sz w:val="17"/>
          <w:szCs w:val="17"/>
          <w:lang w:val="en-US" w:eastAsia="ru-RU"/>
        </w:rPr>
      </w:pP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Pfingstsonntag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proofErr w:type="gram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ist</w:t>
      </w:r>
      <w:proofErr w:type="spellEnd"/>
      <w:proofErr w:type="gram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offiziell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nur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in </w:t>
      </w:r>
      <w:smartTag w:uri="urn:schemas-microsoft-com:office:smarttags" w:element="place">
        <w:smartTag w:uri="urn:schemas-microsoft-com:office:smarttags" w:element="State">
          <w:r w:rsidRPr="00296833">
            <w:rPr>
              <w:rFonts w:ascii="Verdana" w:hAnsi="Verdana"/>
              <w:color w:val="111111"/>
              <w:sz w:val="17"/>
              <w:szCs w:val="17"/>
              <w:lang w:val="en-US" w:eastAsia="ru-RU"/>
            </w:rPr>
            <w:t>Brandenburg</w:t>
          </w:r>
        </w:smartTag>
      </w:smartTag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ein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gesetzlicher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Feiertag</w:t>
      </w:r>
      <w:proofErr w:type="spellEnd"/>
      <w:r w:rsidR="00F93F56">
        <w:rPr>
          <w:rFonts w:ascii="Verdana" w:hAnsi="Verdana"/>
          <w:color w:val="111111"/>
          <w:sz w:val="17"/>
          <w:szCs w:val="17"/>
          <w:lang w:val="en-US" w:eastAsia="ru-RU"/>
        </w:rPr>
        <w:t>.</w:t>
      </w:r>
      <w:r w:rsidR="00F93F56">
        <w:rPr>
          <w:rFonts w:ascii="Verdana" w:hAnsi="Verdana"/>
          <w:color w:val="111111"/>
          <w:sz w:val="17"/>
          <w:szCs w:val="17"/>
          <w:lang w:val="en-US" w:eastAsia="ru-RU"/>
        </w:rPr>
        <w:br/>
      </w:r>
      <w:proofErr w:type="spellStart"/>
      <w:r w:rsidR="00F93F56">
        <w:rPr>
          <w:rFonts w:ascii="Verdana" w:hAnsi="Verdana"/>
          <w:color w:val="111111"/>
          <w:sz w:val="17"/>
          <w:szCs w:val="17"/>
          <w:lang w:val="en-US" w:eastAsia="ru-RU"/>
        </w:rPr>
        <w:t>Pfingstmontag</w:t>
      </w:r>
      <w:proofErr w:type="spellEnd"/>
      <w:r w:rsidR="00F93F56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proofErr w:type="gramStart"/>
      <w:r w:rsidR="00F93F56">
        <w:rPr>
          <w:rFonts w:ascii="Verdana" w:hAnsi="Verdana"/>
          <w:color w:val="111111"/>
          <w:sz w:val="17"/>
          <w:szCs w:val="17"/>
          <w:lang w:val="en-US" w:eastAsia="ru-RU"/>
        </w:rPr>
        <w:t>ist</w:t>
      </w:r>
      <w:proofErr w:type="spellEnd"/>
      <w:proofErr w:type="gramEnd"/>
      <w:r w:rsidR="00F93F56">
        <w:rPr>
          <w:rFonts w:ascii="Verdana" w:hAnsi="Verdana"/>
          <w:color w:val="111111"/>
          <w:sz w:val="17"/>
          <w:szCs w:val="17"/>
          <w:lang w:val="en-US" w:eastAsia="ru-RU"/>
        </w:rPr>
        <w:t xml:space="preserve"> in </w:t>
      </w:r>
      <w:proofErr w:type="spellStart"/>
      <w:r w:rsidR="00F93F56">
        <w:rPr>
          <w:rFonts w:ascii="Verdana" w:hAnsi="Verdana"/>
          <w:color w:val="111111"/>
          <w:sz w:val="17"/>
          <w:szCs w:val="17"/>
          <w:lang w:val="en-US" w:eastAsia="ru-RU"/>
        </w:rPr>
        <w:t>allen</w:t>
      </w:r>
      <w:proofErr w:type="spellEnd"/>
      <w:r w:rsidR="00F93F56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="00F93F56">
        <w:rPr>
          <w:rFonts w:ascii="Verdana" w:hAnsi="Verdana"/>
          <w:color w:val="111111"/>
          <w:sz w:val="17"/>
          <w:szCs w:val="17"/>
          <w:lang w:val="en-US" w:eastAsia="ru-RU"/>
        </w:rPr>
        <w:t>anderen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Bundesländern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ein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gesetzlicher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Feiertag</w:t>
      </w:r>
      <w:proofErr w:type="spellEnd"/>
      <w:r w:rsidR="00F93F56">
        <w:rPr>
          <w:rFonts w:ascii="Verdana" w:hAnsi="Verdana"/>
          <w:color w:val="111111"/>
          <w:sz w:val="17"/>
          <w:szCs w:val="17"/>
          <w:lang w:val="en-US" w:eastAsia="ru-RU"/>
        </w:rPr>
        <w:t xml:space="preserve"> (</w:t>
      </w:r>
      <w:proofErr w:type="spellStart"/>
      <w:r w:rsidR="00F93F56">
        <w:rPr>
          <w:rFonts w:ascii="Verdana" w:hAnsi="Verdana"/>
          <w:color w:val="111111"/>
          <w:sz w:val="17"/>
          <w:szCs w:val="17"/>
          <w:lang w:val="en-US" w:eastAsia="ru-RU"/>
        </w:rPr>
        <w:t>bundeseinheitlicher</w:t>
      </w:r>
      <w:proofErr w:type="spellEnd"/>
      <w:r w:rsidR="00F93F56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="00F93F56">
        <w:rPr>
          <w:rFonts w:ascii="Verdana" w:hAnsi="Verdana"/>
          <w:color w:val="111111"/>
          <w:sz w:val="17"/>
          <w:szCs w:val="17"/>
          <w:lang w:val="en-US" w:eastAsia="ru-RU"/>
        </w:rPr>
        <w:t>Feiertag</w:t>
      </w:r>
      <w:proofErr w:type="spellEnd"/>
      <w:r w:rsidR="00F93F56">
        <w:rPr>
          <w:rFonts w:ascii="Verdana" w:hAnsi="Verdana"/>
          <w:color w:val="111111"/>
          <w:sz w:val="17"/>
          <w:szCs w:val="17"/>
          <w:lang w:val="en-US" w:eastAsia="ru-RU"/>
        </w:rPr>
        <w:t>).</w:t>
      </w:r>
    </w:p>
    <w:p w:rsidR="00061F99" w:rsidRPr="00296833" w:rsidRDefault="00061F99" w:rsidP="00296833">
      <w:pPr>
        <w:spacing w:after="0" w:line="240" w:lineRule="auto"/>
        <w:rPr>
          <w:rFonts w:ascii="Verdana" w:hAnsi="Verdana"/>
          <w:color w:val="111111"/>
          <w:sz w:val="17"/>
          <w:szCs w:val="17"/>
          <w:lang w:val="en-US" w:eastAsia="ru-RU"/>
        </w:rPr>
      </w:pPr>
      <w:proofErr w:type="gram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An</w:t>
      </w:r>
      <w:proofErr w:type="gram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Pfingsten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haben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i.d.R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. die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Geschäfte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 xml:space="preserve"> </w:t>
      </w:r>
      <w:proofErr w:type="spellStart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geschlossen</w:t>
      </w:r>
      <w:proofErr w:type="spellEnd"/>
      <w:r w:rsidRPr="00296833">
        <w:rPr>
          <w:rFonts w:ascii="Verdana" w:hAnsi="Verdana"/>
          <w:color w:val="111111"/>
          <w:sz w:val="17"/>
          <w:szCs w:val="17"/>
          <w:lang w:val="en-US" w:eastAsia="ru-RU"/>
        </w:rPr>
        <w:t>.</w:t>
      </w:r>
    </w:p>
    <w:p w:rsidR="00F93F56" w:rsidRDefault="00F93F56" w:rsidP="007250C0">
      <w:pPr>
        <w:spacing w:before="100" w:beforeAutospacing="1" w:after="100" w:afterAutospacing="1"/>
        <w:rPr>
          <w:noProof/>
          <w:lang w:val="en-US" w:eastAsia="ru-RU"/>
        </w:rPr>
      </w:pPr>
    </w:p>
    <w:p w:rsidR="00F93F56" w:rsidRDefault="00997B0E" w:rsidP="00F93F56">
      <w:pPr>
        <w:spacing w:before="100" w:beforeAutospacing="1" w:after="100" w:afterAutospacing="1"/>
        <w:jc w:val="center"/>
        <w:rPr>
          <w:noProof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strohkirche_web_gross" style="width:372.75pt;height:196.5pt;visibility:visible">
            <v:imagedata r:id="rId6" o:title=""/>
          </v:shape>
        </w:pict>
      </w:r>
    </w:p>
    <w:p w:rsidR="00061F99" w:rsidRPr="00F436CC" w:rsidRDefault="00F93F56" w:rsidP="007250C0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noProof/>
          <w:lang w:val="en-US" w:eastAsia="ru-RU"/>
        </w:rPr>
        <w:t xml:space="preserve">                                         </w:t>
      </w:r>
      <w:r w:rsidR="00061F99" w:rsidRPr="00A26C9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Den </w:t>
      </w:r>
      <w:proofErr w:type="spellStart"/>
      <w:r w:rsidR="00061F99" w:rsidRPr="00A26C9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Ochsen</w:t>
      </w:r>
      <w:proofErr w:type="spellEnd"/>
      <w:r w:rsidR="00061F99" w:rsidRPr="00A26C9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auf die </w:t>
      </w:r>
      <w:proofErr w:type="spellStart"/>
      <w:r w:rsidR="00061F99" w:rsidRPr="00A26C9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Weide</w:t>
      </w:r>
      <w:proofErr w:type="spellEnd"/>
      <w:r w:rsidR="00061F99" w:rsidRPr="00A26C9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061F99" w:rsidRPr="00A26C9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jagen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.</w:t>
      </w:r>
    </w:p>
    <w:p w:rsidR="00061F99" w:rsidRPr="007250C0" w:rsidRDefault="00997B0E" w:rsidP="007250C0">
      <w:pPr>
        <w:spacing w:before="100" w:beforeAutospacing="1" w:after="100" w:afterAutospacing="1"/>
        <w:rPr>
          <w:rFonts w:ascii="Verdana" w:hAnsi="Verdana"/>
          <w:color w:val="222222"/>
          <w:sz w:val="18"/>
          <w:szCs w:val="18"/>
          <w:lang w:val="en-US"/>
        </w:rPr>
      </w:pPr>
      <w:hyperlink r:id="rId7" w:history="1">
        <w:proofErr w:type="spellStart"/>
        <w:r w:rsidR="00061F99" w:rsidRPr="007250C0">
          <w:rPr>
            <w:rStyle w:val="a4"/>
            <w:rFonts w:ascii="Verdana" w:hAnsi="Verdana"/>
            <w:color w:val="003000"/>
            <w:sz w:val="18"/>
            <w:szCs w:val="18"/>
            <w:lang w:val="en-US"/>
          </w:rPr>
          <w:t>Pfingsten</w:t>
        </w:r>
        <w:proofErr w:type="spellEnd"/>
      </w:hyperlink>
      <w:r w:rsidR="00061F99" w:rsidRPr="007250C0">
        <w:rPr>
          <w:rStyle w:val="apple-converted-space"/>
          <w:rFonts w:ascii="Verdana" w:hAnsi="Verdana"/>
          <w:color w:val="222222"/>
          <w:sz w:val="18"/>
          <w:szCs w:val="18"/>
          <w:lang w:val="en-US"/>
        </w:rPr>
        <w:t> </w:t>
      </w:r>
      <w:proofErr w:type="spellStart"/>
      <w:proofErr w:type="gramStart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>ist</w:t>
      </w:r>
      <w:proofErr w:type="spellEnd"/>
      <w:proofErr w:type="gramEnd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 xml:space="preserve"> in Deutschland </w:t>
      </w:r>
      <w:proofErr w:type="spellStart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>eines</w:t>
      </w:r>
      <w:proofErr w:type="spellEnd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>der</w:t>
      </w:r>
      <w:proofErr w:type="spellEnd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>höchsten</w:t>
      </w:r>
      <w:proofErr w:type="spellEnd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>christlichen</w:t>
      </w:r>
      <w:proofErr w:type="spellEnd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>Feste</w:t>
      </w:r>
      <w:proofErr w:type="spellEnd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 xml:space="preserve">. </w:t>
      </w:r>
      <w:proofErr w:type="gramStart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 xml:space="preserve">Es </w:t>
      </w:r>
      <w:proofErr w:type="spellStart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>wird</w:t>
      </w:r>
      <w:proofErr w:type="spellEnd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>sieben</w:t>
      </w:r>
      <w:proofErr w:type="spellEnd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>Wochen</w:t>
      </w:r>
      <w:proofErr w:type="spellEnd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>nach</w:t>
      </w:r>
      <w:proofErr w:type="spellEnd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>Ostern</w:t>
      </w:r>
      <w:proofErr w:type="spellEnd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>mit</w:t>
      </w:r>
      <w:proofErr w:type="spellEnd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>zwei</w:t>
      </w:r>
      <w:proofErr w:type="spellEnd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>Feiertagen</w:t>
      </w:r>
      <w:proofErr w:type="spellEnd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>begangen</w:t>
      </w:r>
      <w:proofErr w:type="spellEnd"/>
      <w:r w:rsidR="00061F99" w:rsidRPr="007250C0">
        <w:rPr>
          <w:rFonts w:ascii="Verdana" w:hAnsi="Verdana"/>
          <w:color w:val="222222"/>
          <w:sz w:val="18"/>
          <w:szCs w:val="18"/>
          <w:lang w:val="en-US"/>
        </w:rPr>
        <w:t>.</w:t>
      </w:r>
      <w:proofErr w:type="gramEnd"/>
    </w:p>
    <w:p w:rsidR="00061F99" w:rsidRPr="0086330B" w:rsidRDefault="00061F99" w:rsidP="007250C0">
      <w:pPr>
        <w:pStyle w:val="4"/>
        <w:rPr>
          <w:rFonts w:ascii="Verdana" w:hAnsi="Verdana"/>
          <w:color w:val="222222"/>
          <w:sz w:val="24"/>
          <w:szCs w:val="24"/>
          <w:lang w:val="en-US"/>
        </w:rPr>
      </w:pPr>
      <w:proofErr w:type="spellStart"/>
      <w:proofErr w:type="gramStart"/>
      <w:r w:rsidRPr="0086330B">
        <w:rPr>
          <w:rFonts w:ascii="Verdana" w:hAnsi="Verdana"/>
          <w:color w:val="222222"/>
          <w:sz w:val="24"/>
          <w:szCs w:val="24"/>
          <w:lang w:val="en-US"/>
        </w:rPr>
        <w:t>Ist</w:t>
      </w:r>
      <w:proofErr w:type="spellEnd"/>
      <w:r w:rsidRPr="0086330B">
        <w:rPr>
          <w:rFonts w:ascii="Verdana" w:hAnsi="Verdana"/>
          <w:color w:val="222222"/>
          <w:sz w:val="24"/>
          <w:szCs w:val="24"/>
          <w:lang w:val="en-US"/>
        </w:rPr>
        <w:t xml:space="preserve"> </w:t>
      </w:r>
      <w:proofErr w:type="spellStart"/>
      <w:r w:rsidRPr="0086330B">
        <w:rPr>
          <w:rFonts w:ascii="Verdana" w:hAnsi="Verdana"/>
          <w:color w:val="222222"/>
          <w:sz w:val="24"/>
          <w:szCs w:val="24"/>
          <w:lang w:val="en-US"/>
        </w:rPr>
        <w:t>Pfingsten</w:t>
      </w:r>
      <w:proofErr w:type="spellEnd"/>
      <w:r w:rsidRPr="0086330B">
        <w:rPr>
          <w:rFonts w:ascii="Verdana" w:hAnsi="Verdana"/>
          <w:color w:val="222222"/>
          <w:sz w:val="24"/>
          <w:szCs w:val="24"/>
          <w:lang w:val="en-US"/>
        </w:rPr>
        <w:t xml:space="preserve"> in Deutschland </w:t>
      </w:r>
      <w:proofErr w:type="spellStart"/>
      <w:r w:rsidRPr="0086330B">
        <w:rPr>
          <w:rFonts w:ascii="Verdana" w:hAnsi="Verdana"/>
          <w:color w:val="222222"/>
          <w:sz w:val="24"/>
          <w:szCs w:val="24"/>
          <w:lang w:val="en-US"/>
        </w:rPr>
        <w:t>ein</w:t>
      </w:r>
      <w:proofErr w:type="spellEnd"/>
      <w:r w:rsidRPr="0086330B">
        <w:rPr>
          <w:rFonts w:ascii="Verdana" w:hAnsi="Verdana"/>
          <w:color w:val="222222"/>
          <w:sz w:val="24"/>
          <w:szCs w:val="24"/>
          <w:lang w:val="en-US"/>
        </w:rPr>
        <w:t xml:space="preserve"> </w:t>
      </w:r>
      <w:proofErr w:type="spellStart"/>
      <w:r w:rsidRPr="0086330B">
        <w:rPr>
          <w:rFonts w:ascii="Verdana" w:hAnsi="Verdana"/>
          <w:color w:val="222222"/>
          <w:sz w:val="24"/>
          <w:szCs w:val="24"/>
          <w:lang w:val="en-US"/>
        </w:rPr>
        <w:t>Feiertag</w:t>
      </w:r>
      <w:proofErr w:type="spellEnd"/>
      <w:r w:rsidRPr="0086330B">
        <w:rPr>
          <w:rFonts w:ascii="Verdana" w:hAnsi="Verdana"/>
          <w:color w:val="222222"/>
          <w:sz w:val="24"/>
          <w:szCs w:val="24"/>
          <w:lang w:val="en-US"/>
        </w:rPr>
        <w:t>?</w:t>
      </w:r>
      <w:proofErr w:type="gramEnd"/>
    </w:p>
    <w:p w:rsidR="00061F99" w:rsidRPr="007250C0" w:rsidRDefault="00061F99" w:rsidP="007250C0">
      <w:pPr>
        <w:spacing w:before="100" w:beforeAutospacing="1" w:after="100" w:afterAutospacing="1"/>
        <w:rPr>
          <w:rFonts w:ascii="Verdana" w:hAnsi="Verdana"/>
          <w:color w:val="222222"/>
          <w:sz w:val="18"/>
          <w:szCs w:val="18"/>
          <w:lang w:val="en-US"/>
        </w:rPr>
      </w:pP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Pfingsten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wird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in Deutschland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mit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zwei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Feiertagen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gefeiert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: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Der</w:t>
      </w:r>
      <w:proofErr w:type="spellEnd"/>
      <w:r w:rsidRPr="007250C0">
        <w:rPr>
          <w:rStyle w:val="apple-converted-space"/>
          <w:rFonts w:ascii="Verdana" w:hAnsi="Verdana"/>
          <w:color w:val="222222"/>
          <w:sz w:val="18"/>
          <w:szCs w:val="18"/>
          <w:lang w:val="en-US"/>
        </w:rPr>
        <w:t> </w:t>
      </w:r>
      <w:hyperlink r:id="rId8" w:history="1">
        <w:proofErr w:type="spellStart"/>
        <w:r w:rsidRPr="007250C0">
          <w:rPr>
            <w:rStyle w:val="a4"/>
            <w:rFonts w:ascii="Verdana" w:hAnsi="Verdana"/>
            <w:color w:val="003000"/>
            <w:sz w:val="18"/>
            <w:szCs w:val="18"/>
            <w:lang w:val="en-US"/>
          </w:rPr>
          <w:t>Pfingstsonntag</w:t>
        </w:r>
        <w:proofErr w:type="spellEnd"/>
      </w:hyperlink>
      <w:r w:rsidRPr="007250C0">
        <w:rPr>
          <w:rStyle w:val="apple-converted-space"/>
          <w:rFonts w:ascii="Verdana" w:hAnsi="Verdana"/>
          <w:color w:val="222222"/>
          <w:sz w:val="18"/>
          <w:szCs w:val="18"/>
          <w:lang w:val="en-US"/>
        </w:rPr>
        <w:t> </w:t>
      </w:r>
      <w:proofErr w:type="spellStart"/>
      <w:proofErr w:type="gramStart"/>
      <w:r w:rsidRPr="007250C0">
        <w:rPr>
          <w:rFonts w:ascii="Verdana" w:hAnsi="Verdana"/>
          <w:color w:val="222222"/>
          <w:sz w:val="18"/>
          <w:szCs w:val="18"/>
          <w:lang w:val="en-US"/>
        </w:rPr>
        <w:t>ist</w:t>
      </w:r>
      <w:proofErr w:type="spellEnd"/>
      <w:proofErr w:type="gram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als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Sonntag den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gesetzlichen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Feiertagen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freigestellt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,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der</w:t>
      </w:r>
      <w:proofErr w:type="spellEnd"/>
      <w:r w:rsidRPr="007250C0">
        <w:rPr>
          <w:rStyle w:val="apple-converted-space"/>
          <w:rFonts w:ascii="Verdana" w:hAnsi="Verdana"/>
          <w:color w:val="222222"/>
          <w:sz w:val="18"/>
          <w:szCs w:val="18"/>
          <w:lang w:val="en-US"/>
        </w:rPr>
        <w:t> </w:t>
      </w:r>
      <w:hyperlink r:id="rId9" w:history="1">
        <w:proofErr w:type="spellStart"/>
        <w:r w:rsidRPr="007250C0">
          <w:rPr>
            <w:rStyle w:val="a4"/>
            <w:rFonts w:ascii="Verdana" w:hAnsi="Verdana"/>
            <w:color w:val="003000"/>
            <w:sz w:val="18"/>
            <w:szCs w:val="18"/>
            <w:lang w:val="en-US"/>
          </w:rPr>
          <w:t>Pfingstmontag</w:t>
        </w:r>
        <w:proofErr w:type="spellEnd"/>
      </w:hyperlink>
      <w:r w:rsidRPr="007250C0">
        <w:rPr>
          <w:rStyle w:val="apple-converted-space"/>
          <w:rFonts w:ascii="Verdana" w:hAnsi="Verdana"/>
          <w:color w:val="222222"/>
          <w:sz w:val="18"/>
          <w:szCs w:val="18"/>
          <w:lang w:val="en-US"/>
        </w:rPr>
        <w:t> 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ist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in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allen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deutschen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Bundesländern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ein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gesetzlicher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Feiertag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.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Somit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proofErr w:type="gramStart"/>
      <w:r w:rsidRPr="007250C0">
        <w:rPr>
          <w:rFonts w:ascii="Verdana" w:hAnsi="Verdana"/>
          <w:color w:val="222222"/>
          <w:sz w:val="18"/>
          <w:szCs w:val="18"/>
          <w:lang w:val="en-US"/>
        </w:rPr>
        <w:t>sind</w:t>
      </w:r>
      <w:proofErr w:type="spellEnd"/>
      <w:proofErr w:type="gram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Pfingstsonntag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und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Pfingstmontag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in Deutschland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für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die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meisten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Arbeitnehmer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arbeitsfrei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. Die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Geschäfte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proofErr w:type="gramStart"/>
      <w:r w:rsidRPr="007250C0">
        <w:rPr>
          <w:rFonts w:ascii="Verdana" w:hAnsi="Verdana"/>
          <w:color w:val="222222"/>
          <w:sz w:val="18"/>
          <w:szCs w:val="18"/>
          <w:lang w:val="en-US"/>
        </w:rPr>
        <w:t>sind</w:t>
      </w:r>
      <w:proofErr w:type="spellEnd"/>
      <w:proofErr w:type="gram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bis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auf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wenige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Ausnahmen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geschlossen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>.</w:t>
      </w:r>
      <w:r w:rsidRPr="007250C0">
        <w:rPr>
          <w:rFonts w:ascii="Verdana" w:hAnsi="Verdana"/>
          <w:color w:val="222222"/>
          <w:sz w:val="18"/>
          <w:szCs w:val="18"/>
          <w:lang w:val="en-US"/>
        </w:rPr>
        <w:br/>
      </w:r>
      <w:r w:rsidRPr="007250C0">
        <w:rPr>
          <w:rFonts w:ascii="Verdana" w:hAnsi="Verdana"/>
          <w:color w:val="222222"/>
          <w:sz w:val="18"/>
          <w:szCs w:val="18"/>
          <w:lang w:val="en-US"/>
        </w:rPr>
        <w:br/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Auch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in</w:t>
      </w:r>
      <w:r w:rsidRPr="007250C0">
        <w:rPr>
          <w:rStyle w:val="apple-converted-space"/>
          <w:rFonts w:ascii="Verdana" w:hAnsi="Verdana"/>
          <w:color w:val="222222"/>
          <w:sz w:val="18"/>
          <w:szCs w:val="18"/>
          <w:lang w:val="en-US"/>
        </w:rPr>
        <w:t> </w:t>
      </w:r>
      <w:hyperlink r:id="rId10" w:history="1">
        <w:proofErr w:type="spellStart"/>
        <w:r w:rsidRPr="007250C0">
          <w:rPr>
            <w:rStyle w:val="a4"/>
            <w:rFonts w:ascii="Verdana" w:hAnsi="Verdana"/>
            <w:color w:val="003000"/>
            <w:sz w:val="18"/>
            <w:szCs w:val="18"/>
            <w:lang w:val="en-US"/>
          </w:rPr>
          <w:t>Österreich</w:t>
        </w:r>
        <w:proofErr w:type="spellEnd"/>
      </w:hyperlink>
      <w:r w:rsidRPr="007250C0">
        <w:rPr>
          <w:rStyle w:val="apple-converted-space"/>
          <w:rFonts w:ascii="Verdana" w:hAnsi="Verdana"/>
          <w:color w:val="222222"/>
          <w:sz w:val="18"/>
          <w:szCs w:val="18"/>
          <w:lang w:val="en-US"/>
        </w:rPr>
        <w:t> </w:t>
      </w:r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und in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weiten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Teilen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der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Schweiz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wird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Pfingsten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mit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zwei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Feiertagen</w:t>
      </w:r>
      <w:proofErr w:type="spellEnd"/>
      <w:r w:rsidRPr="007250C0">
        <w:rPr>
          <w:rFonts w:ascii="Verdana" w:hAnsi="Verdana"/>
          <w:color w:val="222222"/>
          <w:sz w:val="18"/>
          <w:szCs w:val="18"/>
          <w:lang w:val="en-US"/>
        </w:rPr>
        <w:t xml:space="preserve"> </w:t>
      </w:r>
      <w:proofErr w:type="spellStart"/>
      <w:r w:rsidRPr="007250C0">
        <w:rPr>
          <w:rFonts w:ascii="Verdana" w:hAnsi="Verdana"/>
          <w:color w:val="222222"/>
          <w:sz w:val="18"/>
          <w:szCs w:val="18"/>
          <w:lang w:val="en-US"/>
        </w:rPr>
        <w:t>gefeiert</w:t>
      </w:r>
      <w:proofErr w:type="spellEnd"/>
    </w:p>
    <w:p w:rsidR="00061F99" w:rsidRPr="00A26C91" w:rsidRDefault="00061F99" w:rsidP="00A26C91">
      <w:pPr>
        <w:pStyle w:val="1"/>
        <w:spacing w:before="0" w:after="120"/>
        <w:rPr>
          <w:rFonts w:ascii="Arial" w:hAnsi="Arial" w:cs="Arial"/>
          <w:b w:val="0"/>
          <w:bCs w:val="0"/>
          <w:color w:val="000000"/>
          <w:lang w:val="en-US"/>
        </w:rPr>
      </w:pPr>
    </w:p>
    <w:p w:rsidR="00061F99" w:rsidRPr="00A26C91" w:rsidRDefault="00061F99">
      <w:pPr>
        <w:rPr>
          <w:lang w:val="en-US"/>
        </w:rPr>
      </w:pPr>
    </w:p>
    <w:p w:rsidR="00061F99" w:rsidRDefault="00061F99" w:rsidP="00A247C1">
      <w:pPr>
        <w:pStyle w:val="3"/>
        <w:spacing w:line="195" w:lineRule="atLeast"/>
        <w:rPr>
          <w:rFonts w:ascii="Arial" w:hAnsi="Arial" w:cs="Arial"/>
          <w:color w:val="494949"/>
          <w:sz w:val="36"/>
          <w:szCs w:val="36"/>
        </w:rPr>
      </w:pPr>
      <w:proofErr w:type="spellStart"/>
      <w:r>
        <w:rPr>
          <w:rFonts w:ascii="Arial" w:hAnsi="Arial" w:cs="Arial"/>
          <w:color w:val="494949"/>
          <w:sz w:val="36"/>
          <w:szCs w:val="36"/>
        </w:rPr>
        <w:lastRenderedPageBreak/>
        <w:t>Pfingsten</w:t>
      </w:r>
      <w:proofErr w:type="spellEnd"/>
      <w:r>
        <w:rPr>
          <w:rFonts w:ascii="Arial" w:hAnsi="Arial" w:cs="Arial"/>
          <w:color w:val="494949"/>
          <w:sz w:val="36"/>
          <w:szCs w:val="36"/>
        </w:rPr>
        <w:t xml:space="preserve"> - </w:t>
      </w:r>
      <w:proofErr w:type="spellStart"/>
      <w:r>
        <w:rPr>
          <w:rFonts w:ascii="Arial" w:hAnsi="Arial" w:cs="Arial"/>
          <w:color w:val="494949"/>
          <w:sz w:val="36"/>
          <w:szCs w:val="36"/>
        </w:rPr>
        <w:t>ein</w:t>
      </w:r>
      <w:proofErr w:type="spellEnd"/>
      <w:r>
        <w:rPr>
          <w:rFonts w:ascii="Arial" w:hAnsi="Arial" w:cs="Arial"/>
          <w:color w:val="494949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494949"/>
          <w:sz w:val="36"/>
          <w:szCs w:val="36"/>
        </w:rPr>
        <w:t>Fest</w:t>
      </w:r>
      <w:proofErr w:type="spellEnd"/>
      <w:r>
        <w:rPr>
          <w:rFonts w:ascii="Arial" w:hAnsi="Arial" w:cs="Arial"/>
          <w:color w:val="494949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494949"/>
          <w:sz w:val="36"/>
          <w:szCs w:val="36"/>
        </w:rPr>
        <w:t>der</w:t>
      </w:r>
      <w:proofErr w:type="spellEnd"/>
      <w:r>
        <w:rPr>
          <w:rFonts w:ascii="Arial" w:hAnsi="Arial" w:cs="Arial"/>
          <w:color w:val="494949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494949"/>
          <w:sz w:val="36"/>
          <w:szCs w:val="36"/>
        </w:rPr>
        <w:t>Freude</w:t>
      </w:r>
      <w:proofErr w:type="spellEnd"/>
    </w:p>
    <w:tbl>
      <w:tblPr>
        <w:tblpPr w:leftFromText="45" w:rightFromText="45" w:vertAnchor="text"/>
        <w:tblW w:w="414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050"/>
        <w:gridCol w:w="90"/>
      </w:tblGrid>
      <w:tr w:rsidR="00061F99" w:rsidRPr="00912956" w:rsidTr="00A247C1">
        <w:trPr>
          <w:tblCellSpacing w:w="0" w:type="dxa"/>
        </w:trPr>
        <w:tc>
          <w:tcPr>
            <w:tcW w:w="0" w:type="auto"/>
            <w:vAlign w:val="center"/>
          </w:tcPr>
          <w:p w:rsidR="00061F99" w:rsidRPr="00912956" w:rsidRDefault="00997B0E">
            <w:pPr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Pr="00997B0E">
                <w:rPr>
                  <w:rFonts w:ascii="Arial" w:hAnsi="Arial" w:cs="Arial"/>
                  <w:noProof/>
                  <w:color w:val="FF8181"/>
                  <w:sz w:val="28"/>
                  <w:szCs w:val="28"/>
                  <w:lang w:eastAsia="ru-RU"/>
                </w:rPr>
                <w:pict>
                  <v:shape id="Рисунок 3" o:spid="_x0000_i1026" type="#_x0000_t75" alt="Pfingst-Gottesdienst unter freiem Himmel(© Siegbert Pinger / PIXELIO)" href="http://www.derweg.org/feste/pfingsten/images/pfingst-2_big.j" style="width:179.25pt;height:211.5pt;visibility:visible" o:button="t">
                    <v:fill o:detectmouseclick="t"/>
                    <v:imagedata r:id="rId12" o:title=""/>
                  </v:shape>
                </w:pict>
              </w:r>
            </w:hyperlink>
          </w:p>
        </w:tc>
        <w:tc>
          <w:tcPr>
            <w:tcW w:w="90" w:type="dxa"/>
            <w:vMerge w:val="restart"/>
            <w:vAlign w:val="center"/>
          </w:tcPr>
          <w:p w:rsidR="00061F99" w:rsidRPr="00912956" w:rsidRDefault="00997B0E">
            <w:pPr>
              <w:rPr>
                <w:rFonts w:ascii="Arial" w:hAnsi="Arial" w:cs="Arial"/>
                <w:sz w:val="28"/>
                <w:szCs w:val="28"/>
              </w:rPr>
            </w:pPr>
            <w:r w:rsidRPr="00997B0E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 id="Рисунок 4" o:spid="_x0000_i1027" type="#_x0000_t75" alt="http://www.derweg.org/images/spacer.gif" style="width:4.5pt;height:.75pt;visibility:visible">
                  <v:imagedata r:id="rId13" o:title=""/>
                </v:shape>
              </w:pict>
            </w:r>
          </w:p>
        </w:tc>
      </w:tr>
      <w:tr w:rsidR="00061F99" w:rsidRPr="00B83AE8" w:rsidTr="00A247C1">
        <w:trPr>
          <w:tblCellSpacing w:w="0" w:type="dxa"/>
        </w:trPr>
        <w:tc>
          <w:tcPr>
            <w:tcW w:w="0" w:type="auto"/>
            <w:shd w:val="clear" w:color="auto" w:fill="FEE9E0"/>
            <w:vAlign w:val="center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630"/>
              <w:gridCol w:w="420"/>
            </w:tblGrid>
            <w:tr w:rsidR="00061F99" w:rsidRPr="00B83A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61F99" w:rsidRPr="003C0A4C" w:rsidRDefault="00061F99">
                  <w:pPr>
                    <w:framePr w:hSpace="45" w:wrap="around" w:vAnchor="text" w:hAnchor="tex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proofErr w:type="spellStart"/>
                  <w:r w:rsidRPr="0091295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Pfingst-Gottesdienst</w:t>
                  </w:r>
                  <w:proofErr w:type="spellEnd"/>
                  <w:r w:rsidRPr="0091295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295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unter</w:t>
                  </w:r>
                  <w:proofErr w:type="spellEnd"/>
                  <w:r w:rsidRPr="0091295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295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freiem</w:t>
                  </w:r>
                  <w:proofErr w:type="spellEnd"/>
                  <w:r w:rsidRPr="0091295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295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Himmel</w:t>
                  </w:r>
                  <w:proofErr w:type="spellEnd"/>
                  <w:r w:rsidRPr="0091295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061F99" w:rsidRPr="00912956" w:rsidRDefault="00997B0E">
                  <w:pPr>
                    <w:framePr w:hSpace="45" w:wrap="around" w:vAnchor="text" w:hAnchor="tex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hyperlink r:id="rId14" w:history="1">
                    <w:r w:rsidRPr="00997B0E">
                      <w:rPr>
                        <w:noProof/>
                        <w:sz w:val="28"/>
                        <w:szCs w:val="28"/>
                        <w:lang w:eastAsia="ru-RU"/>
                      </w:rPr>
                      <w:pict>
                        <v:shape id="Рисунок 2" o:spid="_x0000_s1026" type="#_x0000_t75" alt="vergrößern" href="http://www.derweg.org/feste/pfingsten/images/pfingst-2_big.j" style="position:absolute;margin-left:-66pt;margin-top:0;width:18pt;height:11.25pt;z-index:251658240;visibility:visible;mso-wrap-distance-left:0;mso-wrap-distance-right:0;mso-position-horizontal:right;mso-position-horizontal-relative:text;mso-position-vertical-relative:line" o:allowoverlap="f" o:button="t">
                          <v:fill o:detectmouseclick="t"/>
                          <v:imagedata r:id="rId15" o:title=""/>
                          <w10:wrap type="square"/>
                        </v:shape>
                      </w:pict>
                    </w:r>
                  </w:hyperlink>
                </w:p>
              </w:tc>
            </w:tr>
          </w:tbl>
          <w:p w:rsidR="00061F99" w:rsidRPr="00912956" w:rsidRDefault="00061F9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061F99" w:rsidRPr="00912956" w:rsidRDefault="00061F9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61F99" w:rsidRPr="00912956" w:rsidTr="00A247C1">
        <w:trPr>
          <w:trHeight w:val="90"/>
          <w:tblCellSpacing w:w="0" w:type="dxa"/>
        </w:trPr>
        <w:tc>
          <w:tcPr>
            <w:tcW w:w="0" w:type="auto"/>
            <w:vAlign w:val="center"/>
          </w:tcPr>
          <w:p w:rsidR="00061F99" w:rsidRPr="00912956" w:rsidRDefault="00997B0E">
            <w:pPr>
              <w:spacing w:line="90" w:lineRule="atLeast"/>
              <w:rPr>
                <w:rFonts w:ascii="Arial" w:hAnsi="Arial" w:cs="Arial"/>
                <w:sz w:val="28"/>
                <w:szCs w:val="28"/>
              </w:rPr>
            </w:pPr>
            <w:r w:rsidRPr="00997B0E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 id="Рисунок 5" o:spid="_x0000_i1028" type="#_x0000_t75" alt="http://www.derweg.org/images/spacer.gif" style="width:.75pt;height:4.5pt;visibility:visible">
                  <v:imagedata r:id="rId13" o:title=""/>
                </v:shape>
              </w:pict>
            </w:r>
          </w:p>
        </w:tc>
        <w:tc>
          <w:tcPr>
            <w:tcW w:w="0" w:type="auto"/>
            <w:vMerge/>
            <w:vAlign w:val="center"/>
          </w:tcPr>
          <w:p w:rsidR="00061F99" w:rsidRPr="00912956" w:rsidRDefault="00061F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61F99" w:rsidRPr="00912956" w:rsidRDefault="00061F99" w:rsidP="00A247C1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Seit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dem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dritten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Jahrhundert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wird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das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Pfingstfest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gefeiert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.</w:t>
      </w:r>
      <w:proofErr w:type="gram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Immer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am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fünfzigsten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Tag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nach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Ostern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.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Fünfzig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heißt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im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Griechischen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"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pentecoste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", und von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daher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leitet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sich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Name "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Pfingsten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" ab. Es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ist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ein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frohes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Fest, und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erinnert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uns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an den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Heiligen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Geist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,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neues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Leben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schenkt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.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Fröhlich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und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besinnlich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zugleich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das Fest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auch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bis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heute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geblieben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.</w:t>
      </w:r>
    </w:p>
    <w:p w:rsidR="00061F99" w:rsidRPr="00912956" w:rsidRDefault="00061F99" w:rsidP="003C0A4C">
      <w:pPr>
        <w:pStyle w:val="a3"/>
        <w:rPr>
          <w:rFonts w:ascii="Helvetica" w:hAnsi="Helvetica" w:cs="Helvetica"/>
          <w:color w:val="000000"/>
          <w:sz w:val="28"/>
          <w:szCs w:val="28"/>
          <w:lang w:val="en-US"/>
        </w:rPr>
      </w:pPr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In Deutschland </w:t>
      </w:r>
      <w:proofErr w:type="spellStart"/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Pfingsten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ein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"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doppelter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"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Feiertag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. Es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gibt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den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Pfingstsonntag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und den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Pfingstmontag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. </w:t>
      </w:r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An</w:t>
      </w:r>
      <w:proofErr w:type="gram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diesen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Tagen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finden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oft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Gottesdienste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im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Freien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statt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. Man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triff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sich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in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Natur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,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denn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Sommer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kommt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immer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näher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.</w:t>
      </w:r>
    </w:p>
    <w:p w:rsidR="00061F99" w:rsidRPr="00912956" w:rsidRDefault="00061F99" w:rsidP="00A247C1">
      <w:pPr>
        <w:pStyle w:val="a3"/>
        <w:rPr>
          <w:rFonts w:ascii="Helvetica" w:hAnsi="Helvetica" w:cs="Helvetica"/>
          <w:color w:val="000000"/>
          <w:sz w:val="28"/>
          <w:szCs w:val="28"/>
          <w:lang w:val="en-US"/>
        </w:rPr>
      </w:pPr>
      <w:proofErr w:type="spellStart"/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Im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Gegensatz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zu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Weihnachten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und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Ostern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gibt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zum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Pfingstfest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nur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wenige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Bräuche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.</w:t>
      </w:r>
      <w:proofErr w:type="gram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Einige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alte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Bräuche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und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Sitten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werden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aber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zum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Teil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heute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noch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in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manchen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Gegenden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Deutschlands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gepflegt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.</w:t>
      </w:r>
      <w:proofErr w:type="gram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Kirchen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werden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mit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jungem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Birkengrün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geschmückt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.</w:t>
      </w:r>
      <w:proofErr w:type="gram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Es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gibt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die "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Pfingstritte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"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mit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Pferden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, </w:t>
      </w:r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an</w:t>
      </w:r>
      <w:proofErr w:type="gram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denen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meistens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nur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Männer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teilnehmen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Umzüge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im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Freien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,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Spiele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und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Wallfahrten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finden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statt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.</w:t>
      </w:r>
      <w:proofErr w:type="gram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Oft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geht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man auf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Pfingstwanderungen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, und in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manchen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Gegenden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Deutschlands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werden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Pfingstfeuer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entzündet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.</w:t>
      </w:r>
      <w:proofErr w:type="gramEnd"/>
    </w:p>
    <w:p w:rsidR="00061F99" w:rsidRPr="00912956" w:rsidRDefault="00061F99" w:rsidP="00A247C1">
      <w:pPr>
        <w:pStyle w:val="a3"/>
        <w:rPr>
          <w:rFonts w:ascii="Helvetica" w:hAnsi="Helvetica" w:cs="Helvetica"/>
          <w:color w:val="000000"/>
          <w:sz w:val="28"/>
          <w:szCs w:val="28"/>
          <w:lang w:val="en-US"/>
        </w:rPr>
      </w:pP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Im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dörflichen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Leben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führte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man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zu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Pfingsten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erstmals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das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Vieh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auf die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Weide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oder</w:t>
      </w:r>
      <w:proofErr w:type="spellEnd"/>
      <w:proofErr w:type="gram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trieb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auf die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Almen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.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Jener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Hütejunge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,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zuletzt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auf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dem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Dorfplatz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eintraf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,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handelte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sich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dabei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den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Spitznamen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eines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"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Pfingstlümmels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"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ein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. </w:t>
      </w:r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In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manchen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Gegenden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wird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ein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"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Pfingstlümmel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in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grünes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Buchenlaub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eingewickelt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, so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daß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nichts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mehr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sieht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und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nicht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selber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gehen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kann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.</w:t>
      </w:r>
      <w:proofErr w:type="gram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So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wird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dann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durch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das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Dorf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geführt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.</w:t>
      </w:r>
      <w:proofErr w:type="gramEnd"/>
    </w:p>
    <w:p w:rsidR="00061F99" w:rsidRPr="00912956" w:rsidRDefault="00061F99" w:rsidP="00A247C1">
      <w:pPr>
        <w:pStyle w:val="a3"/>
        <w:rPr>
          <w:rFonts w:ascii="Helvetica" w:hAnsi="Helvetica" w:cs="Helvetica"/>
          <w:color w:val="000000"/>
          <w:sz w:val="28"/>
          <w:szCs w:val="28"/>
          <w:lang w:val="en-US"/>
        </w:rPr>
      </w:pPr>
      <w:proofErr w:type="spellStart"/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Auch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"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Pfingstochse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" war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bekannt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.</w:t>
      </w:r>
      <w:proofErr w:type="gram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So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führten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die Metzger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einen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fetten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Ochsen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durch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das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Dorf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. </w:t>
      </w:r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Das Tier war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mit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Blumen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und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Girlanden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geschmückt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.</w:t>
      </w:r>
      <w:proofErr w:type="gram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Am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nächsten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Tag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wurde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dann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geschlachtet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.</w:t>
      </w:r>
      <w:proofErr w:type="gram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Auch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beim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Almauftrieb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gab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einen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"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Pfingstochsen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". Dies war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ein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bunt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geschmückter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Ochse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,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die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Rinderherde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bergauf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führte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.</w:t>
      </w:r>
    </w:p>
    <w:p w:rsidR="00061F99" w:rsidRPr="00912956" w:rsidRDefault="00061F99" w:rsidP="003C0A4C">
      <w:pPr>
        <w:pStyle w:val="a3"/>
        <w:rPr>
          <w:rFonts w:ascii="Helvetica" w:hAnsi="Helvetica" w:cs="Helvetica"/>
          <w:color w:val="000000"/>
          <w:sz w:val="28"/>
          <w:szCs w:val="28"/>
          <w:lang w:val="en-US"/>
        </w:rPr>
      </w:pP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Manche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alten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Bräuche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gibt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in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heutigen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Zeit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nicht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mehr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oder</w:t>
      </w:r>
      <w:proofErr w:type="spellEnd"/>
      <w:proofErr w:type="gram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nur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noch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selten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.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Pfingsten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aber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ein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bei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allen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beliebter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Feiertag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geblieben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.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Als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Fest des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Heiligen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Geistes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auch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ein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Fest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der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Hoffnung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und </w:t>
      </w:r>
      <w:proofErr w:type="spellStart"/>
      <w:r w:rsidR="00912956">
        <w:rPr>
          <w:rFonts w:ascii="Helvetica" w:hAnsi="Helvetica" w:cs="Helvetica"/>
          <w:color w:val="000000"/>
          <w:sz w:val="28"/>
          <w:szCs w:val="28"/>
          <w:lang w:val="en-US"/>
        </w:rPr>
        <w:t>der</w:t>
      </w:r>
      <w:proofErr w:type="spellEnd"/>
      <w:r w:rsid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lastRenderedPageBreak/>
        <w:t>Freude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. Und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beides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können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wir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auch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heute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in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unserer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Welt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sicher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gebrauchen</w:t>
      </w:r>
      <w:proofErr w:type="spellEnd"/>
      <w:r w:rsidRPr="00912956">
        <w:rPr>
          <w:rFonts w:ascii="Helvetica" w:hAnsi="Helvetica" w:cs="Helvetica"/>
          <w:color w:val="000000"/>
          <w:sz w:val="28"/>
          <w:szCs w:val="28"/>
          <w:lang w:val="en-US"/>
        </w:rPr>
        <w:t>!</w:t>
      </w:r>
    </w:p>
    <w:p w:rsidR="00061F99" w:rsidRDefault="00912956" w:rsidP="00CB7CEE">
      <w:pPr>
        <w:pStyle w:val="1"/>
        <w:shd w:val="clear" w:color="auto" w:fill="2F5EC1"/>
        <w:spacing w:before="0" w:after="150" w:line="315" w:lineRule="atLeast"/>
        <w:rPr>
          <w:rFonts w:ascii="Georgia" w:hAnsi="Georgia"/>
          <w:color w:val="F1F1F1"/>
          <w:sz w:val="27"/>
          <w:szCs w:val="27"/>
        </w:rPr>
      </w:pPr>
      <w:r w:rsidRPr="00B83AE8">
        <w:rPr>
          <w:rFonts w:ascii="Georgia" w:hAnsi="Georgia"/>
          <w:color w:val="F1F1F1"/>
          <w:sz w:val="27"/>
          <w:szCs w:val="27"/>
          <w:lang w:val="en-US"/>
        </w:rPr>
        <w:t xml:space="preserve">                                            </w:t>
      </w:r>
      <w:r w:rsidRPr="00912956">
        <w:rPr>
          <w:rFonts w:ascii="Georgia" w:hAnsi="Georgia"/>
          <w:color w:val="FF0000"/>
          <w:sz w:val="27"/>
          <w:szCs w:val="27"/>
          <w:highlight w:val="green"/>
        </w:rPr>
        <w:t>Тр</w:t>
      </w:r>
      <w:r w:rsidR="00061F99" w:rsidRPr="00912956">
        <w:rPr>
          <w:rFonts w:ascii="Georgia" w:hAnsi="Georgia"/>
          <w:color w:val="FF0000"/>
          <w:sz w:val="27"/>
          <w:szCs w:val="27"/>
          <w:highlight w:val="green"/>
        </w:rPr>
        <w:t>оица (</w:t>
      </w:r>
      <w:proofErr w:type="spellStart"/>
      <w:r w:rsidR="00061F99" w:rsidRPr="00912956">
        <w:rPr>
          <w:rFonts w:ascii="Georgia" w:hAnsi="Georgia"/>
          <w:color w:val="FF0000"/>
          <w:sz w:val="27"/>
          <w:szCs w:val="27"/>
          <w:highlight w:val="green"/>
        </w:rPr>
        <w:t>Pfingsten</w:t>
      </w:r>
      <w:proofErr w:type="spellEnd"/>
      <w:r w:rsidR="00061F99" w:rsidRPr="00912956">
        <w:rPr>
          <w:rFonts w:ascii="Georgia" w:hAnsi="Georgia"/>
          <w:color w:val="F1F1F1"/>
          <w:sz w:val="27"/>
          <w:szCs w:val="27"/>
          <w:highlight w:val="green"/>
        </w:rPr>
        <w:t>)</w:t>
      </w:r>
    </w:p>
    <w:p w:rsidR="00061F99" w:rsidRPr="00597C06" w:rsidRDefault="00061F99" w:rsidP="00CB7CE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424242"/>
        </w:rPr>
      </w:pPr>
      <w:r w:rsidRPr="00597C06">
        <w:rPr>
          <w:rStyle w:val="a7"/>
          <w:rFonts w:ascii="Georgia" w:hAnsi="Georgia"/>
          <w:color w:val="424242"/>
        </w:rPr>
        <w:t>Троица (</w:t>
      </w:r>
      <w:proofErr w:type="spellStart"/>
      <w:r w:rsidRPr="00597C06">
        <w:rPr>
          <w:rStyle w:val="a7"/>
          <w:rFonts w:ascii="Georgia" w:hAnsi="Georgia"/>
          <w:color w:val="424242"/>
        </w:rPr>
        <w:t>Pfingsten</w:t>
      </w:r>
      <w:proofErr w:type="spellEnd"/>
      <w:r w:rsidRPr="00597C06">
        <w:rPr>
          <w:rStyle w:val="a7"/>
          <w:rFonts w:ascii="Georgia" w:hAnsi="Georgia"/>
          <w:color w:val="424242"/>
        </w:rPr>
        <w:t>)</w:t>
      </w:r>
    </w:p>
    <w:p w:rsidR="00061F99" w:rsidRPr="00597C06" w:rsidRDefault="00061F99" w:rsidP="00CB7CEE">
      <w:pPr>
        <w:pStyle w:val="a3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</w:rPr>
      </w:pPr>
      <w:proofErr w:type="gramStart"/>
      <w:r w:rsidRPr="00597C06">
        <w:rPr>
          <w:rFonts w:ascii="Georgia" w:hAnsi="Georgia"/>
          <w:color w:val="424242"/>
        </w:rPr>
        <w:t>Название праздника в переводе с греческого означает "пятидесятый день".</w:t>
      </w:r>
      <w:proofErr w:type="gramEnd"/>
      <w:r w:rsidRPr="00597C06">
        <w:rPr>
          <w:rFonts w:ascii="Georgia" w:hAnsi="Georgia"/>
          <w:color w:val="424242"/>
        </w:rPr>
        <w:t xml:space="preserve"> Троица празднуется на 50-ый день после Пасхи и выпадает в этом году на 12 июня. В церковном календаре это - праздник сошествия  Святого Духа на апостолов, который замыкает круг пасхальных праздников. Этот день считается днём рождения христианской церкви, так как в этот день апостолы - ученики Иисуса Христа - обрели дар говорить на разных языках, чтобы проповедовать заветы любви и терпимости всем народам мира.</w:t>
      </w:r>
    </w:p>
    <w:p w:rsidR="00061F99" w:rsidRPr="00597C06" w:rsidRDefault="00061F99" w:rsidP="00CB7CEE">
      <w:pPr>
        <w:pStyle w:val="a3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</w:rPr>
      </w:pPr>
      <w:r w:rsidRPr="00597C06">
        <w:rPr>
          <w:rFonts w:ascii="Georgia" w:hAnsi="Georgia"/>
          <w:color w:val="424242"/>
        </w:rPr>
        <w:t>Символом Святого  Духа и всего праздника Троицы является голубь (голубка). Ещё в античности эта птица была олицетворением кротости, простоты и невинности.</w:t>
      </w:r>
    </w:p>
    <w:p w:rsidR="00061F99" w:rsidRPr="00597C06" w:rsidRDefault="00061F99" w:rsidP="00CB7CE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424242"/>
        </w:rPr>
      </w:pPr>
      <w:r w:rsidRPr="00597C06">
        <w:rPr>
          <w:rFonts w:ascii="Georgia" w:hAnsi="Georgia"/>
          <w:color w:val="424242"/>
        </w:rPr>
        <w:t>В Германии праздник Троицы - государственный праздник, предусматривающий два выходных дня: воскресенье</w:t>
      </w:r>
      <w:r w:rsidRPr="00597C06">
        <w:rPr>
          <w:rStyle w:val="apple-converted-space"/>
          <w:rFonts w:ascii="Georgia" w:hAnsi="Georgia"/>
          <w:color w:val="424242"/>
        </w:rPr>
        <w:t> </w:t>
      </w:r>
      <w:r w:rsidRPr="00597C06">
        <w:rPr>
          <w:rStyle w:val="a8"/>
          <w:rFonts w:ascii="Georgia" w:hAnsi="Georgia"/>
          <w:color w:val="424242"/>
        </w:rPr>
        <w:t>(</w:t>
      </w:r>
      <w:proofErr w:type="spellStart"/>
      <w:r w:rsidRPr="00597C06">
        <w:rPr>
          <w:rStyle w:val="a8"/>
          <w:rFonts w:ascii="Georgia" w:hAnsi="Georgia"/>
          <w:color w:val="00B050"/>
        </w:rPr>
        <w:t>Pfingstsonntag</w:t>
      </w:r>
      <w:proofErr w:type="spellEnd"/>
      <w:r w:rsidRPr="00597C06">
        <w:rPr>
          <w:rStyle w:val="a8"/>
          <w:rFonts w:ascii="Georgia" w:hAnsi="Georgia"/>
          <w:color w:val="424242"/>
        </w:rPr>
        <w:t>)</w:t>
      </w:r>
      <w:r w:rsidRPr="00597C06">
        <w:rPr>
          <w:rStyle w:val="apple-converted-space"/>
          <w:rFonts w:ascii="Georgia" w:hAnsi="Georgia"/>
          <w:i/>
          <w:iCs/>
          <w:color w:val="424242"/>
        </w:rPr>
        <w:t> </w:t>
      </w:r>
      <w:r w:rsidRPr="00597C06">
        <w:rPr>
          <w:rFonts w:ascii="Georgia" w:hAnsi="Georgia"/>
          <w:color w:val="424242"/>
        </w:rPr>
        <w:t>и следующий за ним понедельник</w:t>
      </w:r>
      <w:r w:rsidRPr="00597C06">
        <w:rPr>
          <w:rStyle w:val="apple-converted-space"/>
          <w:rFonts w:ascii="Georgia" w:hAnsi="Georgia"/>
          <w:color w:val="424242"/>
        </w:rPr>
        <w:t> </w:t>
      </w:r>
      <w:r w:rsidRPr="00597C06">
        <w:rPr>
          <w:rStyle w:val="a8"/>
          <w:rFonts w:ascii="Georgia" w:hAnsi="Georgia"/>
          <w:color w:val="00B050"/>
        </w:rPr>
        <w:t>(</w:t>
      </w:r>
      <w:proofErr w:type="spellStart"/>
      <w:r w:rsidRPr="00597C06">
        <w:rPr>
          <w:rStyle w:val="a8"/>
          <w:rFonts w:ascii="Georgia" w:hAnsi="Georgia"/>
          <w:color w:val="00B050"/>
        </w:rPr>
        <w:t>Pfingstmonntag</w:t>
      </w:r>
      <w:proofErr w:type="spellEnd"/>
      <w:r w:rsidRPr="00597C06">
        <w:rPr>
          <w:rStyle w:val="a8"/>
          <w:rFonts w:ascii="Georgia" w:hAnsi="Georgia"/>
          <w:color w:val="424242"/>
        </w:rPr>
        <w:t>)</w:t>
      </w:r>
      <w:r w:rsidRPr="00597C06">
        <w:rPr>
          <w:rFonts w:ascii="Georgia" w:hAnsi="Georgia"/>
          <w:color w:val="424242"/>
        </w:rPr>
        <w:t>.</w:t>
      </w:r>
    </w:p>
    <w:p w:rsidR="00061F99" w:rsidRPr="00597C06" w:rsidRDefault="00061F99" w:rsidP="00CB7CEE">
      <w:pPr>
        <w:pStyle w:val="a3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</w:rPr>
      </w:pPr>
      <w:r w:rsidRPr="00597C06">
        <w:rPr>
          <w:rFonts w:ascii="Georgia" w:hAnsi="Georgia"/>
          <w:color w:val="424242"/>
        </w:rPr>
        <w:t>В тех федеральных землях Германии, где ещё далеко до летних каникул, к празднику Троицы приурочены школьные каникулы.</w:t>
      </w:r>
    </w:p>
    <w:p w:rsidR="00061F99" w:rsidRPr="00597C06" w:rsidRDefault="00061F99" w:rsidP="00CB7CE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b/>
        </w:rPr>
      </w:pPr>
      <w:r w:rsidRPr="00597C06">
        <w:rPr>
          <w:rFonts w:ascii="Georgia" w:hAnsi="Georgia"/>
          <w:b/>
          <w:color w:val="FF0000"/>
          <w:highlight w:val="green"/>
          <w:u w:val="single"/>
        </w:rPr>
        <w:t>Немецкие народные обычаи</w:t>
      </w:r>
      <w:r w:rsidRPr="00597C06">
        <w:rPr>
          <w:rFonts w:ascii="Georgia" w:hAnsi="Georgia"/>
          <w:b/>
          <w:highlight w:val="green"/>
          <w:u w:val="single"/>
        </w:rPr>
        <w:t>:</w:t>
      </w:r>
    </w:p>
    <w:p w:rsidR="00061F99" w:rsidRPr="00597C06" w:rsidRDefault="00061F99" w:rsidP="00CB7CEE">
      <w:pPr>
        <w:pStyle w:val="a3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</w:rPr>
      </w:pPr>
      <w:r w:rsidRPr="00597C06">
        <w:rPr>
          <w:rFonts w:ascii="Georgia" w:hAnsi="Georgia"/>
          <w:color w:val="424242"/>
        </w:rPr>
        <w:t>В Нижней Саксонии сохранился обычай, связанный с установкой праздничного дерева в день Святой Троицы. Свежесрубленные берёзы, установленные перед входной дверью, должны по поверью защитить дом от злых духов. Распространены в качестве праздничных украшений также гирлянды из берёзовых листьев, часто украшенные разноцветными лентами.</w:t>
      </w:r>
    </w:p>
    <w:p w:rsidR="00061F99" w:rsidRPr="00597C06" w:rsidRDefault="00061F99" w:rsidP="00CB7CE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b/>
          <w:color w:val="FF0000"/>
        </w:rPr>
      </w:pPr>
      <w:r w:rsidRPr="00597C06">
        <w:rPr>
          <w:rFonts w:ascii="Georgia" w:hAnsi="Georgia"/>
          <w:b/>
          <w:color w:val="FF0000"/>
          <w:highlight w:val="green"/>
          <w:u w:val="single"/>
        </w:rPr>
        <w:t>Немецкие народные приметы:</w:t>
      </w:r>
    </w:p>
    <w:p w:rsidR="00061F99" w:rsidRPr="00597C06" w:rsidRDefault="00061F99" w:rsidP="00CB7CEE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rPr>
          <w:rFonts w:ascii="Georgia" w:hAnsi="Georgia"/>
          <w:color w:val="424242"/>
          <w:sz w:val="24"/>
          <w:szCs w:val="24"/>
        </w:rPr>
      </w:pPr>
      <w:proofErr w:type="spellStart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>Wenn</w:t>
      </w:r>
      <w:proofErr w:type="spellEnd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>es</w:t>
      </w:r>
      <w:proofErr w:type="spellEnd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>zu</w:t>
      </w:r>
      <w:proofErr w:type="spellEnd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>Pfingsten</w:t>
      </w:r>
      <w:proofErr w:type="spellEnd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>regnet</w:t>
      </w:r>
      <w:proofErr w:type="spellEnd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 xml:space="preserve">, </w:t>
      </w:r>
      <w:proofErr w:type="spellStart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>regnet</w:t>
      </w:r>
      <w:proofErr w:type="spellEnd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>es</w:t>
      </w:r>
      <w:proofErr w:type="spellEnd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>sieben</w:t>
      </w:r>
      <w:proofErr w:type="spellEnd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>Sonntage</w:t>
      </w:r>
      <w:proofErr w:type="spellEnd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>hintereinander</w:t>
      </w:r>
      <w:proofErr w:type="spellEnd"/>
      <w:r w:rsidRPr="00597C06">
        <w:rPr>
          <w:rStyle w:val="a8"/>
          <w:rFonts w:ascii="Georgia" w:hAnsi="Georgia"/>
          <w:color w:val="C0504D" w:themeColor="accent2"/>
          <w:sz w:val="24"/>
          <w:szCs w:val="24"/>
          <w:lang w:val="en-US"/>
        </w:rPr>
        <w:t>.</w:t>
      </w:r>
      <w:r w:rsidRPr="00597C06">
        <w:rPr>
          <w:rStyle w:val="a8"/>
          <w:rFonts w:ascii="Georgia" w:hAnsi="Georgia"/>
          <w:color w:val="424242"/>
          <w:sz w:val="24"/>
          <w:szCs w:val="24"/>
          <w:lang w:val="en-US"/>
        </w:rPr>
        <w:t> </w:t>
      </w:r>
      <w:r w:rsidRPr="00597C06">
        <w:rPr>
          <w:rFonts w:ascii="Georgia" w:hAnsi="Georgia"/>
          <w:color w:val="424242"/>
          <w:sz w:val="24"/>
          <w:szCs w:val="24"/>
        </w:rPr>
        <w:t>(Если на Троицу идёт дождь, то он будет идти ещё семь воскресений подряд.)</w:t>
      </w:r>
    </w:p>
    <w:p w:rsidR="00061F99" w:rsidRPr="00597C06" w:rsidRDefault="00061F99" w:rsidP="00CB7CEE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rPr>
          <w:rFonts w:ascii="Georgia" w:hAnsi="Georgia"/>
          <w:color w:val="424242"/>
          <w:sz w:val="24"/>
          <w:szCs w:val="24"/>
        </w:rPr>
      </w:pPr>
      <w:proofErr w:type="spellStart"/>
      <w:r w:rsidRPr="00597C06">
        <w:rPr>
          <w:rStyle w:val="a8"/>
          <w:rFonts w:ascii="Georgia" w:hAnsi="Georgia"/>
          <w:color w:val="00B050"/>
          <w:sz w:val="24"/>
          <w:szCs w:val="24"/>
        </w:rPr>
        <w:t>Nasse</w:t>
      </w:r>
      <w:proofErr w:type="spellEnd"/>
      <w:r w:rsidRPr="00597C06">
        <w:rPr>
          <w:rStyle w:val="a8"/>
          <w:rFonts w:ascii="Georgia" w:hAnsi="Georgia"/>
          <w:color w:val="00B050"/>
          <w:sz w:val="24"/>
          <w:szCs w:val="24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00B050"/>
          <w:sz w:val="24"/>
          <w:szCs w:val="24"/>
        </w:rPr>
        <w:t>Pfingsten</w:t>
      </w:r>
      <w:proofErr w:type="spellEnd"/>
      <w:r w:rsidRPr="00597C06">
        <w:rPr>
          <w:rStyle w:val="a8"/>
          <w:rFonts w:ascii="Georgia" w:hAnsi="Georgia"/>
          <w:color w:val="00B050"/>
          <w:sz w:val="24"/>
          <w:szCs w:val="24"/>
        </w:rPr>
        <w:t xml:space="preserve">, </w:t>
      </w:r>
      <w:proofErr w:type="spellStart"/>
      <w:r w:rsidRPr="00597C06">
        <w:rPr>
          <w:rStyle w:val="a8"/>
          <w:rFonts w:ascii="Georgia" w:hAnsi="Georgia"/>
          <w:color w:val="00B050"/>
          <w:sz w:val="24"/>
          <w:szCs w:val="24"/>
        </w:rPr>
        <w:t>fette</w:t>
      </w:r>
      <w:proofErr w:type="spellEnd"/>
      <w:r w:rsidRPr="00597C06">
        <w:rPr>
          <w:rStyle w:val="a8"/>
          <w:rFonts w:ascii="Georgia" w:hAnsi="Georgia"/>
          <w:color w:val="00B050"/>
          <w:sz w:val="24"/>
          <w:szCs w:val="24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00B050"/>
          <w:sz w:val="24"/>
          <w:szCs w:val="24"/>
        </w:rPr>
        <w:t>Weihnachten</w:t>
      </w:r>
      <w:proofErr w:type="spellEnd"/>
      <w:r w:rsidRPr="00597C06">
        <w:rPr>
          <w:rStyle w:val="a8"/>
          <w:rFonts w:ascii="Georgia" w:hAnsi="Georgia"/>
          <w:color w:val="00B050"/>
          <w:sz w:val="24"/>
          <w:szCs w:val="24"/>
        </w:rPr>
        <w:t>.</w:t>
      </w:r>
      <w:r w:rsidRPr="00597C06">
        <w:rPr>
          <w:rStyle w:val="apple-converted-space"/>
          <w:rFonts w:ascii="Georgia" w:hAnsi="Georgia"/>
          <w:i/>
          <w:iCs/>
          <w:color w:val="00B050"/>
          <w:sz w:val="24"/>
          <w:szCs w:val="24"/>
        </w:rPr>
        <w:t> </w:t>
      </w:r>
      <w:r w:rsidRPr="00597C06">
        <w:rPr>
          <w:rFonts w:ascii="Georgia" w:hAnsi="Georgia"/>
          <w:color w:val="00B050"/>
          <w:sz w:val="24"/>
          <w:szCs w:val="24"/>
        </w:rPr>
        <w:t>(Мокро на Троицу</w:t>
      </w:r>
      <w:r w:rsidRPr="00597C06">
        <w:rPr>
          <w:rFonts w:ascii="Georgia" w:hAnsi="Georgia"/>
          <w:color w:val="424242"/>
          <w:sz w:val="24"/>
          <w:szCs w:val="24"/>
        </w:rPr>
        <w:t xml:space="preserve"> - сытно на Рождество.)</w:t>
      </w:r>
    </w:p>
    <w:p w:rsidR="00061F99" w:rsidRPr="00597C06" w:rsidRDefault="00061F99" w:rsidP="00CB7CEE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rPr>
          <w:rFonts w:ascii="Georgia" w:hAnsi="Georgia"/>
          <w:color w:val="424242"/>
          <w:sz w:val="24"/>
          <w:szCs w:val="24"/>
        </w:rPr>
      </w:pPr>
      <w:proofErr w:type="spellStart"/>
      <w:r w:rsidRPr="00597C06">
        <w:rPr>
          <w:rStyle w:val="a8"/>
          <w:rFonts w:ascii="Georgia" w:hAnsi="Georgia"/>
          <w:color w:val="31849B" w:themeColor="accent5" w:themeShade="BF"/>
          <w:sz w:val="24"/>
          <w:szCs w:val="24"/>
        </w:rPr>
        <w:t>Pfingstregen</w:t>
      </w:r>
      <w:proofErr w:type="spellEnd"/>
      <w:r w:rsidRPr="00597C06">
        <w:rPr>
          <w:rStyle w:val="a8"/>
          <w:rFonts w:ascii="Georgia" w:hAnsi="Georgia"/>
          <w:color w:val="31849B" w:themeColor="accent5" w:themeShade="BF"/>
          <w:sz w:val="24"/>
          <w:szCs w:val="24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31849B" w:themeColor="accent5" w:themeShade="BF"/>
          <w:sz w:val="24"/>
          <w:szCs w:val="24"/>
        </w:rPr>
        <w:t>gibt</w:t>
      </w:r>
      <w:proofErr w:type="spellEnd"/>
      <w:r w:rsidRPr="00597C06">
        <w:rPr>
          <w:rStyle w:val="a8"/>
          <w:rFonts w:ascii="Georgia" w:hAnsi="Georgia"/>
          <w:color w:val="31849B" w:themeColor="accent5" w:themeShade="BF"/>
          <w:sz w:val="24"/>
          <w:szCs w:val="24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31849B" w:themeColor="accent5" w:themeShade="BF"/>
          <w:sz w:val="24"/>
          <w:szCs w:val="24"/>
        </w:rPr>
        <w:t>Weinsegen</w:t>
      </w:r>
      <w:proofErr w:type="spellEnd"/>
      <w:r w:rsidRPr="00597C06">
        <w:rPr>
          <w:rStyle w:val="a8"/>
          <w:rFonts w:ascii="Georgia" w:hAnsi="Georgia"/>
          <w:color w:val="424242"/>
          <w:sz w:val="24"/>
          <w:szCs w:val="24"/>
        </w:rPr>
        <w:t>.</w:t>
      </w:r>
      <w:r w:rsidRPr="00597C06">
        <w:rPr>
          <w:rStyle w:val="apple-converted-space"/>
          <w:rFonts w:ascii="Georgia" w:hAnsi="Georgia"/>
          <w:i/>
          <w:iCs/>
          <w:color w:val="424242"/>
          <w:sz w:val="24"/>
          <w:szCs w:val="24"/>
        </w:rPr>
        <w:t> </w:t>
      </w:r>
      <w:r w:rsidRPr="00597C06">
        <w:rPr>
          <w:rFonts w:ascii="Georgia" w:hAnsi="Georgia"/>
          <w:color w:val="424242"/>
          <w:sz w:val="24"/>
          <w:szCs w:val="24"/>
        </w:rPr>
        <w:t>(Дождь на Троицу благословляет вино.)</w:t>
      </w:r>
    </w:p>
    <w:p w:rsidR="00061F99" w:rsidRDefault="00061F99" w:rsidP="00CB7CEE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rPr>
          <w:rFonts w:ascii="Georgia" w:hAnsi="Georgia"/>
          <w:color w:val="424242"/>
          <w:sz w:val="24"/>
          <w:szCs w:val="24"/>
        </w:rPr>
      </w:pPr>
      <w:proofErr w:type="spellStart"/>
      <w:r w:rsidRPr="00597C06">
        <w:rPr>
          <w:rStyle w:val="a8"/>
          <w:rFonts w:ascii="Georgia" w:hAnsi="Georgia"/>
          <w:color w:val="FF0000"/>
          <w:sz w:val="24"/>
          <w:szCs w:val="24"/>
          <w:lang w:val="en-US"/>
        </w:rPr>
        <w:t>Reife</w:t>
      </w:r>
      <w:proofErr w:type="spellEnd"/>
      <w:r w:rsidRPr="00597C06">
        <w:rPr>
          <w:rStyle w:val="a8"/>
          <w:rFonts w:ascii="Georgia" w:hAnsi="Georgia"/>
          <w:color w:val="FF0000"/>
          <w:sz w:val="24"/>
          <w:szCs w:val="24"/>
          <w:lang w:val="en-US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FF0000"/>
          <w:sz w:val="24"/>
          <w:szCs w:val="24"/>
          <w:lang w:val="en-US"/>
        </w:rPr>
        <w:t>Erdbeeren</w:t>
      </w:r>
      <w:proofErr w:type="spellEnd"/>
      <w:r w:rsidRPr="00597C06">
        <w:rPr>
          <w:rStyle w:val="a8"/>
          <w:rFonts w:ascii="Georgia" w:hAnsi="Georgia"/>
          <w:color w:val="FF0000"/>
          <w:sz w:val="24"/>
          <w:szCs w:val="24"/>
          <w:lang w:val="en-US"/>
        </w:rPr>
        <w:t xml:space="preserve"> um </w:t>
      </w:r>
      <w:proofErr w:type="spellStart"/>
      <w:r w:rsidRPr="00597C06">
        <w:rPr>
          <w:rStyle w:val="a8"/>
          <w:rFonts w:ascii="Georgia" w:hAnsi="Georgia"/>
          <w:color w:val="FF0000"/>
          <w:sz w:val="24"/>
          <w:szCs w:val="24"/>
          <w:lang w:val="en-US"/>
        </w:rPr>
        <w:t>Pfingsten</w:t>
      </w:r>
      <w:proofErr w:type="spellEnd"/>
      <w:r w:rsidRPr="00597C06">
        <w:rPr>
          <w:rStyle w:val="a8"/>
          <w:rFonts w:ascii="Georgia" w:hAnsi="Georgia"/>
          <w:color w:val="FF0000"/>
          <w:sz w:val="24"/>
          <w:szCs w:val="24"/>
          <w:lang w:val="en-US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FF0000"/>
          <w:sz w:val="24"/>
          <w:szCs w:val="24"/>
          <w:lang w:val="en-US"/>
        </w:rPr>
        <w:t>bringen</w:t>
      </w:r>
      <w:proofErr w:type="spellEnd"/>
      <w:r w:rsidRPr="00597C06">
        <w:rPr>
          <w:rStyle w:val="a8"/>
          <w:rFonts w:ascii="Georgia" w:hAnsi="Georgia"/>
          <w:color w:val="FF0000"/>
          <w:sz w:val="24"/>
          <w:szCs w:val="24"/>
          <w:lang w:val="en-US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FF0000"/>
          <w:sz w:val="24"/>
          <w:szCs w:val="24"/>
          <w:lang w:val="en-US"/>
        </w:rPr>
        <w:t>ein</w:t>
      </w:r>
      <w:proofErr w:type="spellEnd"/>
      <w:r w:rsidRPr="00597C06">
        <w:rPr>
          <w:rStyle w:val="a8"/>
          <w:rFonts w:ascii="Georgia" w:hAnsi="Georgia"/>
          <w:color w:val="FF0000"/>
          <w:sz w:val="24"/>
          <w:szCs w:val="24"/>
          <w:lang w:val="en-US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FF0000"/>
          <w:sz w:val="24"/>
          <w:szCs w:val="24"/>
          <w:lang w:val="en-US"/>
        </w:rPr>
        <w:t>gutes</w:t>
      </w:r>
      <w:proofErr w:type="spellEnd"/>
      <w:r w:rsidRPr="00597C06">
        <w:rPr>
          <w:rStyle w:val="a8"/>
          <w:rFonts w:ascii="Georgia" w:hAnsi="Georgia"/>
          <w:color w:val="FF0000"/>
          <w:sz w:val="24"/>
          <w:szCs w:val="24"/>
          <w:lang w:val="en-US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FF0000"/>
          <w:sz w:val="24"/>
          <w:szCs w:val="24"/>
          <w:lang w:val="en-US"/>
        </w:rPr>
        <w:t>Weinjahr</w:t>
      </w:r>
      <w:proofErr w:type="spellEnd"/>
      <w:r w:rsidRPr="00597C06">
        <w:rPr>
          <w:rStyle w:val="a8"/>
          <w:rFonts w:ascii="Georgia" w:hAnsi="Georgia"/>
          <w:color w:val="FF0000"/>
          <w:sz w:val="24"/>
          <w:szCs w:val="24"/>
          <w:lang w:val="en-US"/>
        </w:rPr>
        <w:t>.</w:t>
      </w:r>
      <w:r w:rsidRPr="00597C06">
        <w:rPr>
          <w:rStyle w:val="apple-converted-space"/>
          <w:rFonts w:ascii="Georgia" w:hAnsi="Georgia"/>
          <w:color w:val="424242"/>
          <w:sz w:val="24"/>
          <w:szCs w:val="24"/>
          <w:lang w:val="en-US"/>
        </w:rPr>
        <w:t> </w:t>
      </w:r>
      <w:r w:rsidRPr="00597C06">
        <w:rPr>
          <w:rFonts w:ascii="Georgia" w:hAnsi="Georgia"/>
          <w:color w:val="424242"/>
          <w:sz w:val="24"/>
          <w:szCs w:val="24"/>
        </w:rPr>
        <w:t>(Зрелая клубника к Троице приносит хорошее вино.)</w:t>
      </w:r>
    </w:p>
    <w:p w:rsidR="00597C06" w:rsidRPr="00597C06" w:rsidRDefault="00597C06" w:rsidP="00CB7CEE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rPr>
          <w:rFonts w:ascii="Georgia" w:hAnsi="Georgia"/>
          <w:color w:val="424242"/>
          <w:sz w:val="24"/>
          <w:szCs w:val="24"/>
        </w:rPr>
      </w:pPr>
    </w:p>
    <w:p w:rsidR="00061F99" w:rsidRPr="00597C06" w:rsidRDefault="00912956" w:rsidP="00CB5E89">
      <w:pPr>
        <w:pStyle w:val="1"/>
        <w:shd w:val="clear" w:color="auto" w:fill="2F5EC1"/>
        <w:spacing w:before="0" w:after="150" w:line="315" w:lineRule="atLeast"/>
        <w:rPr>
          <w:rFonts w:ascii="Georgia" w:hAnsi="Georgia"/>
          <w:color w:val="92D050"/>
          <w:sz w:val="24"/>
          <w:szCs w:val="24"/>
        </w:rPr>
      </w:pPr>
      <w:r w:rsidRPr="00597C06">
        <w:rPr>
          <w:rFonts w:ascii="Georgia" w:hAnsi="Georgia"/>
          <w:color w:val="FF0000"/>
          <w:sz w:val="24"/>
          <w:szCs w:val="24"/>
          <w:highlight w:val="green"/>
        </w:rPr>
        <w:t>Поздра</w:t>
      </w:r>
      <w:r w:rsidR="00061F99" w:rsidRPr="00597C06">
        <w:rPr>
          <w:rFonts w:ascii="Georgia" w:hAnsi="Georgia"/>
          <w:color w:val="FF0000"/>
          <w:sz w:val="24"/>
          <w:szCs w:val="24"/>
          <w:highlight w:val="green"/>
        </w:rPr>
        <w:t>вления с праздником</w:t>
      </w:r>
      <w:r w:rsidR="00061F99" w:rsidRPr="00597C06">
        <w:rPr>
          <w:rFonts w:ascii="Georgia" w:hAnsi="Georgia"/>
          <w:color w:val="FF0000"/>
          <w:sz w:val="24"/>
          <w:szCs w:val="24"/>
        </w:rPr>
        <w:t xml:space="preserve"> </w:t>
      </w:r>
      <w:r w:rsidR="00061F99" w:rsidRPr="00597C06">
        <w:rPr>
          <w:rFonts w:ascii="Georgia" w:hAnsi="Georgia"/>
          <w:color w:val="FF0000"/>
          <w:sz w:val="24"/>
          <w:szCs w:val="24"/>
          <w:highlight w:val="green"/>
        </w:rPr>
        <w:t>Святой Троицы</w:t>
      </w:r>
      <w:r w:rsidRPr="00597C06">
        <w:rPr>
          <w:rFonts w:ascii="Georgia" w:hAnsi="Georgia"/>
          <w:color w:val="FF0000"/>
          <w:sz w:val="24"/>
          <w:szCs w:val="24"/>
          <w:highlight w:val="green"/>
        </w:rPr>
        <w:t xml:space="preserve"> (</w:t>
      </w:r>
      <w:proofErr w:type="spellStart"/>
      <w:r w:rsidRPr="00597C06">
        <w:rPr>
          <w:rFonts w:ascii="Georgia" w:hAnsi="Georgia"/>
          <w:color w:val="FF0000"/>
          <w:sz w:val="24"/>
          <w:szCs w:val="24"/>
          <w:highlight w:val="green"/>
          <w:lang w:val="en-US"/>
        </w:rPr>
        <w:t>Pfigsten</w:t>
      </w:r>
      <w:proofErr w:type="spellEnd"/>
      <w:r w:rsidRPr="00597C06">
        <w:rPr>
          <w:rFonts w:ascii="Georgia" w:hAnsi="Georgia"/>
          <w:color w:val="92D050"/>
          <w:sz w:val="24"/>
          <w:szCs w:val="24"/>
          <w:highlight w:val="green"/>
        </w:rPr>
        <w:t>)</w:t>
      </w:r>
    </w:p>
    <w:p w:rsidR="00061F99" w:rsidRPr="00597C06" w:rsidRDefault="00061F99" w:rsidP="00CB5E89">
      <w:pPr>
        <w:pStyle w:val="a3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</w:rPr>
      </w:pPr>
      <w:r w:rsidRPr="00597C06">
        <w:rPr>
          <w:rFonts w:ascii="Georgia" w:hAnsi="Georgia"/>
          <w:color w:val="424242"/>
        </w:rPr>
        <w:t>На открытках к празднику чаще всего встречаются такие поздравления:</w:t>
      </w:r>
    </w:p>
    <w:p w:rsidR="00061F99" w:rsidRPr="00597C06" w:rsidRDefault="00061F99" w:rsidP="00CB5E89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rPr>
          <w:rFonts w:ascii="Georgia" w:hAnsi="Georgia"/>
          <w:color w:val="424242"/>
          <w:sz w:val="24"/>
          <w:szCs w:val="24"/>
        </w:rPr>
      </w:pPr>
      <w:proofErr w:type="spellStart"/>
      <w:r w:rsidRPr="00597C06">
        <w:rPr>
          <w:rStyle w:val="a8"/>
          <w:rFonts w:ascii="Georgia" w:hAnsi="Georgia"/>
          <w:color w:val="FF0000"/>
          <w:sz w:val="24"/>
          <w:szCs w:val="24"/>
        </w:rPr>
        <w:t>Frohe</w:t>
      </w:r>
      <w:proofErr w:type="spellEnd"/>
      <w:r w:rsidRPr="00597C06">
        <w:rPr>
          <w:rStyle w:val="a8"/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FF0000"/>
          <w:sz w:val="24"/>
          <w:szCs w:val="24"/>
        </w:rPr>
        <w:t>Pfingsten</w:t>
      </w:r>
      <w:proofErr w:type="spellEnd"/>
      <w:r w:rsidRPr="00597C06">
        <w:rPr>
          <w:rStyle w:val="a8"/>
          <w:rFonts w:ascii="Georgia" w:hAnsi="Georgia"/>
          <w:color w:val="FF0000"/>
          <w:sz w:val="24"/>
          <w:szCs w:val="24"/>
        </w:rPr>
        <w:t>!</w:t>
      </w:r>
      <w:r w:rsidRPr="00597C06">
        <w:rPr>
          <w:rStyle w:val="apple-converted-space"/>
          <w:rFonts w:ascii="Georgia" w:hAnsi="Georgia"/>
          <w:i/>
          <w:iCs/>
          <w:color w:val="424242"/>
          <w:sz w:val="24"/>
          <w:szCs w:val="24"/>
        </w:rPr>
        <w:t> </w:t>
      </w:r>
      <w:r w:rsidRPr="00597C06">
        <w:rPr>
          <w:rFonts w:ascii="Georgia" w:hAnsi="Georgia"/>
          <w:color w:val="424242"/>
          <w:sz w:val="24"/>
          <w:szCs w:val="24"/>
        </w:rPr>
        <w:t>(Радостной Троицы!)</w:t>
      </w:r>
    </w:p>
    <w:p w:rsidR="00061F99" w:rsidRPr="00597C06" w:rsidRDefault="00061F99" w:rsidP="00CB5E89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rPr>
          <w:rFonts w:ascii="Georgia" w:hAnsi="Georgia"/>
          <w:color w:val="424242"/>
          <w:sz w:val="24"/>
          <w:szCs w:val="24"/>
        </w:rPr>
      </w:pPr>
      <w:proofErr w:type="spellStart"/>
      <w:r w:rsidRPr="00597C06">
        <w:rPr>
          <w:rStyle w:val="a8"/>
          <w:rFonts w:ascii="Georgia" w:hAnsi="Georgia"/>
          <w:color w:val="00B050"/>
          <w:sz w:val="24"/>
          <w:szCs w:val="24"/>
        </w:rPr>
        <w:t>Schönes</w:t>
      </w:r>
      <w:proofErr w:type="spellEnd"/>
      <w:r w:rsidRPr="00597C06">
        <w:rPr>
          <w:rStyle w:val="a8"/>
          <w:rFonts w:ascii="Georgia" w:hAnsi="Georgia"/>
          <w:color w:val="00B050"/>
          <w:sz w:val="24"/>
          <w:szCs w:val="24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00B050"/>
          <w:sz w:val="24"/>
          <w:szCs w:val="24"/>
        </w:rPr>
        <w:t>Pfingstfest</w:t>
      </w:r>
      <w:proofErr w:type="spellEnd"/>
      <w:r w:rsidRPr="00597C06">
        <w:rPr>
          <w:rStyle w:val="a8"/>
          <w:rFonts w:ascii="Georgia" w:hAnsi="Georgia"/>
          <w:color w:val="00B050"/>
          <w:sz w:val="24"/>
          <w:szCs w:val="24"/>
        </w:rPr>
        <w:t>!</w:t>
      </w:r>
      <w:r w:rsidRPr="00597C06">
        <w:rPr>
          <w:rStyle w:val="apple-converted-space"/>
          <w:rFonts w:ascii="Georgia" w:hAnsi="Georgia"/>
          <w:color w:val="424242"/>
          <w:sz w:val="24"/>
          <w:szCs w:val="24"/>
        </w:rPr>
        <w:t> </w:t>
      </w:r>
      <w:r w:rsidRPr="00597C06">
        <w:rPr>
          <w:rFonts w:ascii="Georgia" w:hAnsi="Georgia"/>
          <w:color w:val="424242"/>
          <w:sz w:val="24"/>
          <w:szCs w:val="24"/>
        </w:rPr>
        <w:t>(Прекрасного праздника Троицы!)</w:t>
      </w:r>
    </w:p>
    <w:p w:rsidR="00061F99" w:rsidRPr="00597C06" w:rsidRDefault="00061F99" w:rsidP="00CB5E89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rPr>
          <w:rFonts w:ascii="Georgia" w:hAnsi="Georgia"/>
          <w:color w:val="424242"/>
          <w:sz w:val="24"/>
          <w:szCs w:val="24"/>
        </w:rPr>
      </w:pPr>
      <w:proofErr w:type="spellStart"/>
      <w:r w:rsidRPr="00597C06">
        <w:rPr>
          <w:rStyle w:val="a8"/>
          <w:rFonts w:ascii="Georgia" w:hAnsi="Georgia"/>
          <w:color w:val="FF0000"/>
          <w:sz w:val="24"/>
          <w:szCs w:val="24"/>
        </w:rPr>
        <w:lastRenderedPageBreak/>
        <w:t>Gesegnetes</w:t>
      </w:r>
      <w:proofErr w:type="spellEnd"/>
      <w:r w:rsidRPr="00597C06">
        <w:rPr>
          <w:rStyle w:val="a8"/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97C06">
        <w:rPr>
          <w:rStyle w:val="a8"/>
          <w:rFonts w:ascii="Georgia" w:hAnsi="Georgia"/>
          <w:color w:val="FF0000"/>
          <w:sz w:val="24"/>
          <w:szCs w:val="24"/>
        </w:rPr>
        <w:t>Pfingstfest</w:t>
      </w:r>
      <w:proofErr w:type="spellEnd"/>
      <w:r w:rsidRPr="00597C06">
        <w:rPr>
          <w:rStyle w:val="a8"/>
          <w:rFonts w:ascii="Georgia" w:hAnsi="Georgia"/>
          <w:color w:val="FF0000"/>
          <w:sz w:val="24"/>
          <w:szCs w:val="24"/>
        </w:rPr>
        <w:t>!</w:t>
      </w:r>
      <w:r w:rsidRPr="00597C06">
        <w:rPr>
          <w:rStyle w:val="apple-converted-space"/>
          <w:rFonts w:ascii="Georgia" w:hAnsi="Georgia"/>
          <w:color w:val="424242"/>
          <w:sz w:val="24"/>
          <w:szCs w:val="24"/>
        </w:rPr>
        <w:t> </w:t>
      </w:r>
      <w:r w:rsidRPr="00597C06">
        <w:rPr>
          <w:rFonts w:ascii="Georgia" w:hAnsi="Georgia"/>
          <w:color w:val="424242"/>
          <w:sz w:val="24"/>
          <w:szCs w:val="24"/>
        </w:rPr>
        <w:t>(Благословенного праздника Троицы!)</w:t>
      </w:r>
    </w:p>
    <w:p w:rsidR="00061F99" w:rsidRPr="00597C06" w:rsidRDefault="00061F99" w:rsidP="00CB5E89">
      <w:pPr>
        <w:pStyle w:val="a3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</w:rPr>
      </w:pPr>
      <w:r w:rsidRPr="00597C06">
        <w:rPr>
          <w:rFonts w:ascii="Georgia" w:hAnsi="Georgia"/>
          <w:color w:val="424242"/>
        </w:rPr>
        <w:t>В Германии на Троицу праздничными и выходными являются два дня (воскресенье и понедельник), поэтому в поздравлениях часто употребляется множественная форма (праздники):</w:t>
      </w:r>
    </w:p>
    <w:p w:rsidR="00061F99" w:rsidRPr="0086330B" w:rsidRDefault="00061F99" w:rsidP="00CB5E89">
      <w:pPr>
        <w:numPr>
          <w:ilvl w:val="0"/>
          <w:numId w:val="5"/>
        </w:numPr>
        <w:shd w:val="clear" w:color="auto" w:fill="FFFFFF"/>
        <w:spacing w:after="0" w:line="360" w:lineRule="atLeast"/>
        <w:ind w:left="150"/>
        <w:rPr>
          <w:rFonts w:ascii="Georgia" w:hAnsi="Georgia"/>
          <w:color w:val="424242"/>
          <w:sz w:val="28"/>
          <w:szCs w:val="28"/>
        </w:rPr>
      </w:pPr>
      <w:proofErr w:type="spellStart"/>
      <w:r w:rsidRPr="0086330B">
        <w:rPr>
          <w:rStyle w:val="a8"/>
          <w:rFonts w:ascii="Georgia" w:hAnsi="Georgia"/>
          <w:color w:val="00B050"/>
          <w:sz w:val="28"/>
          <w:szCs w:val="28"/>
        </w:rPr>
        <w:t>Schöne</w:t>
      </w:r>
      <w:proofErr w:type="spellEnd"/>
      <w:r w:rsidRPr="0086330B">
        <w:rPr>
          <w:rStyle w:val="a8"/>
          <w:rFonts w:ascii="Georgia" w:hAnsi="Georgia"/>
          <w:color w:val="00B050"/>
          <w:sz w:val="28"/>
          <w:szCs w:val="28"/>
        </w:rPr>
        <w:t xml:space="preserve"> </w:t>
      </w:r>
      <w:proofErr w:type="spellStart"/>
      <w:r w:rsidRPr="0086330B">
        <w:rPr>
          <w:rStyle w:val="a8"/>
          <w:rFonts w:ascii="Georgia" w:hAnsi="Georgia"/>
          <w:color w:val="00B050"/>
          <w:sz w:val="28"/>
          <w:szCs w:val="28"/>
        </w:rPr>
        <w:t>Pfingstfeiertage</w:t>
      </w:r>
      <w:proofErr w:type="spellEnd"/>
      <w:r w:rsidRPr="0086330B">
        <w:rPr>
          <w:rStyle w:val="a8"/>
          <w:rFonts w:ascii="Georgia" w:hAnsi="Georgia"/>
          <w:color w:val="00B050"/>
          <w:sz w:val="28"/>
          <w:szCs w:val="28"/>
        </w:rPr>
        <w:t>!</w:t>
      </w:r>
      <w:r w:rsidRPr="0086330B">
        <w:rPr>
          <w:rStyle w:val="apple-converted-space"/>
          <w:rFonts w:ascii="Georgia" w:hAnsi="Georgia"/>
          <w:color w:val="424242"/>
          <w:sz w:val="28"/>
          <w:szCs w:val="28"/>
        </w:rPr>
        <w:t> </w:t>
      </w:r>
      <w:r w:rsidRPr="0086330B">
        <w:rPr>
          <w:rFonts w:ascii="Georgia" w:hAnsi="Georgia"/>
          <w:color w:val="424242"/>
          <w:sz w:val="28"/>
          <w:szCs w:val="28"/>
        </w:rPr>
        <w:t>(Прекрасных праздников Святой Троицы!)</w:t>
      </w:r>
    </w:p>
    <w:p w:rsidR="00061F99" w:rsidRPr="0086330B" w:rsidRDefault="00061F99" w:rsidP="00CB5E89">
      <w:pPr>
        <w:numPr>
          <w:ilvl w:val="0"/>
          <w:numId w:val="5"/>
        </w:numPr>
        <w:shd w:val="clear" w:color="auto" w:fill="FFFFFF"/>
        <w:spacing w:after="0" w:line="360" w:lineRule="atLeast"/>
        <w:ind w:left="150"/>
        <w:rPr>
          <w:rFonts w:ascii="Georgia" w:hAnsi="Georgia"/>
          <w:color w:val="424242"/>
          <w:sz w:val="28"/>
          <w:szCs w:val="28"/>
        </w:rPr>
      </w:pPr>
      <w:proofErr w:type="spellStart"/>
      <w:r w:rsidRPr="0086330B">
        <w:rPr>
          <w:rStyle w:val="a8"/>
          <w:rFonts w:ascii="Georgia" w:hAnsi="Georgia"/>
          <w:color w:val="FF0000"/>
          <w:sz w:val="28"/>
          <w:szCs w:val="28"/>
        </w:rPr>
        <w:t>Schöne</w:t>
      </w:r>
      <w:proofErr w:type="spellEnd"/>
      <w:r w:rsidRPr="0086330B">
        <w:rPr>
          <w:rStyle w:val="a8"/>
          <w:rFonts w:ascii="Georgia" w:hAnsi="Georgia"/>
          <w:color w:val="FF0000"/>
          <w:sz w:val="28"/>
          <w:szCs w:val="28"/>
        </w:rPr>
        <w:t xml:space="preserve"> </w:t>
      </w:r>
      <w:proofErr w:type="spellStart"/>
      <w:r w:rsidRPr="0086330B">
        <w:rPr>
          <w:rStyle w:val="a8"/>
          <w:rFonts w:ascii="Georgia" w:hAnsi="Georgia"/>
          <w:color w:val="FF0000"/>
          <w:sz w:val="28"/>
          <w:szCs w:val="28"/>
        </w:rPr>
        <w:t>und</w:t>
      </w:r>
      <w:proofErr w:type="spellEnd"/>
      <w:r w:rsidRPr="0086330B">
        <w:rPr>
          <w:rStyle w:val="a8"/>
          <w:rFonts w:ascii="Georgia" w:hAnsi="Georgia"/>
          <w:color w:val="FF0000"/>
          <w:sz w:val="28"/>
          <w:szCs w:val="28"/>
        </w:rPr>
        <w:t xml:space="preserve"> </w:t>
      </w:r>
      <w:proofErr w:type="spellStart"/>
      <w:r w:rsidRPr="0086330B">
        <w:rPr>
          <w:rStyle w:val="a8"/>
          <w:rFonts w:ascii="Georgia" w:hAnsi="Georgia"/>
          <w:color w:val="FF0000"/>
          <w:sz w:val="28"/>
          <w:szCs w:val="28"/>
        </w:rPr>
        <w:t>erholsame</w:t>
      </w:r>
      <w:proofErr w:type="spellEnd"/>
      <w:r w:rsidRPr="0086330B">
        <w:rPr>
          <w:rStyle w:val="a8"/>
          <w:rFonts w:ascii="Georgia" w:hAnsi="Georgia"/>
          <w:color w:val="FF0000"/>
          <w:sz w:val="28"/>
          <w:szCs w:val="28"/>
        </w:rPr>
        <w:t xml:space="preserve"> </w:t>
      </w:r>
      <w:proofErr w:type="spellStart"/>
      <w:r w:rsidRPr="0086330B">
        <w:rPr>
          <w:rStyle w:val="a8"/>
          <w:rFonts w:ascii="Georgia" w:hAnsi="Georgia"/>
          <w:color w:val="FF0000"/>
          <w:sz w:val="28"/>
          <w:szCs w:val="28"/>
        </w:rPr>
        <w:t>Pfingstfeiertage</w:t>
      </w:r>
      <w:proofErr w:type="spellEnd"/>
      <w:r w:rsidRPr="0086330B">
        <w:rPr>
          <w:rStyle w:val="a8"/>
          <w:rFonts w:ascii="Georgia" w:hAnsi="Georgia"/>
          <w:color w:val="FF0000"/>
          <w:sz w:val="28"/>
          <w:szCs w:val="28"/>
        </w:rPr>
        <w:t>!</w:t>
      </w:r>
      <w:r w:rsidRPr="0086330B">
        <w:rPr>
          <w:rStyle w:val="apple-converted-space"/>
          <w:rFonts w:ascii="Georgia" w:hAnsi="Georgia"/>
          <w:i/>
          <w:iCs/>
          <w:color w:val="424242"/>
          <w:sz w:val="28"/>
          <w:szCs w:val="28"/>
        </w:rPr>
        <w:t> </w:t>
      </w:r>
      <w:r w:rsidRPr="0086330B">
        <w:rPr>
          <w:rFonts w:ascii="Georgia" w:hAnsi="Georgia"/>
          <w:color w:val="424242"/>
          <w:sz w:val="28"/>
          <w:szCs w:val="28"/>
        </w:rPr>
        <w:t>(Прекрасных и благотворных праздников Святой Троицы!)</w:t>
      </w:r>
    </w:p>
    <w:p w:rsidR="00061F99" w:rsidRPr="0086330B" w:rsidRDefault="00061F99" w:rsidP="00CB5E89">
      <w:pPr>
        <w:pStyle w:val="a3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  <w:sz w:val="28"/>
          <w:szCs w:val="28"/>
        </w:rPr>
      </w:pPr>
      <w:r w:rsidRPr="0086330B">
        <w:rPr>
          <w:rFonts w:ascii="Georgia" w:hAnsi="Georgia"/>
          <w:color w:val="424242"/>
          <w:sz w:val="28"/>
          <w:szCs w:val="28"/>
        </w:rPr>
        <w:t>В конце письма накануне праздника обычно приписывают:</w:t>
      </w:r>
    </w:p>
    <w:p w:rsidR="00061F99" w:rsidRPr="0086330B" w:rsidRDefault="00061F99" w:rsidP="00CB5E89">
      <w:pPr>
        <w:numPr>
          <w:ilvl w:val="0"/>
          <w:numId w:val="6"/>
        </w:numPr>
        <w:shd w:val="clear" w:color="auto" w:fill="FFFFFF"/>
        <w:spacing w:after="0" w:line="360" w:lineRule="atLeast"/>
        <w:ind w:left="150"/>
        <w:rPr>
          <w:rFonts w:ascii="Georgia" w:hAnsi="Georgia"/>
          <w:color w:val="424242"/>
          <w:sz w:val="28"/>
          <w:szCs w:val="28"/>
        </w:rPr>
      </w:pPr>
      <w:proofErr w:type="spellStart"/>
      <w:r w:rsidRPr="0086330B">
        <w:rPr>
          <w:rStyle w:val="a8"/>
          <w:rFonts w:ascii="Georgia" w:hAnsi="Georgia"/>
          <w:color w:val="FFC000"/>
          <w:sz w:val="28"/>
          <w:szCs w:val="28"/>
        </w:rPr>
        <w:t>Sonnige</w:t>
      </w:r>
      <w:proofErr w:type="spellEnd"/>
      <w:r w:rsidRPr="0086330B">
        <w:rPr>
          <w:rStyle w:val="a8"/>
          <w:rFonts w:ascii="Georgia" w:hAnsi="Georgia"/>
          <w:color w:val="FFC000"/>
          <w:sz w:val="28"/>
          <w:szCs w:val="28"/>
        </w:rPr>
        <w:t xml:space="preserve"> </w:t>
      </w:r>
      <w:proofErr w:type="spellStart"/>
      <w:r w:rsidRPr="0086330B">
        <w:rPr>
          <w:rStyle w:val="a8"/>
          <w:rFonts w:ascii="Georgia" w:hAnsi="Georgia"/>
          <w:color w:val="FFC000"/>
          <w:sz w:val="28"/>
          <w:szCs w:val="28"/>
        </w:rPr>
        <w:t>Pfingstgrüße!</w:t>
      </w:r>
      <w:proofErr w:type="spellEnd"/>
      <w:r w:rsidRPr="0086330B">
        <w:rPr>
          <w:rStyle w:val="apple-converted-space"/>
          <w:rFonts w:ascii="Georgia" w:hAnsi="Georgia"/>
          <w:i/>
          <w:iCs/>
          <w:color w:val="424242"/>
          <w:sz w:val="28"/>
          <w:szCs w:val="28"/>
        </w:rPr>
        <w:t> </w:t>
      </w:r>
      <w:r w:rsidRPr="0086330B">
        <w:rPr>
          <w:rFonts w:ascii="Georgia" w:hAnsi="Georgia"/>
          <w:color w:val="424242"/>
          <w:sz w:val="28"/>
          <w:szCs w:val="28"/>
        </w:rPr>
        <w:t>(Солнечные приветы к празднику Троицы!)</w:t>
      </w:r>
    </w:p>
    <w:p w:rsidR="00061F99" w:rsidRPr="0086330B" w:rsidRDefault="00061F99" w:rsidP="00CB5E89">
      <w:pPr>
        <w:numPr>
          <w:ilvl w:val="0"/>
          <w:numId w:val="6"/>
        </w:numPr>
        <w:shd w:val="clear" w:color="auto" w:fill="FFFFFF"/>
        <w:spacing w:after="0" w:line="360" w:lineRule="atLeast"/>
        <w:ind w:left="150"/>
        <w:rPr>
          <w:rFonts w:ascii="Georgia" w:hAnsi="Georgia"/>
          <w:color w:val="424242"/>
          <w:sz w:val="28"/>
          <w:szCs w:val="28"/>
        </w:rPr>
      </w:pPr>
      <w:proofErr w:type="spellStart"/>
      <w:r w:rsidRPr="0086330B">
        <w:rPr>
          <w:rStyle w:val="a8"/>
          <w:rFonts w:ascii="Georgia" w:hAnsi="Georgia"/>
          <w:color w:val="00B050"/>
          <w:sz w:val="28"/>
          <w:szCs w:val="28"/>
        </w:rPr>
        <w:t>Herzliche</w:t>
      </w:r>
      <w:proofErr w:type="spellEnd"/>
      <w:r w:rsidRPr="0086330B">
        <w:rPr>
          <w:rStyle w:val="a8"/>
          <w:rFonts w:ascii="Georgia" w:hAnsi="Georgia"/>
          <w:color w:val="00B050"/>
          <w:sz w:val="28"/>
          <w:szCs w:val="28"/>
        </w:rPr>
        <w:t xml:space="preserve"> </w:t>
      </w:r>
      <w:proofErr w:type="spellStart"/>
      <w:r w:rsidRPr="0086330B">
        <w:rPr>
          <w:rStyle w:val="a8"/>
          <w:rFonts w:ascii="Georgia" w:hAnsi="Georgia"/>
          <w:color w:val="00B050"/>
          <w:sz w:val="28"/>
          <w:szCs w:val="28"/>
        </w:rPr>
        <w:t>Pfingstgrüße!</w:t>
      </w:r>
      <w:proofErr w:type="spellEnd"/>
      <w:r w:rsidRPr="0086330B">
        <w:rPr>
          <w:rStyle w:val="apple-converted-space"/>
          <w:rFonts w:ascii="Georgia" w:hAnsi="Georgia"/>
          <w:i/>
          <w:iCs/>
          <w:color w:val="424242"/>
          <w:sz w:val="28"/>
          <w:szCs w:val="28"/>
        </w:rPr>
        <w:t> </w:t>
      </w:r>
      <w:r w:rsidRPr="0086330B">
        <w:rPr>
          <w:rFonts w:ascii="Georgia" w:hAnsi="Georgia"/>
          <w:color w:val="424242"/>
          <w:sz w:val="28"/>
          <w:szCs w:val="28"/>
        </w:rPr>
        <w:t>(Сердечные приветы к празднику Троицы!)</w:t>
      </w:r>
    </w:p>
    <w:p w:rsidR="00061F99" w:rsidRPr="0086330B" w:rsidRDefault="00061F99" w:rsidP="00CB5E89">
      <w:pPr>
        <w:pStyle w:val="a3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  <w:sz w:val="28"/>
          <w:szCs w:val="28"/>
        </w:rPr>
      </w:pPr>
      <w:r w:rsidRPr="0086330B">
        <w:rPr>
          <w:rFonts w:ascii="Georgia" w:hAnsi="Georgia"/>
          <w:color w:val="424242"/>
          <w:sz w:val="28"/>
          <w:szCs w:val="28"/>
        </w:rPr>
        <w:t>Поздравление полным предложением может выглядеть так:</w:t>
      </w:r>
    </w:p>
    <w:p w:rsidR="0086330B" w:rsidRPr="0086330B" w:rsidRDefault="00061F99" w:rsidP="00CB5E89">
      <w:pPr>
        <w:numPr>
          <w:ilvl w:val="0"/>
          <w:numId w:val="7"/>
        </w:numPr>
        <w:shd w:val="clear" w:color="auto" w:fill="FFFFFF"/>
        <w:spacing w:after="0" w:line="360" w:lineRule="atLeast"/>
        <w:ind w:left="150"/>
        <w:rPr>
          <w:rFonts w:ascii="Georgia" w:hAnsi="Georgia"/>
          <w:color w:val="424242"/>
          <w:sz w:val="28"/>
          <w:szCs w:val="28"/>
        </w:rPr>
      </w:pPr>
      <w:proofErr w:type="spellStart"/>
      <w:r w:rsidRPr="0086330B">
        <w:rPr>
          <w:rStyle w:val="a8"/>
          <w:rFonts w:ascii="Georgia" w:hAnsi="Georgia"/>
          <w:color w:val="FF0000"/>
          <w:sz w:val="28"/>
          <w:szCs w:val="28"/>
          <w:lang w:val="en-US"/>
        </w:rPr>
        <w:t>Ich</w:t>
      </w:r>
      <w:proofErr w:type="spellEnd"/>
      <w:r w:rsidRPr="0086330B">
        <w:rPr>
          <w:rStyle w:val="a8"/>
          <w:rFonts w:ascii="Georgia" w:hAnsi="Georgia"/>
          <w:color w:val="FF0000"/>
          <w:sz w:val="28"/>
          <w:szCs w:val="28"/>
          <w:lang w:val="en-US"/>
        </w:rPr>
        <w:t xml:space="preserve"> </w:t>
      </w:r>
      <w:proofErr w:type="spellStart"/>
      <w:r w:rsidRPr="0086330B">
        <w:rPr>
          <w:rStyle w:val="a8"/>
          <w:rFonts w:ascii="Georgia" w:hAnsi="Georgia"/>
          <w:color w:val="FF0000"/>
          <w:sz w:val="28"/>
          <w:szCs w:val="28"/>
          <w:lang w:val="en-US"/>
        </w:rPr>
        <w:t>wünsche</w:t>
      </w:r>
      <w:proofErr w:type="spellEnd"/>
      <w:r w:rsidRPr="0086330B">
        <w:rPr>
          <w:rStyle w:val="a8"/>
          <w:rFonts w:ascii="Georgia" w:hAnsi="Georgia"/>
          <w:color w:val="FF0000"/>
          <w:sz w:val="28"/>
          <w:szCs w:val="28"/>
          <w:lang w:val="en-US"/>
        </w:rPr>
        <w:t xml:space="preserve"> Dir (</w:t>
      </w:r>
      <w:proofErr w:type="spellStart"/>
      <w:r w:rsidRPr="0086330B">
        <w:rPr>
          <w:rStyle w:val="a8"/>
          <w:rFonts w:ascii="Georgia" w:hAnsi="Georgia"/>
          <w:color w:val="FF0000"/>
          <w:sz w:val="28"/>
          <w:szCs w:val="28"/>
          <w:lang w:val="en-US"/>
        </w:rPr>
        <w:t>Ihnen</w:t>
      </w:r>
      <w:proofErr w:type="spellEnd"/>
      <w:r w:rsidRPr="0086330B">
        <w:rPr>
          <w:rStyle w:val="a8"/>
          <w:rFonts w:ascii="Georgia" w:hAnsi="Georgia"/>
          <w:color w:val="FF0000"/>
          <w:sz w:val="28"/>
          <w:szCs w:val="28"/>
          <w:lang w:val="en-US"/>
        </w:rPr>
        <w:t xml:space="preserve">) </w:t>
      </w:r>
      <w:proofErr w:type="spellStart"/>
      <w:r w:rsidRPr="0086330B">
        <w:rPr>
          <w:rStyle w:val="a8"/>
          <w:rFonts w:ascii="Georgia" w:hAnsi="Georgia"/>
          <w:color w:val="FF0000"/>
          <w:sz w:val="28"/>
          <w:szCs w:val="28"/>
          <w:lang w:val="en-US"/>
        </w:rPr>
        <w:t>schöne</w:t>
      </w:r>
      <w:proofErr w:type="spellEnd"/>
      <w:r w:rsidRPr="0086330B">
        <w:rPr>
          <w:rStyle w:val="a8"/>
          <w:rFonts w:ascii="Georgia" w:hAnsi="Georgia"/>
          <w:color w:val="FF0000"/>
          <w:sz w:val="28"/>
          <w:szCs w:val="28"/>
          <w:lang w:val="en-US"/>
        </w:rPr>
        <w:t xml:space="preserve"> </w:t>
      </w:r>
      <w:proofErr w:type="spellStart"/>
      <w:r w:rsidRPr="0086330B">
        <w:rPr>
          <w:rStyle w:val="a8"/>
          <w:rFonts w:ascii="Georgia" w:hAnsi="Georgia"/>
          <w:color w:val="FF0000"/>
          <w:sz w:val="28"/>
          <w:szCs w:val="28"/>
          <w:lang w:val="en-US"/>
        </w:rPr>
        <w:t>Pfingstfeiertage</w:t>
      </w:r>
      <w:proofErr w:type="spellEnd"/>
      <w:r w:rsidRPr="0086330B">
        <w:rPr>
          <w:rStyle w:val="a8"/>
          <w:rFonts w:ascii="Georgia" w:hAnsi="Georgia"/>
          <w:color w:val="FF0000"/>
          <w:sz w:val="28"/>
          <w:szCs w:val="28"/>
          <w:lang w:val="en-US"/>
        </w:rPr>
        <w:t>!</w:t>
      </w:r>
      <w:r w:rsidRPr="0086330B">
        <w:rPr>
          <w:rStyle w:val="apple-converted-space"/>
          <w:rFonts w:ascii="Georgia" w:hAnsi="Georgia"/>
          <w:color w:val="424242"/>
          <w:sz w:val="28"/>
          <w:szCs w:val="28"/>
          <w:lang w:val="en-US"/>
        </w:rPr>
        <w:t> </w:t>
      </w:r>
      <w:proofErr w:type="gramStart"/>
      <w:r w:rsidRPr="0086330B">
        <w:rPr>
          <w:rFonts w:ascii="Georgia" w:hAnsi="Georgia"/>
          <w:color w:val="424242"/>
          <w:sz w:val="28"/>
          <w:szCs w:val="28"/>
        </w:rPr>
        <w:t>(Я желаю тебе (Вам) прекрасных праздников Святой Троицы!</w:t>
      </w:r>
      <w:proofErr w:type="gramEnd"/>
    </w:p>
    <w:p w:rsidR="00061F99" w:rsidRPr="0086330B" w:rsidRDefault="00263AB4" w:rsidP="0086330B">
      <w:pPr>
        <w:shd w:val="clear" w:color="auto" w:fill="FFFFFF"/>
        <w:spacing w:after="0" w:line="360" w:lineRule="atLeast"/>
        <w:ind w:left="150"/>
        <w:rPr>
          <w:rFonts w:ascii="Georgia" w:hAnsi="Georgia"/>
          <w:color w:val="424242"/>
          <w:sz w:val="28"/>
          <w:szCs w:val="28"/>
        </w:rPr>
      </w:pPr>
      <w:r>
        <w:rPr>
          <w:rFonts w:ascii="Georgia" w:hAnsi="Georgia"/>
          <w:color w:val="424242"/>
          <w:sz w:val="28"/>
          <w:szCs w:val="28"/>
        </w:rPr>
        <w:t xml:space="preserve">        </w:t>
      </w:r>
    </w:p>
    <w:p w:rsidR="00061F99" w:rsidRDefault="00997B0E" w:rsidP="00263AB4">
      <w:r>
        <w:rPr>
          <w:noProof/>
          <w:lang w:eastAsia="ru-RU"/>
        </w:rPr>
        <w:pict>
          <v:shape id="_x0000_i1029" type="#_x0000_t75" alt="http://t2.gstatic.com/images?q=tbn:ANd9GcRtAqyh1ZU7gMe42i2HytEkiA_-9xvVALkPffxp7Eq9ktAKTBBO" style="width:121.5pt;height:86.25pt;visibility:visible">
            <v:imagedata r:id="rId16" o:title=""/>
          </v:shape>
        </w:pict>
      </w:r>
      <w:r w:rsidR="00263AB4">
        <w:rPr>
          <w:noProof/>
          <w:lang w:eastAsia="ru-RU"/>
        </w:rPr>
        <w:t xml:space="preserve">        </w:t>
      </w:r>
      <w:r>
        <w:rPr>
          <w:noProof/>
          <w:lang w:eastAsia="ru-RU"/>
        </w:rPr>
        <w:pict>
          <v:shape id="_x0000_i1030" type="#_x0000_t75" alt="Фото Троица" style="width:181.5pt;height:222pt;visibility:visible">
            <v:imagedata r:id="rId17" o:title=""/>
          </v:shape>
        </w:pict>
      </w:r>
      <w:r w:rsidR="00263AB4">
        <w:rPr>
          <w:noProof/>
          <w:lang w:eastAsia="ru-RU"/>
        </w:rPr>
        <w:t xml:space="preserve">       </w:t>
      </w:r>
      <w:r>
        <w:rPr>
          <w:noProof/>
          <w:lang w:eastAsia="ru-RU"/>
        </w:rPr>
        <w:pict>
          <v:shape id="_x0000_i1031" type="#_x0000_t75" alt="http://t1.gstatic.com/images?q=tbn:ANd9GcTUQ35EAQ9e-dOUWwV7eESZk8KKJx9L6kXv8wj1pyj69j1tb8Js9A" style="width:127.5pt;height:87.75pt;visibility:visible">
            <v:imagedata r:id="rId18" o:title=""/>
          </v:shape>
        </w:pict>
      </w:r>
    </w:p>
    <w:p w:rsidR="00061F99" w:rsidRDefault="0086330B" w:rsidP="0086330B">
      <w:pPr>
        <w:jc w:val="center"/>
      </w:pPr>
      <w:r>
        <w:rPr>
          <w:noProof/>
          <w:lang w:eastAsia="ru-RU"/>
        </w:rPr>
        <w:t xml:space="preserve">               </w:t>
      </w:r>
    </w:p>
    <w:p w:rsidR="00597C06" w:rsidRDefault="00997B0E" w:rsidP="003C0A4C">
      <w:r>
        <w:rPr>
          <w:noProof/>
          <w:lang w:eastAsia="ru-RU"/>
        </w:rPr>
        <w:pict>
          <v:shape id="_x0000_i1032" type="#_x0000_t75" alt="http://daten2.verwaltungsportal.de/fotos/seitengenerator/pfingsten2_l.jpg" style="width:183.75pt;height:137.25pt;visibility:visible">
            <v:imagedata r:id="rId19" o:title=""/>
          </v:shape>
        </w:pict>
      </w:r>
      <w:r w:rsidR="003C0A4C"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pict>
          <v:shape id="_x0000_i1033" type="#_x0000_t75" alt="http://t2.gstatic.com/images?q=tbn:ANd9GcTzs1XTLbg3zlooD_RS1YOsjddsEEZNyHRp-l3g2_APIs82WH8oxA" style="width:150pt;height:103.5pt;visibility:visible">
            <v:imagedata r:id="rId20" o:title=""/>
          </v:shape>
        </w:pict>
      </w:r>
    </w:p>
    <w:p w:rsidR="00597C06" w:rsidRDefault="00263AB4" w:rsidP="00597C06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</w:t>
      </w:r>
      <w:r w:rsidR="00597C06">
        <w:rPr>
          <w:noProof/>
          <w:lang w:eastAsia="ru-RU"/>
        </w:rPr>
        <w:t xml:space="preserve">      </w:t>
      </w:r>
      <w:r>
        <w:rPr>
          <w:noProof/>
          <w:lang w:eastAsia="ru-RU"/>
        </w:rPr>
        <w:t xml:space="preserve">    </w:t>
      </w:r>
    </w:p>
    <w:p w:rsidR="00061F99" w:rsidRDefault="00997B0E" w:rsidP="00597C06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i1034" type="#_x0000_t75" alt="http://content.foto.mail.ru/mail/marusja.60/33786/i-33877.jpg" style="width:248.25pt;height:186.75pt;visibility:visible">
            <v:imagedata r:id="rId21" o:title=""/>
          </v:shape>
        </w:pict>
      </w:r>
      <w:r w:rsidR="00597C06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pict>
          <v:shape id="_x0000_i1035" type="#_x0000_t75" alt="http://1.bp.blogspot.com/_rvcRyKB7iRE/TGo2GhwOStI/AAAAAAAACzM/2Q2IUhhj2kc/s1600/DSC_0004.jpg" style="width:159.75pt;height:105.75pt;visibility:visible">
            <v:imagedata r:id="rId22" o:title=""/>
          </v:shape>
        </w:pict>
      </w:r>
      <w:r w:rsidR="00597C06">
        <w:rPr>
          <w:noProof/>
          <w:lang w:eastAsia="ru-RU"/>
        </w:rPr>
        <w:t xml:space="preserve"> </w:t>
      </w:r>
    </w:p>
    <w:p w:rsidR="00263AB4" w:rsidRDefault="00263AB4"/>
    <w:p w:rsidR="00061F99" w:rsidRDefault="00061F99" w:rsidP="00597C06">
      <w:pPr>
        <w:jc w:val="center"/>
      </w:pPr>
    </w:p>
    <w:p w:rsidR="00061F99" w:rsidRDefault="00B83AE8" w:rsidP="00597C06">
      <w:pPr>
        <w:jc w:val="center"/>
      </w:pPr>
      <w:r>
        <w:rPr>
          <w:noProof/>
          <w:lang w:eastAsia="ru-RU"/>
        </w:rPr>
        <w:pict>
          <v:shape id="Рисунок 66" o:spid="_x0000_i1036" type="#_x0000_t75" alt="http://lh4.ggpht.com/_eTcI6ol3178/RiuSDVtTHFI/AAAAAAAAAEs/5miTnrnnYO4/IMG_7535.JPG" style="width:168pt;height:111.75pt;visibility:visible">
            <v:imagedata r:id="rId23" o:title=""/>
          </v:shape>
        </w:pict>
      </w:r>
    </w:p>
    <w:p w:rsidR="00061F99" w:rsidRDefault="00997B0E" w:rsidP="00597C06">
      <w:pPr>
        <w:jc w:val="center"/>
      </w:pPr>
      <w:r>
        <w:rPr>
          <w:noProof/>
          <w:lang w:eastAsia="ru-RU"/>
        </w:rPr>
        <w:pict>
          <v:shape id="Рисунок 30" o:spid="_x0000_i1037" type="#_x0000_t75" alt="http://t0.gstatic.com/images?q=tbn:ANd9GcSGD7cUJQSCBT0Yb34efrRN4RaytYdoRsb2PQ3teiMylxp1_p2c" style="width:247.5pt;height:165pt;visibility:visible">
            <v:imagedata r:id="rId24" o:title=""/>
          </v:shape>
        </w:pict>
      </w:r>
    </w:p>
    <w:p w:rsidR="00061F99" w:rsidRDefault="00061F99"/>
    <w:p w:rsidR="00061F99" w:rsidRDefault="00061F99"/>
    <w:p w:rsidR="00061F99" w:rsidRDefault="00061F99"/>
    <w:p w:rsidR="00061F99" w:rsidRDefault="00061F99"/>
    <w:p w:rsidR="00061F99" w:rsidRDefault="00061F99"/>
    <w:p w:rsidR="00061F99" w:rsidRPr="00CB7CEE" w:rsidRDefault="00061F99"/>
    <w:sectPr w:rsidR="00061F99" w:rsidRPr="00CB7CEE" w:rsidSect="00597C0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A1C"/>
    <w:multiLevelType w:val="multilevel"/>
    <w:tmpl w:val="96BE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755A0"/>
    <w:multiLevelType w:val="multilevel"/>
    <w:tmpl w:val="5812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F1318"/>
    <w:multiLevelType w:val="multilevel"/>
    <w:tmpl w:val="8CBC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DF2042"/>
    <w:multiLevelType w:val="multilevel"/>
    <w:tmpl w:val="60E8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F62D93"/>
    <w:multiLevelType w:val="multilevel"/>
    <w:tmpl w:val="6220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B15D9D"/>
    <w:multiLevelType w:val="multilevel"/>
    <w:tmpl w:val="342E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0038F7"/>
    <w:multiLevelType w:val="multilevel"/>
    <w:tmpl w:val="5C1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833"/>
    <w:rsid w:val="00061F99"/>
    <w:rsid w:val="0006362E"/>
    <w:rsid w:val="00256A21"/>
    <w:rsid w:val="00263AB4"/>
    <w:rsid w:val="00296833"/>
    <w:rsid w:val="002C0618"/>
    <w:rsid w:val="002F57EE"/>
    <w:rsid w:val="00362845"/>
    <w:rsid w:val="003C0A4C"/>
    <w:rsid w:val="0047446D"/>
    <w:rsid w:val="004A7AD6"/>
    <w:rsid w:val="004F225C"/>
    <w:rsid w:val="005100C2"/>
    <w:rsid w:val="00557A85"/>
    <w:rsid w:val="00597C06"/>
    <w:rsid w:val="005C0C43"/>
    <w:rsid w:val="006A0026"/>
    <w:rsid w:val="007250C0"/>
    <w:rsid w:val="0086330B"/>
    <w:rsid w:val="00863F42"/>
    <w:rsid w:val="00912956"/>
    <w:rsid w:val="00973EE9"/>
    <w:rsid w:val="009835BD"/>
    <w:rsid w:val="00997B0E"/>
    <w:rsid w:val="009E664F"/>
    <w:rsid w:val="009E700F"/>
    <w:rsid w:val="00A247C1"/>
    <w:rsid w:val="00A26C91"/>
    <w:rsid w:val="00AD21DD"/>
    <w:rsid w:val="00B80F3E"/>
    <w:rsid w:val="00B83AE8"/>
    <w:rsid w:val="00BD6F0C"/>
    <w:rsid w:val="00C34315"/>
    <w:rsid w:val="00CB5E89"/>
    <w:rsid w:val="00CB7CEE"/>
    <w:rsid w:val="00CC3249"/>
    <w:rsid w:val="00D55263"/>
    <w:rsid w:val="00D60D98"/>
    <w:rsid w:val="00DA109C"/>
    <w:rsid w:val="00DD3E7C"/>
    <w:rsid w:val="00F436CC"/>
    <w:rsid w:val="00F44DFF"/>
    <w:rsid w:val="00F9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4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D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6C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96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247C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250C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C9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9683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47C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50C0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296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96833"/>
    <w:rPr>
      <w:rFonts w:cs="Times New Roman"/>
    </w:rPr>
  </w:style>
  <w:style w:type="character" w:styleId="a4">
    <w:name w:val="Hyperlink"/>
    <w:basedOn w:val="a0"/>
    <w:uiPriority w:val="99"/>
    <w:semiHidden/>
    <w:rsid w:val="0029683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2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47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CB7CE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B7CE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766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FFFFFF"/>
                        <w:left w:val="single" w:sz="6" w:space="11" w:color="FFFFFF"/>
                        <w:bottom w:val="single" w:sz="6" w:space="8" w:color="FFFFFF"/>
                        <w:right w:val="single" w:sz="6" w:space="9" w:color="FFFFFF"/>
                      </w:divBdr>
                      <w:divsChild>
                        <w:div w:id="20982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0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767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FFFFFF"/>
                        <w:left w:val="single" w:sz="6" w:space="11" w:color="FFFFFF"/>
                        <w:bottom w:val="single" w:sz="6" w:space="8" w:color="FFFFFF"/>
                        <w:right w:val="single" w:sz="6" w:space="9" w:color="FFFFFF"/>
                      </w:divBdr>
                      <w:divsChild>
                        <w:div w:id="20982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ender.retira.de/lexikon/feiertage/pfingstsonntag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://kalender.retira.de/lexikon/feiertage/pfingsten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erweg.org/feste/pfingsten/images/pfingst-2_big.jpg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10" Type="http://schemas.openxmlformats.org/officeDocument/2006/relationships/hyperlink" Target="http://kalender.retira.de/lexikon/feiertage/pfingsten-in-oesterreich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kalender.retira.de/lexikon/feiertage/pfingstmontag-in-deutschland/" TargetMode="External"/><Relationship Id="rId14" Type="http://schemas.openxmlformats.org/officeDocument/2006/relationships/hyperlink" Target="http://www.derweg.org/feste/pfingsten/images/pfingst-2_big.jpg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4803-7BC6-492C-84AC-4F6A9ABE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886</Words>
  <Characters>6085</Characters>
  <Application>Microsoft Office Word</Application>
  <DocSecurity>0</DocSecurity>
  <Lines>253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Admin</cp:lastModifiedBy>
  <cp:revision>5</cp:revision>
  <dcterms:created xsi:type="dcterms:W3CDTF">2011-06-16T20:36:00Z</dcterms:created>
  <dcterms:modified xsi:type="dcterms:W3CDTF">2004-01-01T07:02:00Z</dcterms:modified>
</cp:coreProperties>
</file>